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8F1B6" w14:textId="77777777" w:rsidR="00F25F8F" w:rsidRPr="00D83A00" w:rsidRDefault="00F25F8F" w:rsidP="00FC0B2C">
      <w:pPr>
        <w:tabs>
          <w:tab w:val="left" w:pos="7938"/>
          <w:tab w:val="left" w:pos="8505"/>
        </w:tabs>
        <w:spacing w:after="0" w:line="240" w:lineRule="auto"/>
        <w:jc w:val="center"/>
        <w:rPr>
          <w:rFonts w:ascii="Arial" w:eastAsia="Times New Roman" w:hAnsi="Arial" w:cs="Arial"/>
          <w:b/>
          <w:sz w:val="20"/>
          <w:szCs w:val="20"/>
          <w:lang w:val="en-US"/>
        </w:rPr>
      </w:pPr>
      <w:r w:rsidRPr="00D83A00">
        <w:rPr>
          <w:rStyle w:val="Strong"/>
          <w:rFonts w:ascii="Arial" w:hAnsi="Arial" w:cs="Arial"/>
          <w:sz w:val="20"/>
          <w:szCs w:val="20"/>
        </w:rPr>
        <w:t>B</w:t>
      </w:r>
      <w:r w:rsidRPr="00D83A00">
        <w:rPr>
          <w:rFonts w:ascii="Arial" w:eastAsia="Times New Roman" w:hAnsi="Arial" w:cs="Arial"/>
          <w:b/>
          <w:sz w:val="20"/>
          <w:szCs w:val="20"/>
        </w:rPr>
        <w:t xml:space="preserve">EDA PENGARUH LATIHAN </w:t>
      </w:r>
      <w:r w:rsidRPr="00D83A00">
        <w:rPr>
          <w:rFonts w:ascii="Arial" w:eastAsia="Times New Roman" w:hAnsi="Arial" w:cs="Arial"/>
          <w:b/>
          <w:i/>
          <w:sz w:val="20"/>
          <w:szCs w:val="20"/>
        </w:rPr>
        <w:t>STANDING JUMP</w:t>
      </w:r>
      <w:r w:rsidRPr="00D83A00">
        <w:rPr>
          <w:rFonts w:ascii="Arial" w:eastAsia="Times New Roman" w:hAnsi="Arial" w:cs="Arial"/>
          <w:b/>
          <w:sz w:val="20"/>
          <w:szCs w:val="20"/>
        </w:rPr>
        <w:t xml:space="preserve"> DAN </w:t>
      </w:r>
      <w:r w:rsidRPr="00D83A00">
        <w:rPr>
          <w:rFonts w:ascii="Arial" w:eastAsia="Times New Roman" w:hAnsi="Arial" w:cs="Arial"/>
          <w:b/>
          <w:i/>
          <w:sz w:val="20"/>
          <w:szCs w:val="20"/>
        </w:rPr>
        <w:t>HURDLE HOPPING</w:t>
      </w:r>
    </w:p>
    <w:p w14:paraId="58909DE8" w14:textId="0E7E41CA" w:rsidR="00F25F8F" w:rsidRPr="00821B0E" w:rsidRDefault="00F25F8F" w:rsidP="00FC0B2C">
      <w:pPr>
        <w:tabs>
          <w:tab w:val="left" w:pos="7938"/>
          <w:tab w:val="left" w:pos="8505"/>
        </w:tabs>
        <w:spacing w:after="0" w:line="240" w:lineRule="auto"/>
        <w:jc w:val="center"/>
        <w:rPr>
          <w:rFonts w:ascii="Arial" w:eastAsia="Times New Roman" w:hAnsi="Arial" w:cs="Arial"/>
          <w:b/>
          <w:sz w:val="20"/>
          <w:szCs w:val="20"/>
          <w:lang w:val="en-US"/>
        </w:rPr>
      </w:pPr>
      <w:r w:rsidRPr="00D83A00">
        <w:rPr>
          <w:rFonts w:ascii="Arial" w:eastAsia="Times New Roman" w:hAnsi="Arial" w:cs="Arial"/>
          <w:b/>
          <w:sz w:val="20"/>
          <w:szCs w:val="20"/>
        </w:rPr>
        <w:t>TERHADAP PERUBAHAN DAYA LEDAK OTOT TUNGKAI PAD</w:t>
      </w:r>
      <w:r w:rsidR="00821B0E">
        <w:rPr>
          <w:rFonts w:ascii="Arial" w:eastAsia="Times New Roman" w:hAnsi="Arial" w:cs="Arial"/>
          <w:b/>
          <w:sz w:val="20"/>
          <w:szCs w:val="20"/>
          <w:lang w:val="en-US"/>
        </w:rPr>
        <w:t>A</w:t>
      </w:r>
    </w:p>
    <w:p w14:paraId="2BC53774" w14:textId="21125475" w:rsidR="00740B6B" w:rsidRPr="00D83A00" w:rsidRDefault="00F25F8F" w:rsidP="00D83A00">
      <w:pPr>
        <w:tabs>
          <w:tab w:val="left" w:pos="7938"/>
          <w:tab w:val="left" w:pos="8505"/>
        </w:tabs>
        <w:spacing w:after="240" w:line="240" w:lineRule="auto"/>
        <w:jc w:val="center"/>
        <w:rPr>
          <w:rFonts w:ascii="Arial" w:hAnsi="Arial" w:cs="Arial"/>
          <w:b/>
          <w:sz w:val="20"/>
          <w:szCs w:val="20"/>
          <w:lang w:val="en-US"/>
        </w:rPr>
      </w:pPr>
      <w:r w:rsidRPr="00D83A00">
        <w:rPr>
          <w:rFonts w:ascii="Arial" w:eastAsia="Times New Roman" w:hAnsi="Arial" w:cs="Arial"/>
          <w:b/>
          <w:sz w:val="20"/>
          <w:szCs w:val="20"/>
        </w:rPr>
        <w:t>SISWA PEMAIN BOLA VOLI</w:t>
      </w:r>
    </w:p>
    <w:p w14:paraId="4D238D24" w14:textId="35E7BFC1" w:rsidR="00AA07BF" w:rsidRPr="00D83A00" w:rsidRDefault="00F25F8F" w:rsidP="00D83A00">
      <w:pPr>
        <w:spacing w:after="240" w:line="240" w:lineRule="auto"/>
        <w:jc w:val="center"/>
        <w:rPr>
          <w:rFonts w:ascii="Arial" w:hAnsi="Arial" w:cs="Arial"/>
          <w:sz w:val="20"/>
          <w:szCs w:val="20"/>
          <w:lang w:val="en-US"/>
        </w:rPr>
      </w:pPr>
      <w:bookmarkStart w:id="0" w:name="_Toc11780980"/>
      <w:r w:rsidRPr="00D83A00">
        <w:rPr>
          <w:rFonts w:ascii="Arial" w:hAnsi="Arial" w:cs="Arial"/>
          <w:sz w:val="20"/>
          <w:szCs w:val="20"/>
          <w:lang w:val="en-US"/>
        </w:rPr>
        <w:t>Intan Permatasari</w:t>
      </w:r>
      <w:r w:rsidR="00AA07BF" w:rsidRPr="00D83A00">
        <w:rPr>
          <w:rFonts w:ascii="Arial" w:hAnsi="Arial" w:cs="Arial"/>
          <w:sz w:val="20"/>
          <w:szCs w:val="20"/>
          <w:vertAlign w:val="superscript"/>
          <w:lang w:val="en-US"/>
        </w:rPr>
        <w:t>1</w:t>
      </w:r>
      <w:r w:rsidR="00B659AE" w:rsidRPr="00D83A00">
        <w:rPr>
          <w:rFonts w:ascii="Arial" w:hAnsi="Arial" w:cs="Arial"/>
          <w:sz w:val="20"/>
          <w:szCs w:val="20"/>
          <w:lang w:val="en-US"/>
        </w:rPr>
        <w:t>,</w:t>
      </w:r>
      <w:r w:rsidR="00AA07BF" w:rsidRPr="00D83A00">
        <w:rPr>
          <w:rFonts w:ascii="Arial" w:hAnsi="Arial" w:cs="Arial"/>
          <w:sz w:val="20"/>
          <w:szCs w:val="20"/>
          <w:lang w:val="en-US"/>
        </w:rPr>
        <w:t xml:space="preserve"> </w:t>
      </w:r>
      <w:r w:rsidRPr="00D83A00">
        <w:rPr>
          <w:rFonts w:ascii="Arial" w:hAnsi="Arial" w:cs="Arial"/>
          <w:sz w:val="20"/>
          <w:szCs w:val="20"/>
          <w:lang w:val="en-US"/>
        </w:rPr>
        <w:t>Fahrul Islam</w:t>
      </w:r>
      <w:r w:rsidR="00B80C28">
        <w:rPr>
          <w:rFonts w:ascii="Arial" w:hAnsi="Arial" w:cs="Arial"/>
          <w:sz w:val="20"/>
          <w:szCs w:val="20"/>
          <w:vertAlign w:val="superscript"/>
          <w:lang w:val="en-US"/>
        </w:rPr>
        <w:t>1</w:t>
      </w:r>
      <w:r w:rsidRPr="00D83A00">
        <w:rPr>
          <w:rFonts w:ascii="Arial" w:hAnsi="Arial" w:cs="Arial"/>
          <w:sz w:val="20"/>
          <w:szCs w:val="20"/>
          <w:lang w:val="en-US"/>
        </w:rPr>
        <w:t>, Hasnia Ahmad</w:t>
      </w:r>
      <w:r w:rsidR="00D83A00">
        <w:rPr>
          <w:rFonts w:ascii="Arial" w:hAnsi="Arial" w:cs="Arial"/>
          <w:sz w:val="20"/>
          <w:szCs w:val="20"/>
          <w:vertAlign w:val="superscript"/>
          <w:lang w:val="en-US"/>
        </w:rPr>
        <w:t>1</w:t>
      </w:r>
    </w:p>
    <w:p w14:paraId="08F869ED" w14:textId="2301D828" w:rsidR="00B659AE" w:rsidRDefault="00D83A00" w:rsidP="00FC0B2C">
      <w:pPr>
        <w:spacing w:after="0" w:line="240" w:lineRule="auto"/>
        <w:jc w:val="center"/>
        <w:rPr>
          <w:rFonts w:ascii="Arial" w:hAnsi="Arial" w:cs="Arial"/>
          <w:sz w:val="20"/>
          <w:szCs w:val="20"/>
          <w:lang w:val="en-US"/>
        </w:rPr>
      </w:pPr>
      <w:r w:rsidRPr="00D83A00">
        <w:rPr>
          <w:rFonts w:ascii="Arial" w:hAnsi="Arial" w:cs="Arial"/>
          <w:sz w:val="20"/>
          <w:szCs w:val="20"/>
          <w:vertAlign w:val="superscript"/>
          <w:lang w:val="en-US"/>
        </w:rPr>
        <w:t>1</w:t>
      </w:r>
      <w:r w:rsidR="00B659AE" w:rsidRPr="00D83A00">
        <w:rPr>
          <w:rFonts w:ascii="Arial" w:hAnsi="Arial" w:cs="Arial"/>
          <w:sz w:val="20"/>
          <w:szCs w:val="20"/>
          <w:lang w:val="en-US"/>
        </w:rPr>
        <w:t>Jurusan Fisioterapi Poltekkes Kemenkes Makassar</w:t>
      </w:r>
    </w:p>
    <w:p w14:paraId="3BB576EA" w14:textId="77777777" w:rsidR="00D83A00" w:rsidRPr="00D83A00" w:rsidRDefault="00D83A00" w:rsidP="00FC0B2C">
      <w:pPr>
        <w:spacing w:after="0" w:line="240" w:lineRule="auto"/>
        <w:jc w:val="center"/>
        <w:rPr>
          <w:rFonts w:ascii="Arial" w:hAnsi="Arial" w:cs="Arial"/>
          <w:sz w:val="20"/>
          <w:szCs w:val="20"/>
          <w:lang w:val="en-US"/>
        </w:rPr>
      </w:pPr>
    </w:p>
    <w:bookmarkEnd w:id="0"/>
    <w:p w14:paraId="53A1A096" w14:textId="77777777" w:rsidR="00D83A00" w:rsidRPr="00D83A00" w:rsidRDefault="00D83A00" w:rsidP="00FC0B2C">
      <w:pPr>
        <w:spacing w:line="240" w:lineRule="auto"/>
        <w:ind w:right="-279"/>
        <w:jc w:val="both"/>
        <w:rPr>
          <w:rFonts w:ascii="Arial" w:hAnsi="Arial" w:cs="Arial"/>
          <w:b/>
          <w:sz w:val="16"/>
          <w:szCs w:val="20"/>
          <w:lang w:val="en-US"/>
        </w:rPr>
      </w:pPr>
      <w:r w:rsidRPr="00D83A00">
        <w:rPr>
          <w:rFonts w:ascii="Arial" w:hAnsi="Arial" w:cs="Arial"/>
          <w:b/>
          <w:sz w:val="16"/>
          <w:szCs w:val="20"/>
          <w:lang w:val="en-US"/>
        </w:rPr>
        <w:t>ABSTRAK</w:t>
      </w:r>
    </w:p>
    <w:p w14:paraId="713F5145" w14:textId="5D6CC2DE" w:rsidR="00F25F8F" w:rsidRPr="00071F6B" w:rsidRDefault="00BC2C75" w:rsidP="00B415AD">
      <w:pPr>
        <w:spacing w:after="0" w:line="240" w:lineRule="auto"/>
        <w:ind w:right="-18"/>
        <w:jc w:val="both"/>
        <w:rPr>
          <w:rFonts w:ascii="Arial" w:hAnsi="Arial" w:cs="Arial"/>
          <w:sz w:val="16"/>
          <w:szCs w:val="20"/>
          <w:lang w:val="en-US"/>
        </w:rPr>
      </w:pPr>
      <w:r w:rsidRPr="00D83A00">
        <w:rPr>
          <w:rFonts w:ascii="Arial" w:hAnsi="Arial" w:cs="Arial"/>
          <w:sz w:val="16"/>
          <w:szCs w:val="20"/>
          <w:lang w:val="en-US"/>
        </w:rPr>
        <w:t xml:space="preserve">Latar Belakang. </w:t>
      </w:r>
      <w:r w:rsidR="00F25F8F" w:rsidRPr="00D83A00">
        <w:rPr>
          <w:rFonts w:ascii="Arial" w:hAnsi="Arial" w:cs="Arial"/>
          <w:sz w:val="16"/>
          <w:szCs w:val="20"/>
        </w:rPr>
        <w:t xml:space="preserve">Tinggi lompatan merupakan hal yang sangat penting bagi seorang pemain bola volli. Tinggi lompatan </w:t>
      </w:r>
      <w:r w:rsidR="00F25F8F" w:rsidRPr="00D83A00">
        <w:rPr>
          <w:rFonts w:ascii="Arial" w:eastAsia="Times New Roman" w:hAnsi="Arial" w:cs="Arial"/>
          <w:sz w:val="16"/>
          <w:szCs w:val="20"/>
        </w:rPr>
        <w:t xml:space="preserve">seringkali membuat perbedaan dalam permainan bola voli terutama dalam pukulan, dan loncatan pada saat </w:t>
      </w:r>
      <w:r w:rsidR="00F25F8F" w:rsidRPr="00D83A00">
        <w:rPr>
          <w:rFonts w:ascii="Arial" w:eastAsia="Times New Roman" w:hAnsi="Arial" w:cs="Arial"/>
          <w:i/>
          <w:sz w:val="16"/>
          <w:szCs w:val="20"/>
        </w:rPr>
        <w:t>Smash</w:t>
      </w:r>
      <w:r w:rsidR="00F25F8F" w:rsidRPr="00D83A00">
        <w:rPr>
          <w:rFonts w:ascii="Arial" w:eastAsia="Times New Roman" w:hAnsi="Arial" w:cs="Arial"/>
          <w:sz w:val="16"/>
          <w:szCs w:val="20"/>
        </w:rPr>
        <w:t xml:space="preserve"> maupun blok</w:t>
      </w:r>
      <w:r w:rsidR="00071F6B">
        <w:rPr>
          <w:rFonts w:ascii="Arial" w:eastAsia="Times New Roman" w:hAnsi="Arial" w:cs="Arial"/>
          <w:sz w:val="16"/>
          <w:szCs w:val="20"/>
          <w:lang w:val="en-US"/>
        </w:rPr>
        <w:t>.</w:t>
      </w:r>
      <w:bookmarkStart w:id="1" w:name="_GoBack"/>
      <w:bookmarkEnd w:id="1"/>
    </w:p>
    <w:p w14:paraId="37E8A42E" w14:textId="3207BCD1" w:rsidR="00BC2C75" w:rsidRPr="00D83A00" w:rsidRDefault="00BC2C75" w:rsidP="00D83A00">
      <w:pPr>
        <w:spacing w:after="0" w:line="240" w:lineRule="auto"/>
        <w:ind w:right="45"/>
        <w:jc w:val="both"/>
        <w:rPr>
          <w:rFonts w:ascii="Arial" w:hAnsi="Arial" w:cs="Arial"/>
          <w:color w:val="FF0000"/>
          <w:sz w:val="16"/>
          <w:szCs w:val="20"/>
          <w:lang w:val="en-US"/>
        </w:rPr>
      </w:pPr>
      <w:r w:rsidRPr="00D83A00">
        <w:rPr>
          <w:rFonts w:ascii="Arial" w:hAnsi="Arial" w:cs="Arial"/>
          <w:sz w:val="16"/>
          <w:szCs w:val="20"/>
          <w:lang w:val="en-US"/>
        </w:rPr>
        <w:t xml:space="preserve">Metode. </w:t>
      </w:r>
      <w:r w:rsidR="00F25F8F" w:rsidRPr="00D83A00">
        <w:rPr>
          <w:rFonts w:ascii="Arial" w:hAnsi="Arial" w:cs="Arial"/>
          <w:sz w:val="16"/>
          <w:szCs w:val="20"/>
        </w:rPr>
        <w:t>Penelitian ini bertujuan untuk mengetahui beda pengaruh latihan standing jump dan hurdle hopping terhadap perubahan daya ledak otot tungkai pada siswa pemain bola voli.  Penelitian ini termasuk penelitian quasi eksperimen dengan desain pretest-post test two group design yaitu penelitian percobaan semu yang melibatkan variabel perlakuan yaitu standing jump dan hurdle hopping, sedangkan variabel respons adalah tinggi lompatan. Populasi Penelitian adalah semua pemain Bola Voli SMA Negeri 6 Makassar dan SMA Negeri 18 Makassar yang berjumlah 30 orang. Sampel dalam penelitian ini diambil dengan teknik total sampling. Sampel dibagi menjadi 2 (dua) kelompok, kelompok perlakuan dengan standing jump yang berjumlah 15 orang dan kelompok perlakuan dengan hurdle hopping yang berjumlah 15 orang. Penelitian ini menggunakan Vertikal Jump untuk mengukur tinggi lompatan sebelum dan sesudah pemberian latihan fisik 2 kali seminggu selama 1 bulan.</w:t>
      </w:r>
    </w:p>
    <w:p w14:paraId="5C42ACF6" w14:textId="0A188091" w:rsidR="00F62137" w:rsidRPr="00D83A00" w:rsidRDefault="00F62137" w:rsidP="00D83A00">
      <w:pPr>
        <w:spacing w:after="0" w:line="240" w:lineRule="auto"/>
        <w:ind w:right="45"/>
        <w:jc w:val="both"/>
        <w:rPr>
          <w:rFonts w:ascii="Arial" w:hAnsi="Arial" w:cs="Arial"/>
          <w:sz w:val="16"/>
          <w:szCs w:val="20"/>
          <w:lang w:val="en-US"/>
        </w:rPr>
      </w:pPr>
      <w:r w:rsidRPr="00D83A00">
        <w:rPr>
          <w:rFonts w:ascii="Arial" w:hAnsi="Arial" w:cs="Arial"/>
          <w:sz w:val="16"/>
          <w:szCs w:val="20"/>
          <w:lang w:val="en-US"/>
        </w:rPr>
        <w:t>Hasil.</w:t>
      </w:r>
      <w:r w:rsidR="00F25F8F" w:rsidRPr="00D83A00">
        <w:rPr>
          <w:rFonts w:ascii="Arial" w:hAnsi="Arial" w:cs="Arial"/>
          <w:sz w:val="16"/>
          <w:szCs w:val="20"/>
          <w:lang w:val="en-US"/>
        </w:rPr>
        <w:t xml:space="preserve"> Hasil penelitian menunjukkan pemberian standing jump menghasilkan peningkatan tinggi lompatan sebesar 1,67 cm. Sedangkan pada pemberian hurdle hopping terjadi peningkatan sebesar 2,20. Pada Uji beda pengaruh didapatkan nilai beda nilai Disarankan kepada pelatih agar memberikan latihan fisik untuk meningkatkan tinngi lompatan pemain Bola Voli SMA Negeri 6 Makassar dan SMA Negeri 18 Makassar.</w:t>
      </w:r>
    </w:p>
    <w:p w14:paraId="08182D11" w14:textId="14368268" w:rsidR="00D91C0E" w:rsidRPr="00D83A00" w:rsidRDefault="00F62137" w:rsidP="00D83A00">
      <w:pPr>
        <w:spacing w:after="0" w:line="240" w:lineRule="auto"/>
        <w:ind w:right="45"/>
        <w:jc w:val="both"/>
        <w:rPr>
          <w:rFonts w:ascii="Arial" w:hAnsi="Arial" w:cs="Arial"/>
          <w:bCs/>
          <w:sz w:val="16"/>
          <w:szCs w:val="20"/>
        </w:rPr>
      </w:pPr>
      <w:r w:rsidRPr="00D83A00">
        <w:rPr>
          <w:rFonts w:ascii="Arial" w:hAnsi="Arial" w:cs="Arial"/>
          <w:sz w:val="16"/>
          <w:szCs w:val="20"/>
          <w:lang w:val="en-US"/>
        </w:rPr>
        <w:t>Kesimpulan.</w:t>
      </w:r>
      <w:r w:rsidR="00F25F8F" w:rsidRPr="00D83A00">
        <w:rPr>
          <w:rFonts w:ascii="Arial" w:hAnsi="Arial" w:cs="Arial"/>
          <w:sz w:val="16"/>
          <w:szCs w:val="20"/>
          <w:lang w:val="en-US"/>
        </w:rPr>
        <w:t xml:space="preserve"> Hasil uji Mann Whitney pada perbandingan antara kelompok diperoleh nilai p = 0,345 &lt; 0,05 yang berarti bahwa tidak ada perbedaan yang bermakna antara kelompok perlakuan standing jump dan hurdle hopping.</w:t>
      </w:r>
      <w:r w:rsidR="00D91C0E" w:rsidRPr="00D83A00">
        <w:rPr>
          <w:rFonts w:ascii="Arial" w:hAnsi="Arial" w:cs="Arial"/>
          <w:sz w:val="16"/>
          <w:szCs w:val="20"/>
        </w:rPr>
        <w:t xml:space="preserve">. </w:t>
      </w:r>
    </w:p>
    <w:p w14:paraId="608D31A7" w14:textId="2E8C61D5" w:rsidR="00740B6B" w:rsidRPr="00D83A00" w:rsidRDefault="00F25F8F" w:rsidP="00D83A00">
      <w:pPr>
        <w:spacing w:after="0" w:line="240" w:lineRule="auto"/>
        <w:ind w:right="-279"/>
        <w:jc w:val="both"/>
        <w:rPr>
          <w:rFonts w:ascii="Arial" w:hAnsi="Arial" w:cs="Arial"/>
          <w:sz w:val="16"/>
          <w:szCs w:val="20"/>
          <w:lang w:val="en-US"/>
        </w:rPr>
      </w:pPr>
      <w:r w:rsidRPr="00D83A00">
        <w:rPr>
          <w:rFonts w:ascii="Arial" w:hAnsi="Arial" w:cs="Arial"/>
          <w:sz w:val="16"/>
          <w:szCs w:val="20"/>
        </w:rPr>
        <w:t>Kata Kunci : Pliometrik standing jump, pliometrik hurdle hopping, tinggi lompatan, pemain volli.</w:t>
      </w:r>
    </w:p>
    <w:p w14:paraId="3DE07A21" w14:textId="15C69B2D" w:rsidR="003909A5" w:rsidRPr="00D83A00" w:rsidRDefault="003909A5" w:rsidP="00FC0B2C">
      <w:pPr>
        <w:spacing w:line="240" w:lineRule="auto"/>
        <w:ind w:right="-279"/>
        <w:jc w:val="both"/>
        <w:rPr>
          <w:rFonts w:ascii="Arial" w:hAnsi="Arial" w:cs="Arial"/>
          <w:sz w:val="16"/>
          <w:szCs w:val="20"/>
          <w:lang w:val="en-US"/>
        </w:rPr>
      </w:pPr>
      <w:r w:rsidRPr="00D83A00">
        <w:rPr>
          <w:rFonts w:ascii="Arial" w:hAnsi="Arial" w:cs="Arial"/>
          <w:sz w:val="16"/>
          <w:szCs w:val="20"/>
          <w:vertAlign w:val="superscript"/>
          <w:lang w:val="en-US"/>
        </w:rPr>
        <w:t xml:space="preserve">1 </w:t>
      </w:r>
      <w:r w:rsidRPr="00D83A00">
        <w:rPr>
          <w:rFonts w:ascii="Arial" w:hAnsi="Arial" w:cs="Arial"/>
          <w:sz w:val="16"/>
          <w:szCs w:val="20"/>
          <w:lang w:val="en-US"/>
        </w:rPr>
        <w:t>Mahasiswa Jurusan Fisioterapi Poltekkes kemenkes Makassar</w:t>
      </w:r>
    </w:p>
    <w:p w14:paraId="584761CD" w14:textId="77777777" w:rsidR="00D46E7F" w:rsidRPr="00D83A00" w:rsidRDefault="00D46E7F" w:rsidP="00FC0B2C">
      <w:pPr>
        <w:spacing w:line="240" w:lineRule="auto"/>
        <w:ind w:right="-279"/>
        <w:jc w:val="both"/>
        <w:rPr>
          <w:rFonts w:ascii="Arial" w:hAnsi="Arial" w:cs="Arial"/>
          <w:color w:val="FF0000"/>
          <w:sz w:val="20"/>
          <w:szCs w:val="20"/>
          <w:lang w:val="en-US"/>
        </w:rPr>
      </w:pPr>
      <w:bookmarkStart w:id="2" w:name="_Toc11780982"/>
    </w:p>
    <w:bookmarkEnd w:id="2"/>
    <w:p w14:paraId="18711174" w14:textId="77777777" w:rsidR="00617D9C" w:rsidRPr="00D83A00" w:rsidRDefault="00617D9C" w:rsidP="00FC0B2C">
      <w:pPr>
        <w:spacing w:line="240" w:lineRule="auto"/>
        <w:rPr>
          <w:rFonts w:ascii="Arial" w:hAnsi="Arial" w:cs="Arial"/>
          <w:b/>
          <w:color w:val="FF0000"/>
          <w:sz w:val="20"/>
          <w:szCs w:val="20"/>
          <w:lang w:val="en-US"/>
        </w:rPr>
        <w:sectPr w:rsidR="00617D9C" w:rsidRPr="00D83A00" w:rsidSect="00B80C28">
          <w:footerReference w:type="default" r:id="rId9"/>
          <w:headerReference w:type="first" r:id="rId10"/>
          <w:footerReference w:type="first" r:id="rId11"/>
          <w:pgSz w:w="11906" w:h="16838" w:code="9"/>
          <w:pgMar w:top="2275" w:right="1466" w:bottom="1699" w:left="2275" w:header="706" w:footer="706" w:gutter="0"/>
          <w:pgNumType w:start="31"/>
          <w:cols w:space="708"/>
          <w:titlePg/>
          <w:docGrid w:linePitch="360"/>
        </w:sectPr>
      </w:pPr>
    </w:p>
    <w:p w14:paraId="67599283" w14:textId="4EB8891E" w:rsidR="006E73E0" w:rsidRPr="00D83A00" w:rsidRDefault="00FB31EF" w:rsidP="00FC0B2C">
      <w:pPr>
        <w:spacing w:line="240" w:lineRule="auto"/>
        <w:rPr>
          <w:rFonts w:ascii="Arial" w:hAnsi="Arial" w:cs="Arial"/>
          <w:b/>
          <w:sz w:val="20"/>
          <w:szCs w:val="20"/>
          <w:lang w:val="en-US"/>
        </w:rPr>
      </w:pPr>
      <w:r w:rsidRPr="00D83A00">
        <w:rPr>
          <w:rFonts w:ascii="Arial" w:hAnsi="Arial" w:cs="Arial"/>
          <w:b/>
          <w:sz w:val="20"/>
          <w:szCs w:val="20"/>
          <w:lang w:val="en-US"/>
        </w:rPr>
        <w:lastRenderedPageBreak/>
        <w:t>PENDAHULUAN</w:t>
      </w:r>
    </w:p>
    <w:p w14:paraId="453B45ED" w14:textId="77777777" w:rsidR="00B22DE3" w:rsidRPr="00D83A00" w:rsidRDefault="00B22DE3" w:rsidP="00FC0B2C">
      <w:pPr>
        <w:pStyle w:val="ListParagraph"/>
        <w:spacing w:line="240" w:lineRule="auto"/>
        <w:ind w:left="0" w:firstLine="630"/>
        <w:jc w:val="both"/>
        <w:rPr>
          <w:rFonts w:ascii="Arial" w:hAnsi="Arial" w:cs="Arial"/>
          <w:sz w:val="20"/>
          <w:szCs w:val="20"/>
        </w:rPr>
      </w:pPr>
      <w:r w:rsidRPr="00D83A00">
        <w:rPr>
          <w:rFonts w:ascii="Arial" w:hAnsi="Arial" w:cs="Arial"/>
          <w:sz w:val="20"/>
          <w:szCs w:val="20"/>
        </w:rPr>
        <w:t>Pada dasarnya manusia dalam melaksanakan olahraga mempunyai tujuan yang berbeda, terdapat empat tujuan tersebut dimana kegiatan olahraga untuk rekreasi, olahraga untuk mencapai tujuan pendidikan, olahraga untuk penyembuhan penyakit dan olahraga untuk prestasi yang setinggi-tingginya. Salah satu olahraga yang terkenal dan banyak digemari di Indonesia bukan hanya karna memiliki banyak ajang perlombaan tetapi juga dapat dimainkan semua kalangan adalah Bola Voli (Pujiarti, 2015). Dalam permainan bola voli setidaknya ada 4 teknik dasar yang harus di kuasai. Teknik tersebut ialah; teknik dasar mempasing bola, mensmes bola, membendung bola, dan menservis bola (Deritani, 2017).</w:t>
      </w:r>
    </w:p>
    <w:p w14:paraId="0DF67888" w14:textId="77777777" w:rsidR="00B22DE3" w:rsidRPr="00D83A00" w:rsidRDefault="00B22DE3" w:rsidP="00FC0B2C">
      <w:pPr>
        <w:pStyle w:val="ListParagraph"/>
        <w:spacing w:line="240" w:lineRule="auto"/>
        <w:ind w:left="0" w:firstLine="630"/>
        <w:jc w:val="both"/>
        <w:rPr>
          <w:rFonts w:ascii="Arial" w:hAnsi="Arial" w:cs="Arial"/>
          <w:sz w:val="20"/>
          <w:szCs w:val="20"/>
        </w:rPr>
      </w:pPr>
      <w:r w:rsidRPr="00D83A00">
        <w:rPr>
          <w:rFonts w:ascii="Arial" w:hAnsi="Arial" w:cs="Arial"/>
          <w:sz w:val="20"/>
          <w:szCs w:val="20"/>
        </w:rPr>
        <w:t xml:space="preserve">Pemain bola voli haruslah di dukung dengan kondisi fisik yang baik agar lebih mudah dalam menguasai teknik-teknik dalam permainan bola voli.  Adapun komponen latihan fisik dalam permainan bola voli yang sangat perlu untuk </w:t>
      </w:r>
      <w:r w:rsidRPr="00D83A00">
        <w:rPr>
          <w:rFonts w:ascii="Arial" w:hAnsi="Arial" w:cs="Arial"/>
          <w:sz w:val="20"/>
          <w:szCs w:val="20"/>
        </w:rPr>
        <w:lastRenderedPageBreak/>
        <w:t xml:space="preserve">dikembangkan dibagi menjadi empat kategori yakni daya tahan, kecepatan, kekuatan dan daya ledak otot (power). Salah satu komponen kondisi fisik yang terpenting adalah daya ledak. Dimana daya ledak seringkali membuat perbedaan dalam permainan bola voli terutama dalam pukulan, dan loncatan pada saat Smash maupun blok. </w:t>
      </w:r>
    </w:p>
    <w:p w14:paraId="437AAE4E" w14:textId="77777777" w:rsidR="00B22DE3" w:rsidRPr="00D83A00" w:rsidRDefault="00B22DE3" w:rsidP="00FC0B2C">
      <w:pPr>
        <w:pStyle w:val="ListParagraph"/>
        <w:spacing w:line="240" w:lineRule="auto"/>
        <w:ind w:left="0" w:firstLine="630"/>
        <w:jc w:val="both"/>
        <w:rPr>
          <w:rFonts w:ascii="Arial" w:hAnsi="Arial" w:cs="Arial"/>
          <w:sz w:val="20"/>
          <w:szCs w:val="20"/>
        </w:rPr>
      </w:pPr>
      <w:r w:rsidRPr="00D83A00">
        <w:rPr>
          <w:rFonts w:ascii="Arial" w:hAnsi="Arial" w:cs="Arial"/>
          <w:sz w:val="20"/>
          <w:szCs w:val="20"/>
        </w:rPr>
        <w:t>Smash yang dilakukan terutama dalam mencapai hasil yang optimal memerlukan daya ledak otot tungkai yang baik sehingga menghasilkan daya lompatan yang tinggi menjadi stabil dan itu memudahkan untuk melakukan Smash. Begitupun sebaliknya jika daya ledak otot tungkai yang kurang baik, maka menyebabkan lemahnya daya lompatan, menyusahkan dalam melakukan Smash. Karna itulah power pemain yang baik sangat dibutuhkan pada permainan bola voli. (Suwardi, 2013).</w:t>
      </w:r>
    </w:p>
    <w:p w14:paraId="547DC951" w14:textId="77777777" w:rsidR="00B22DE3" w:rsidRPr="00D83A00" w:rsidRDefault="00B22DE3" w:rsidP="00FC0B2C">
      <w:pPr>
        <w:pStyle w:val="ListParagraph"/>
        <w:spacing w:line="240" w:lineRule="auto"/>
        <w:ind w:left="0" w:firstLine="630"/>
        <w:jc w:val="both"/>
        <w:rPr>
          <w:rFonts w:ascii="Arial" w:hAnsi="Arial" w:cs="Arial"/>
          <w:sz w:val="20"/>
          <w:szCs w:val="20"/>
        </w:rPr>
      </w:pPr>
      <w:r w:rsidRPr="00D83A00">
        <w:rPr>
          <w:rFonts w:ascii="Arial" w:hAnsi="Arial" w:cs="Arial"/>
          <w:sz w:val="20"/>
          <w:szCs w:val="20"/>
        </w:rPr>
        <w:t xml:space="preserve">Selain itu terjadinya cidera pada atlet bisa membuat performa dan kepercayaan atlet menurun sehingga selain belum diterapkannya latihan yang sesuai dengan </w:t>
      </w:r>
      <w:r w:rsidRPr="00D83A00">
        <w:rPr>
          <w:rFonts w:ascii="Arial" w:hAnsi="Arial" w:cs="Arial"/>
          <w:sz w:val="20"/>
          <w:szCs w:val="20"/>
        </w:rPr>
        <w:lastRenderedPageBreak/>
        <w:t xml:space="preserve">pengembangan kondisi fisik yang diinginkan, dalam hal ini untuk peningkatan tinggi lompatan namun juga dikarenakan hal tersebut dapat menyebabkan resiko cidera atlet sehingga peneliti merasa perlu untuk penentuan program latihan yang sesuai. Selain itu diperlukannya tinggi lompatan yang baik dalam mendukung performa permainan baik saat melompat tinggi ataupun mendarat agar dalam posisi aman. </w:t>
      </w:r>
    </w:p>
    <w:p w14:paraId="78A1003D" w14:textId="77777777" w:rsidR="00B22DE3" w:rsidRPr="00D83A00" w:rsidRDefault="00B22DE3" w:rsidP="00FC0B2C">
      <w:pPr>
        <w:pStyle w:val="ListParagraph"/>
        <w:spacing w:line="240" w:lineRule="auto"/>
        <w:ind w:left="0" w:firstLine="630"/>
        <w:jc w:val="both"/>
        <w:rPr>
          <w:rFonts w:ascii="Arial" w:hAnsi="Arial" w:cs="Arial"/>
          <w:sz w:val="20"/>
          <w:szCs w:val="20"/>
        </w:rPr>
      </w:pPr>
      <w:r w:rsidRPr="00D83A00">
        <w:rPr>
          <w:rFonts w:ascii="Arial" w:hAnsi="Arial" w:cs="Arial"/>
          <w:sz w:val="20"/>
          <w:szCs w:val="20"/>
        </w:rPr>
        <w:t>Peneliti melakukan study pendahuluan di SMAN 6 Makassar dan SMAN 18 Makassar. Berdasarkan study pendahuluan yang dilakukan di SMAN 6 Makassar pada tanggal 28 januari 2019, bahwa 10 pemain bola voli dengan menggunakan alat ukur vertical jump test diperoleh hasil bahwa atlet dengan tingkat keloncatan baik sebanyak 1 orang, atlet dengan tinggi lompatan rata-rata sebanyak 2 orang dan atlet dengan tingkat lompatan dibawah rata-rata sebanyak 8 orang. Berdasarkan study pendahuluan yang dilakukan di SMAN 18 Makassar pada tanggal 22 februari 2019, bahwa 10 pemain futsal dengan menggunakan alat ukur vertical jump test diperoleh hasil bahwa atlet dengan tingkat lompatan baik sebanyak 2 orang, atlet dengan tingkat lompatan rata-rata sebanyak 3 orang dan atlet dengan tingkat lompatan dibawah rata-rata sebanyak 5 orang.</w:t>
      </w:r>
    </w:p>
    <w:p w14:paraId="7F1884B4" w14:textId="53931FDE" w:rsidR="006E73E0" w:rsidRDefault="00B22DE3" w:rsidP="00FC0B2C">
      <w:pPr>
        <w:pStyle w:val="ListParagraph"/>
        <w:spacing w:line="240" w:lineRule="auto"/>
        <w:ind w:left="0" w:firstLine="630"/>
        <w:jc w:val="both"/>
        <w:rPr>
          <w:rFonts w:ascii="Arial" w:hAnsi="Arial" w:cs="Arial"/>
          <w:sz w:val="20"/>
          <w:szCs w:val="20"/>
          <w:lang w:val="en-US"/>
        </w:rPr>
      </w:pPr>
      <w:r w:rsidRPr="00D83A00">
        <w:rPr>
          <w:rFonts w:ascii="Arial" w:hAnsi="Arial" w:cs="Arial"/>
          <w:sz w:val="20"/>
          <w:szCs w:val="20"/>
        </w:rPr>
        <w:t>Adapun latihan yang baik digunakan untuk meningkatkan daya ledak otot adalah standing jump dan hurdle hopping. Dimana latihan standing jump merupakan latihan untuk meningkatkan power otot tungkai. Latihan ini merupakan bagian dari latihan hopping pada metode pliometrik yang mana pelaksanaannya memerlukan ketinggian dan kecepatan maksimal dan hurdle hopping merupakan bentuk latihan pliometrik yang bertujuan meningkatkan daya ledak dengan cara meloncati rintangan atau berupa gawang. Karena itu peneliti mengangkat judul penelitian “Beda pengaruh latihan standing jump dengan hurdle hopping terhadap perubahan daya ledak otot tungkai pada siswa pemain bola voli putra SMA Negeri 6 Makassar dan SMA Negeri 18 Makassar”.</w:t>
      </w:r>
    </w:p>
    <w:p w14:paraId="5817B9A4" w14:textId="77777777" w:rsidR="00D83A00" w:rsidRDefault="00D83A00" w:rsidP="00FC0B2C">
      <w:pPr>
        <w:pStyle w:val="ListParagraph"/>
        <w:spacing w:line="240" w:lineRule="auto"/>
        <w:ind w:left="0" w:firstLine="630"/>
        <w:jc w:val="both"/>
        <w:rPr>
          <w:rFonts w:ascii="Arial" w:hAnsi="Arial" w:cs="Arial"/>
          <w:sz w:val="20"/>
          <w:szCs w:val="20"/>
          <w:lang w:val="en-US"/>
        </w:rPr>
      </w:pPr>
    </w:p>
    <w:p w14:paraId="2139BDEB" w14:textId="77777777" w:rsidR="00D83A00" w:rsidRDefault="00D83A00" w:rsidP="00FC0B2C">
      <w:pPr>
        <w:pStyle w:val="ListParagraph"/>
        <w:spacing w:line="240" w:lineRule="auto"/>
        <w:ind w:left="0" w:firstLine="630"/>
        <w:jc w:val="both"/>
        <w:rPr>
          <w:rFonts w:ascii="Arial" w:hAnsi="Arial" w:cs="Arial"/>
          <w:sz w:val="20"/>
          <w:szCs w:val="20"/>
          <w:lang w:val="en-US"/>
        </w:rPr>
      </w:pPr>
    </w:p>
    <w:p w14:paraId="3F37A515" w14:textId="77777777" w:rsidR="00D83A00" w:rsidRDefault="00D83A00" w:rsidP="00FC0B2C">
      <w:pPr>
        <w:pStyle w:val="ListParagraph"/>
        <w:spacing w:line="240" w:lineRule="auto"/>
        <w:ind w:left="0" w:firstLine="630"/>
        <w:jc w:val="both"/>
        <w:rPr>
          <w:rFonts w:ascii="Arial" w:hAnsi="Arial" w:cs="Arial"/>
          <w:sz w:val="20"/>
          <w:szCs w:val="20"/>
          <w:lang w:val="en-US"/>
        </w:rPr>
      </w:pPr>
    </w:p>
    <w:p w14:paraId="54C4DFC2" w14:textId="77777777" w:rsidR="00D83A00" w:rsidRPr="00D83A00" w:rsidRDefault="00D83A00" w:rsidP="00FC0B2C">
      <w:pPr>
        <w:pStyle w:val="ListParagraph"/>
        <w:spacing w:line="240" w:lineRule="auto"/>
        <w:ind w:left="0" w:firstLine="630"/>
        <w:jc w:val="both"/>
        <w:rPr>
          <w:rFonts w:ascii="Arial" w:hAnsi="Arial" w:cs="Arial"/>
          <w:sz w:val="20"/>
          <w:szCs w:val="20"/>
          <w:lang w:val="en-US"/>
        </w:rPr>
      </w:pPr>
    </w:p>
    <w:p w14:paraId="6D85D311" w14:textId="41FF1615" w:rsidR="008C780D" w:rsidRPr="00D83A00" w:rsidRDefault="008C780D" w:rsidP="00FC0B2C">
      <w:pPr>
        <w:spacing w:line="240" w:lineRule="auto"/>
        <w:rPr>
          <w:rFonts w:ascii="Arial" w:hAnsi="Arial" w:cs="Arial"/>
          <w:b/>
          <w:sz w:val="20"/>
          <w:szCs w:val="20"/>
          <w:lang w:val="en-US"/>
        </w:rPr>
      </w:pPr>
      <w:bookmarkStart w:id="3" w:name="_Toc11780998"/>
      <w:r w:rsidRPr="00D83A00">
        <w:rPr>
          <w:rFonts w:ascii="Arial" w:hAnsi="Arial" w:cs="Arial"/>
          <w:b/>
          <w:sz w:val="20"/>
          <w:szCs w:val="20"/>
          <w:lang w:val="en-US"/>
        </w:rPr>
        <w:lastRenderedPageBreak/>
        <w:t>PROSEDUR PENELITIAN</w:t>
      </w:r>
    </w:p>
    <w:p w14:paraId="5587D226" w14:textId="5BB18536" w:rsidR="00350969" w:rsidRPr="00D83A00" w:rsidRDefault="008C780D" w:rsidP="00FC0B2C">
      <w:pPr>
        <w:spacing w:line="240" w:lineRule="auto"/>
        <w:rPr>
          <w:rFonts w:ascii="Arial" w:hAnsi="Arial" w:cs="Arial"/>
          <w:b/>
          <w:sz w:val="20"/>
          <w:szCs w:val="20"/>
        </w:rPr>
      </w:pPr>
      <w:r w:rsidRPr="00D83A00">
        <w:rPr>
          <w:rFonts w:ascii="Arial" w:hAnsi="Arial" w:cs="Arial"/>
          <w:b/>
          <w:sz w:val="20"/>
          <w:szCs w:val="20"/>
          <w:lang w:val="en-US"/>
        </w:rPr>
        <w:t>Jenis</w:t>
      </w:r>
      <w:r w:rsidR="00350969" w:rsidRPr="00D83A00">
        <w:rPr>
          <w:rFonts w:ascii="Arial" w:hAnsi="Arial" w:cs="Arial"/>
          <w:b/>
          <w:sz w:val="20"/>
          <w:szCs w:val="20"/>
        </w:rPr>
        <w:t xml:space="preserve"> Penelitian</w:t>
      </w:r>
      <w:bookmarkEnd w:id="3"/>
      <w:r w:rsidR="00350969" w:rsidRPr="00D83A00">
        <w:rPr>
          <w:rFonts w:ascii="Arial" w:hAnsi="Arial" w:cs="Arial"/>
          <w:b/>
          <w:sz w:val="20"/>
          <w:szCs w:val="20"/>
        </w:rPr>
        <w:t xml:space="preserve"> </w:t>
      </w:r>
    </w:p>
    <w:p w14:paraId="2F517023" w14:textId="19729791" w:rsidR="00350969" w:rsidRPr="00D83A00" w:rsidRDefault="00B22DE3" w:rsidP="00FC0B2C">
      <w:pPr>
        <w:spacing w:line="240" w:lineRule="auto"/>
        <w:ind w:firstLine="567"/>
        <w:jc w:val="both"/>
        <w:rPr>
          <w:rFonts w:ascii="Arial" w:hAnsi="Arial" w:cs="Arial"/>
          <w:sz w:val="20"/>
          <w:szCs w:val="20"/>
        </w:rPr>
      </w:pPr>
      <w:r w:rsidRPr="00D83A00">
        <w:rPr>
          <w:rFonts w:ascii="Arial" w:hAnsi="Arial" w:cs="Arial"/>
          <w:sz w:val="20"/>
          <w:szCs w:val="20"/>
        </w:rPr>
        <w:t>Penelitian ini adalah sebuah penelitian quasi eksperimen dengan rancangan pre test and post test two group design. Pada Kelompok 1 diberikan latihan standing jump dan Kelompok 2 diberi latihan hurdle hopping. Hasil pengukuran lompat tinggi menggunkan vertical jump akan dianalisis dan dibandingkan pada semua kelompok sebelum dan sesudah latihan.</w:t>
      </w:r>
    </w:p>
    <w:p w14:paraId="6247B299" w14:textId="565936E5" w:rsidR="00350969" w:rsidRPr="00D83A00" w:rsidRDefault="00350969" w:rsidP="00FC0B2C">
      <w:pPr>
        <w:spacing w:after="0" w:line="240" w:lineRule="auto"/>
        <w:jc w:val="both"/>
        <w:rPr>
          <w:rFonts w:ascii="Arial" w:hAnsi="Arial" w:cs="Arial"/>
          <w:b/>
          <w:sz w:val="20"/>
          <w:szCs w:val="20"/>
        </w:rPr>
      </w:pPr>
      <w:r w:rsidRPr="00D83A00">
        <w:rPr>
          <w:rFonts w:ascii="Arial" w:hAnsi="Arial" w:cs="Arial"/>
          <w:b/>
          <w:sz w:val="20"/>
          <w:szCs w:val="20"/>
        </w:rPr>
        <w:t xml:space="preserve">Populasi </w:t>
      </w:r>
      <w:r w:rsidR="008C780D" w:rsidRPr="00D83A00">
        <w:rPr>
          <w:rFonts w:ascii="Arial" w:hAnsi="Arial" w:cs="Arial"/>
          <w:b/>
          <w:sz w:val="20"/>
          <w:szCs w:val="20"/>
          <w:lang w:val="en-US"/>
        </w:rPr>
        <w:t xml:space="preserve">dan Sampel </w:t>
      </w:r>
      <w:r w:rsidRPr="00D83A00">
        <w:rPr>
          <w:rFonts w:ascii="Arial" w:hAnsi="Arial" w:cs="Arial"/>
          <w:b/>
          <w:sz w:val="20"/>
          <w:szCs w:val="20"/>
        </w:rPr>
        <w:t xml:space="preserve">Penelitian </w:t>
      </w:r>
    </w:p>
    <w:p w14:paraId="04F54AF8" w14:textId="6D12F773" w:rsidR="00350969" w:rsidRPr="00D83A00" w:rsidRDefault="00B22DE3" w:rsidP="00FC0B2C">
      <w:pPr>
        <w:autoSpaceDE w:val="0"/>
        <w:autoSpaceDN w:val="0"/>
        <w:adjustRightInd w:val="0"/>
        <w:spacing w:after="0" w:line="240" w:lineRule="auto"/>
        <w:ind w:firstLine="720"/>
        <w:jc w:val="both"/>
        <w:rPr>
          <w:rFonts w:ascii="Arial" w:hAnsi="Arial" w:cs="Arial"/>
          <w:iCs/>
          <w:sz w:val="20"/>
          <w:szCs w:val="20"/>
          <w:lang w:val="en-US"/>
        </w:rPr>
      </w:pPr>
      <w:r w:rsidRPr="00D83A00">
        <w:rPr>
          <w:rFonts w:ascii="Arial" w:hAnsi="Arial" w:cs="Arial"/>
          <w:sz w:val="20"/>
          <w:szCs w:val="20"/>
        </w:rPr>
        <w:t>Populasi Penelitian adalah semua pemain Bola Voli SMA</w:t>
      </w:r>
      <w:r w:rsidRPr="00D83A00">
        <w:rPr>
          <w:rFonts w:ascii="Arial" w:hAnsi="Arial" w:cs="Arial"/>
          <w:sz w:val="20"/>
          <w:szCs w:val="20"/>
          <w:lang w:val="en-ID"/>
        </w:rPr>
        <w:t xml:space="preserve"> </w:t>
      </w:r>
      <w:r w:rsidRPr="00D83A00">
        <w:rPr>
          <w:rFonts w:ascii="Arial" w:hAnsi="Arial" w:cs="Arial"/>
          <w:sz w:val="20"/>
          <w:szCs w:val="20"/>
        </w:rPr>
        <w:t>N</w:t>
      </w:r>
      <w:r w:rsidRPr="00D83A00">
        <w:rPr>
          <w:rFonts w:ascii="Arial" w:hAnsi="Arial" w:cs="Arial"/>
          <w:sz w:val="20"/>
          <w:szCs w:val="20"/>
          <w:lang w:val="en-ID"/>
        </w:rPr>
        <w:t>egeri</w:t>
      </w:r>
      <w:r w:rsidRPr="00D83A00">
        <w:rPr>
          <w:rFonts w:ascii="Arial" w:hAnsi="Arial" w:cs="Arial"/>
          <w:sz w:val="20"/>
          <w:szCs w:val="20"/>
        </w:rPr>
        <w:t xml:space="preserve"> 6 Makassar</w:t>
      </w:r>
      <w:r w:rsidRPr="00D83A00">
        <w:rPr>
          <w:rFonts w:ascii="Arial" w:hAnsi="Arial" w:cs="Arial"/>
          <w:sz w:val="20"/>
          <w:szCs w:val="20"/>
          <w:lang w:val="en-ID"/>
        </w:rPr>
        <w:t xml:space="preserve"> dan SMA Negeri 18 Makassar yang berjumlah 30 orang. </w:t>
      </w:r>
      <w:r w:rsidRPr="00D83A00">
        <w:rPr>
          <w:rFonts w:ascii="Arial" w:hAnsi="Arial" w:cs="Arial"/>
          <w:sz w:val="20"/>
          <w:szCs w:val="20"/>
        </w:rPr>
        <w:t xml:space="preserve">Sampel dalam penelitian ini diambil dengan teknik </w:t>
      </w:r>
      <w:r w:rsidRPr="00D83A00">
        <w:rPr>
          <w:rFonts w:ascii="Arial" w:hAnsi="Arial" w:cs="Arial"/>
          <w:i/>
          <w:sz w:val="20"/>
          <w:szCs w:val="20"/>
        </w:rPr>
        <w:t xml:space="preserve">total sampling </w:t>
      </w:r>
      <w:r w:rsidRPr="00D83A00">
        <w:rPr>
          <w:rFonts w:ascii="Arial" w:hAnsi="Arial" w:cs="Arial"/>
          <w:sz w:val="20"/>
          <w:szCs w:val="20"/>
        </w:rPr>
        <w:t>dengan pengambilan semua populasi jadi sampel</w:t>
      </w:r>
      <w:r w:rsidRPr="00D83A00">
        <w:rPr>
          <w:rFonts w:ascii="Arial" w:hAnsi="Arial" w:cs="Arial"/>
          <w:sz w:val="20"/>
          <w:szCs w:val="20"/>
          <w:lang w:val="en-ID"/>
        </w:rPr>
        <w:t xml:space="preserve">. </w:t>
      </w:r>
      <w:r w:rsidRPr="00D83A00">
        <w:rPr>
          <w:rFonts w:ascii="Arial" w:hAnsi="Arial" w:cs="Arial"/>
          <w:color w:val="000000"/>
          <w:sz w:val="20"/>
          <w:szCs w:val="20"/>
        </w:rPr>
        <w:t xml:space="preserve">Sampel dibagi ke dalam 2 kelompok perlakuan. Kelompok perlakuan 1 berjumlah 15 orang dan </w:t>
      </w:r>
      <w:r w:rsidRPr="00D83A00">
        <w:rPr>
          <w:rFonts w:ascii="Arial" w:hAnsi="Arial" w:cs="Arial"/>
          <w:sz w:val="20"/>
          <w:szCs w:val="20"/>
        </w:rPr>
        <w:t>kelompok perlakuan 2 berjumlah 15 orang.</w:t>
      </w:r>
      <w:r w:rsidR="00350969" w:rsidRPr="00D83A00">
        <w:rPr>
          <w:rFonts w:ascii="Arial" w:hAnsi="Arial" w:cs="Arial"/>
          <w:iCs/>
          <w:sz w:val="20"/>
          <w:szCs w:val="20"/>
        </w:rPr>
        <w:t xml:space="preserve"> </w:t>
      </w:r>
    </w:p>
    <w:p w14:paraId="2CC7C05A" w14:textId="39FEA621" w:rsidR="008C780D" w:rsidRPr="00D83A00" w:rsidRDefault="008C780D" w:rsidP="00FC0B2C">
      <w:pPr>
        <w:spacing w:after="0" w:line="240" w:lineRule="auto"/>
        <w:jc w:val="both"/>
        <w:rPr>
          <w:rFonts w:ascii="Arial" w:hAnsi="Arial" w:cs="Arial"/>
          <w:b/>
          <w:sz w:val="20"/>
          <w:szCs w:val="20"/>
          <w:lang w:val="en-US"/>
        </w:rPr>
      </w:pPr>
      <w:r w:rsidRPr="00D83A00">
        <w:rPr>
          <w:rFonts w:ascii="Arial" w:hAnsi="Arial" w:cs="Arial"/>
          <w:b/>
          <w:sz w:val="20"/>
          <w:szCs w:val="20"/>
          <w:lang w:val="en-US"/>
        </w:rPr>
        <w:t>Besar Sampel</w:t>
      </w:r>
    </w:p>
    <w:p w14:paraId="062AFB7D" w14:textId="018DD1FA" w:rsidR="008C780D" w:rsidRPr="00D83A00" w:rsidRDefault="008C780D" w:rsidP="00FC0B2C">
      <w:pPr>
        <w:spacing w:after="0" w:line="240" w:lineRule="auto"/>
        <w:ind w:firstLine="426"/>
        <w:jc w:val="both"/>
        <w:rPr>
          <w:rFonts w:ascii="Arial" w:hAnsi="Arial" w:cs="Arial"/>
          <w:sz w:val="20"/>
          <w:szCs w:val="20"/>
          <w:lang w:val="en-US"/>
        </w:rPr>
      </w:pPr>
      <w:r w:rsidRPr="00D83A00">
        <w:rPr>
          <w:rFonts w:ascii="Arial" w:hAnsi="Arial" w:cs="Arial"/>
          <w:sz w:val="20"/>
          <w:szCs w:val="20"/>
          <w:lang w:val="en-US"/>
        </w:rPr>
        <w:t xml:space="preserve">Sampel sebanyak </w:t>
      </w:r>
      <w:r w:rsidR="00B22DE3" w:rsidRPr="00D83A00">
        <w:rPr>
          <w:rFonts w:ascii="Arial" w:hAnsi="Arial" w:cs="Arial"/>
          <w:sz w:val="20"/>
          <w:szCs w:val="20"/>
          <w:lang w:val="en-US"/>
        </w:rPr>
        <w:t>3</w:t>
      </w:r>
      <w:r w:rsidRPr="00D83A00">
        <w:rPr>
          <w:rFonts w:ascii="Arial" w:hAnsi="Arial" w:cs="Arial"/>
          <w:sz w:val="20"/>
          <w:szCs w:val="20"/>
        </w:rPr>
        <w:t xml:space="preserve">0 </w:t>
      </w:r>
      <w:r w:rsidRPr="00D83A00">
        <w:rPr>
          <w:rFonts w:ascii="Arial" w:hAnsi="Arial" w:cs="Arial"/>
          <w:sz w:val="20"/>
          <w:szCs w:val="20"/>
          <w:lang w:val="en-US"/>
        </w:rPr>
        <w:t>orang</w:t>
      </w:r>
      <w:r w:rsidRPr="00D83A00">
        <w:rPr>
          <w:rFonts w:ascii="Arial" w:hAnsi="Arial" w:cs="Arial"/>
          <w:sz w:val="20"/>
          <w:szCs w:val="20"/>
        </w:rPr>
        <w:t xml:space="preserve">, yang </w:t>
      </w:r>
      <w:r w:rsidR="00C82712" w:rsidRPr="00D83A00">
        <w:rPr>
          <w:rFonts w:ascii="Arial" w:hAnsi="Arial" w:cs="Arial"/>
          <w:sz w:val="20"/>
          <w:szCs w:val="20"/>
          <w:lang w:val="en-US"/>
        </w:rPr>
        <w:t xml:space="preserve">yang </w:t>
      </w:r>
      <w:r w:rsidR="00C82712" w:rsidRPr="00D83A00">
        <w:rPr>
          <w:rFonts w:ascii="Arial" w:hAnsi="Arial" w:cs="Arial"/>
          <w:sz w:val="20"/>
          <w:szCs w:val="20"/>
        </w:rPr>
        <w:t xml:space="preserve">dibagi dalam 2 kelompok yaitu kelompok yang diberikan </w:t>
      </w:r>
      <w:r w:rsidR="00B22DE3" w:rsidRPr="00D83A00">
        <w:rPr>
          <w:rFonts w:ascii="Arial" w:hAnsi="Arial" w:cs="Arial"/>
          <w:sz w:val="20"/>
          <w:szCs w:val="20"/>
          <w:lang w:val="en-US"/>
        </w:rPr>
        <w:t>Standing Jump</w:t>
      </w:r>
      <w:r w:rsidR="00C82712" w:rsidRPr="00D83A00">
        <w:rPr>
          <w:rFonts w:ascii="Arial" w:hAnsi="Arial" w:cs="Arial"/>
          <w:sz w:val="20"/>
          <w:szCs w:val="20"/>
        </w:rPr>
        <w:t xml:space="preserve"> </w:t>
      </w:r>
      <w:r w:rsidR="00B22DE3" w:rsidRPr="00D83A00">
        <w:rPr>
          <w:rFonts w:ascii="Arial" w:hAnsi="Arial" w:cs="Arial"/>
          <w:sz w:val="20"/>
          <w:szCs w:val="20"/>
          <w:lang w:val="en-US"/>
        </w:rPr>
        <w:t>hurdle hopping masing-masing</w:t>
      </w:r>
      <w:r w:rsidR="00C82712" w:rsidRPr="00D83A00">
        <w:rPr>
          <w:rFonts w:ascii="Arial" w:hAnsi="Arial" w:cs="Arial"/>
          <w:sz w:val="20"/>
          <w:szCs w:val="20"/>
          <w:lang w:val="en-US"/>
        </w:rPr>
        <w:t xml:space="preserve"> sebanyak 1</w:t>
      </w:r>
      <w:r w:rsidR="00B22DE3" w:rsidRPr="00D83A00">
        <w:rPr>
          <w:rFonts w:ascii="Arial" w:hAnsi="Arial" w:cs="Arial"/>
          <w:sz w:val="20"/>
          <w:szCs w:val="20"/>
          <w:lang w:val="en-US"/>
        </w:rPr>
        <w:t>5</w:t>
      </w:r>
      <w:r w:rsidR="00C82712" w:rsidRPr="00D83A00">
        <w:rPr>
          <w:rFonts w:ascii="Arial" w:hAnsi="Arial" w:cs="Arial"/>
          <w:sz w:val="20"/>
          <w:szCs w:val="20"/>
          <w:lang w:val="en-US"/>
        </w:rPr>
        <w:t xml:space="preserve"> orang</w:t>
      </w:r>
      <w:r w:rsidR="00C82712" w:rsidRPr="00D83A00">
        <w:rPr>
          <w:rFonts w:ascii="Arial" w:hAnsi="Arial" w:cs="Arial"/>
          <w:sz w:val="20"/>
          <w:szCs w:val="20"/>
        </w:rPr>
        <w:t>.</w:t>
      </w:r>
    </w:p>
    <w:p w14:paraId="75652E7F" w14:textId="21F6BF73" w:rsidR="008C780D" w:rsidRPr="00D83A00" w:rsidRDefault="00A67F80" w:rsidP="00FC0B2C">
      <w:pPr>
        <w:spacing w:after="0" w:line="240" w:lineRule="auto"/>
        <w:jc w:val="both"/>
        <w:rPr>
          <w:rFonts w:ascii="Arial" w:hAnsi="Arial" w:cs="Arial"/>
          <w:b/>
          <w:sz w:val="20"/>
          <w:szCs w:val="20"/>
          <w:lang w:val="en-US"/>
        </w:rPr>
      </w:pPr>
      <w:r w:rsidRPr="00D83A00">
        <w:rPr>
          <w:rFonts w:ascii="Arial" w:hAnsi="Arial" w:cs="Arial"/>
          <w:b/>
          <w:sz w:val="20"/>
          <w:szCs w:val="20"/>
          <w:lang w:val="en-US"/>
        </w:rPr>
        <w:t xml:space="preserve">Analisa </w:t>
      </w:r>
      <w:r w:rsidR="00D477F6" w:rsidRPr="00D83A00">
        <w:rPr>
          <w:rFonts w:ascii="Arial" w:hAnsi="Arial" w:cs="Arial"/>
          <w:b/>
          <w:sz w:val="20"/>
          <w:szCs w:val="20"/>
          <w:lang w:val="en-US"/>
        </w:rPr>
        <w:t xml:space="preserve"> Data</w:t>
      </w:r>
    </w:p>
    <w:p w14:paraId="30DF73FB" w14:textId="77777777" w:rsidR="00B22DE3" w:rsidRPr="00D83A00" w:rsidRDefault="00B22DE3" w:rsidP="00FC0B2C">
      <w:pPr>
        <w:pStyle w:val="ListParagraph"/>
        <w:spacing w:line="240" w:lineRule="auto"/>
        <w:ind w:left="0" w:firstLine="567"/>
        <w:jc w:val="both"/>
        <w:rPr>
          <w:rFonts w:ascii="Arial" w:hAnsi="Arial" w:cs="Arial"/>
          <w:sz w:val="20"/>
          <w:szCs w:val="20"/>
        </w:rPr>
      </w:pPr>
      <w:r w:rsidRPr="00D83A00">
        <w:rPr>
          <w:rFonts w:ascii="Arial" w:hAnsi="Arial" w:cs="Arial"/>
          <w:sz w:val="20"/>
          <w:szCs w:val="20"/>
        </w:rPr>
        <w:t>Dalam menganalisis data penelitian yang telah diperoleh, maka peneliti menggunakan beberapa uji statistik sebagai berikut:</w:t>
      </w:r>
    </w:p>
    <w:p w14:paraId="077134E3" w14:textId="77777777" w:rsidR="00B22DE3" w:rsidRPr="00D83A00" w:rsidRDefault="00B22DE3" w:rsidP="00FC0B2C">
      <w:pPr>
        <w:pStyle w:val="ListParagraph"/>
        <w:spacing w:line="240" w:lineRule="auto"/>
        <w:ind w:left="540" w:hanging="540"/>
        <w:jc w:val="both"/>
        <w:rPr>
          <w:rFonts w:ascii="Arial" w:hAnsi="Arial" w:cs="Arial"/>
          <w:sz w:val="20"/>
          <w:szCs w:val="20"/>
        </w:rPr>
      </w:pPr>
      <w:r w:rsidRPr="00D83A00">
        <w:rPr>
          <w:rFonts w:ascii="Arial" w:hAnsi="Arial" w:cs="Arial"/>
          <w:sz w:val="20"/>
          <w:szCs w:val="20"/>
        </w:rPr>
        <w:t>1.</w:t>
      </w:r>
      <w:r w:rsidRPr="00D83A00">
        <w:rPr>
          <w:rFonts w:ascii="Arial" w:hAnsi="Arial" w:cs="Arial"/>
          <w:sz w:val="20"/>
          <w:szCs w:val="20"/>
        </w:rPr>
        <w:tab/>
        <w:t>Uji statistik deskriptif, untuk memaparkan karakteristik sampel berdasarkan usia.</w:t>
      </w:r>
    </w:p>
    <w:p w14:paraId="1D068DA2" w14:textId="77777777" w:rsidR="00B22DE3" w:rsidRPr="00D83A00" w:rsidRDefault="00B22DE3" w:rsidP="00FC0B2C">
      <w:pPr>
        <w:pStyle w:val="ListParagraph"/>
        <w:spacing w:line="240" w:lineRule="auto"/>
        <w:ind w:left="540" w:hanging="540"/>
        <w:jc w:val="both"/>
        <w:rPr>
          <w:rFonts w:ascii="Arial" w:hAnsi="Arial" w:cs="Arial"/>
          <w:sz w:val="20"/>
          <w:szCs w:val="20"/>
        </w:rPr>
      </w:pPr>
      <w:r w:rsidRPr="00D83A00">
        <w:rPr>
          <w:rFonts w:ascii="Arial" w:hAnsi="Arial" w:cs="Arial"/>
          <w:sz w:val="20"/>
          <w:szCs w:val="20"/>
        </w:rPr>
        <w:t>2.</w:t>
      </w:r>
      <w:r w:rsidRPr="00D83A00">
        <w:rPr>
          <w:rFonts w:ascii="Arial" w:hAnsi="Arial" w:cs="Arial"/>
          <w:sz w:val="20"/>
          <w:szCs w:val="20"/>
        </w:rPr>
        <w:tab/>
        <w:t>Uji normalitas data, menggunakan uji Shapiro Wilk untuk mengetahui data berdistribusi normal (p&gt;0,05) atau tidak berdistribusi normal (p&lt;0,05).</w:t>
      </w:r>
    </w:p>
    <w:p w14:paraId="45FF190E" w14:textId="1F7436ED" w:rsidR="00350969" w:rsidRDefault="00B22DE3" w:rsidP="00FC0B2C">
      <w:pPr>
        <w:pStyle w:val="ListParagraph"/>
        <w:spacing w:line="240" w:lineRule="auto"/>
        <w:ind w:left="540" w:hanging="540"/>
        <w:jc w:val="both"/>
        <w:rPr>
          <w:rFonts w:ascii="Arial" w:hAnsi="Arial" w:cs="Arial"/>
          <w:sz w:val="20"/>
          <w:szCs w:val="20"/>
          <w:lang w:val="en-US"/>
        </w:rPr>
      </w:pPr>
      <w:r w:rsidRPr="00D83A00">
        <w:rPr>
          <w:rFonts w:ascii="Arial" w:hAnsi="Arial" w:cs="Arial"/>
          <w:sz w:val="20"/>
          <w:szCs w:val="20"/>
        </w:rPr>
        <w:t>3.</w:t>
      </w:r>
      <w:r w:rsidRPr="00D83A00">
        <w:rPr>
          <w:rFonts w:ascii="Arial" w:hAnsi="Arial" w:cs="Arial"/>
          <w:sz w:val="20"/>
          <w:szCs w:val="20"/>
        </w:rPr>
        <w:tab/>
        <w:t>Uji analisis komparatif (uji hipotesis) : jika hasil uji normalitas data menunjukkan data berdistribusi normal maka digunakan uji statistik parametrik yaitu uji paired t sample dan uji independent t sample. Jika hasil uji normalitas data tidak berdistribusi normal maka digunakan uji statistik non-parametrik yaitu uji wilcoxon dan uji mann-whitney.</w:t>
      </w:r>
    </w:p>
    <w:p w14:paraId="1FC8FA1C" w14:textId="77777777" w:rsidR="00D83A00" w:rsidRDefault="00D83A00" w:rsidP="00FC0B2C">
      <w:pPr>
        <w:pStyle w:val="ListParagraph"/>
        <w:spacing w:line="240" w:lineRule="auto"/>
        <w:ind w:left="540" w:hanging="540"/>
        <w:jc w:val="both"/>
        <w:rPr>
          <w:rFonts w:ascii="Arial" w:hAnsi="Arial" w:cs="Arial"/>
          <w:sz w:val="20"/>
          <w:szCs w:val="20"/>
          <w:lang w:val="en-US"/>
        </w:rPr>
      </w:pPr>
    </w:p>
    <w:p w14:paraId="7C2FB579" w14:textId="77777777" w:rsidR="00D83A00" w:rsidRDefault="00D83A00" w:rsidP="00FC0B2C">
      <w:pPr>
        <w:pStyle w:val="ListParagraph"/>
        <w:spacing w:line="240" w:lineRule="auto"/>
        <w:ind w:left="540" w:hanging="540"/>
        <w:jc w:val="both"/>
        <w:rPr>
          <w:rFonts w:ascii="Arial" w:hAnsi="Arial" w:cs="Arial"/>
          <w:sz w:val="20"/>
          <w:szCs w:val="20"/>
          <w:lang w:val="en-US"/>
        </w:rPr>
      </w:pPr>
    </w:p>
    <w:p w14:paraId="4D51D0BA" w14:textId="77777777" w:rsidR="00D83A00" w:rsidRPr="00D83A00" w:rsidRDefault="00D83A00" w:rsidP="00FC0B2C">
      <w:pPr>
        <w:pStyle w:val="ListParagraph"/>
        <w:spacing w:line="240" w:lineRule="auto"/>
        <w:ind w:left="540" w:hanging="540"/>
        <w:jc w:val="both"/>
        <w:rPr>
          <w:rFonts w:ascii="Arial" w:hAnsi="Arial" w:cs="Arial"/>
          <w:sz w:val="20"/>
          <w:szCs w:val="20"/>
          <w:lang w:val="en-US"/>
        </w:rPr>
      </w:pPr>
    </w:p>
    <w:p w14:paraId="69653499" w14:textId="77265304" w:rsidR="006E73E0" w:rsidRPr="00D83A00" w:rsidRDefault="006E73E0" w:rsidP="00FC0B2C">
      <w:pPr>
        <w:spacing w:line="240" w:lineRule="auto"/>
        <w:rPr>
          <w:rFonts w:ascii="Arial" w:hAnsi="Arial" w:cs="Arial"/>
          <w:b/>
          <w:sz w:val="20"/>
          <w:szCs w:val="20"/>
          <w:lang w:val="en-US"/>
        </w:rPr>
      </w:pPr>
      <w:bookmarkStart w:id="4" w:name="_Toc11781006"/>
      <w:r w:rsidRPr="00D83A00">
        <w:rPr>
          <w:rFonts w:ascii="Arial" w:hAnsi="Arial" w:cs="Arial"/>
          <w:b/>
          <w:sz w:val="20"/>
          <w:szCs w:val="20"/>
        </w:rPr>
        <w:lastRenderedPageBreak/>
        <w:t>H</w:t>
      </w:r>
      <w:bookmarkEnd w:id="4"/>
      <w:r w:rsidR="00D477F6" w:rsidRPr="00D83A00">
        <w:rPr>
          <w:rFonts w:ascii="Arial" w:hAnsi="Arial" w:cs="Arial"/>
          <w:b/>
          <w:sz w:val="20"/>
          <w:szCs w:val="20"/>
          <w:lang w:val="en-US"/>
        </w:rPr>
        <w:t>ASIL PENELITIAN</w:t>
      </w:r>
    </w:p>
    <w:p w14:paraId="38EB66B9" w14:textId="3342C271" w:rsidR="006E73E0" w:rsidRPr="00D83A00" w:rsidRDefault="00043A1A" w:rsidP="00FC0B2C">
      <w:pPr>
        <w:pStyle w:val="ListParagraph"/>
        <w:spacing w:after="100" w:afterAutospacing="1" w:line="240" w:lineRule="auto"/>
        <w:ind w:left="0" w:firstLine="567"/>
        <w:jc w:val="both"/>
        <w:rPr>
          <w:rFonts w:ascii="Arial" w:hAnsi="Arial" w:cs="Arial"/>
          <w:sz w:val="20"/>
          <w:szCs w:val="20"/>
        </w:rPr>
      </w:pPr>
      <w:r>
        <w:rPr>
          <w:rFonts w:ascii="Arial" w:hAnsi="Arial" w:cs="Arial"/>
          <w:sz w:val="20"/>
          <w:szCs w:val="20"/>
        </w:rPr>
        <w:t xml:space="preserve">Tabel </w:t>
      </w:r>
      <w:r w:rsidR="006E73E0" w:rsidRPr="00D83A00">
        <w:rPr>
          <w:rFonts w:ascii="Arial" w:hAnsi="Arial" w:cs="Arial"/>
          <w:sz w:val="20"/>
          <w:szCs w:val="20"/>
        </w:rPr>
        <w:t xml:space="preserve">1 </w:t>
      </w:r>
      <w:r w:rsidR="00B22DE3" w:rsidRPr="00D83A00">
        <w:rPr>
          <w:rFonts w:ascii="Arial" w:hAnsi="Arial" w:cs="Arial"/>
          <w:sz w:val="20"/>
          <w:szCs w:val="20"/>
        </w:rPr>
        <w:t>menunjukkan jenis kelamin sampel pada pemain bola voli di SMAN 6 dan SMAN 18 Makassar adalah 12 orang (100%) berjenis kelamin laki-laki.</w:t>
      </w:r>
    </w:p>
    <w:p w14:paraId="49BBD587" w14:textId="79B9B8CA" w:rsidR="0046578E" w:rsidRPr="00D83A00" w:rsidRDefault="00043A1A" w:rsidP="00FC0B2C">
      <w:pPr>
        <w:pStyle w:val="ListParagraph"/>
        <w:spacing w:after="100" w:afterAutospacing="1" w:line="240" w:lineRule="auto"/>
        <w:ind w:left="0" w:firstLine="567"/>
        <w:jc w:val="both"/>
        <w:rPr>
          <w:rFonts w:ascii="Arial" w:hAnsi="Arial" w:cs="Arial"/>
          <w:sz w:val="20"/>
          <w:szCs w:val="20"/>
        </w:rPr>
      </w:pPr>
      <w:r>
        <w:rPr>
          <w:rFonts w:ascii="Arial" w:hAnsi="Arial" w:cs="Arial"/>
          <w:sz w:val="20"/>
          <w:szCs w:val="20"/>
        </w:rPr>
        <w:t xml:space="preserve">Tabel </w:t>
      </w:r>
      <w:r w:rsidR="0046578E" w:rsidRPr="00D83A00">
        <w:rPr>
          <w:rFonts w:ascii="Arial" w:hAnsi="Arial" w:cs="Arial"/>
          <w:sz w:val="20"/>
          <w:szCs w:val="20"/>
        </w:rPr>
        <w:t xml:space="preserve">2 </w:t>
      </w:r>
      <w:r w:rsidR="00B22DE3" w:rsidRPr="00D83A00">
        <w:rPr>
          <w:rFonts w:ascii="Arial" w:hAnsi="Arial" w:cs="Arial"/>
          <w:sz w:val="20"/>
          <w:szCs w:val="20"/>
        </w:rPr>
        <w:t>diatas menunjukkan jenis kelamin sampel pada pemain bola voli di SMAN 6 dan SMAN 18 Makassar adalah 12 orang (100%) berjenis kelamin laki-laki.</w:t>
      </w:r>
      <w:r w:rsidR="0046578E" w:rsidRPr="00D83A00">
        <w:rPr>
          <w:rFonts w:ascii="Arial" w:hAnsi="Arial" w:cs="Arial"/>
          <w:sz w:val="20"/>
          <w:szCs w:val="20"/>
        </w:rPr>
        <w:t xml:space="preserve"> </w:t>
      </w:r>
    </w:p>
    <w:p w14:paraId="5D2225D6" w14:textId="4EE0F1E5" w:rsidR="00C70A1B" w:rsidRDefault="00043A1A" w:rsidP="00FC0B2C">
      <w:pPr>
        <w:pStyle w:val="ListParagraph"/>
        <w:spacing w:before="120" w:after="0" w:line="240" w:lineRule="auto"/>
        <w:ind w:left="0" w:firstLine="567"/>
        <w:jc w:val="both"/>
        <w:rPr>
          <w:rFonts w:ascii="Arial" w:hAnsi="Arial" w:cs="Arial"/>
          <w:sz w:val="20"/>
          <w:szCs w:val="20"/>
          <w:lang w:val="en-US"/>
        </w:rPr>
      </w:pPr>
      <w:r>
        <w:rPr>
          <w:rFonts w:ascii="Arial" w:hAnsi="Arial" w:cs="Arial"/>
          <w:sz w:val="20"/>
          <w:szCs w:val="20"/>
        </w:rPr>
        <w:t xml:space="preserve">Tabel </w:t>
      </w:r>
      <w:r w:rsidR="00F6099E" w:rsidRPr="00D83A00">
        <w:rPr>
          <w:rFonts w:ascii="Arial" w:hAnsi="Arial" w:cs="Arial"/>
          <w:sz w:val="20"/>
          <w:szCs w:val="20"/>
        </w:rPr>
        <w:t>3 menunjukkan bahwa pada kelompok perlakuan dengan standing jump, kategori tinggi lompatan pre test paling banyak dalam kategori above average sebanyak 8 orang (53,3%) yang paling sedikit dalam kategori excellent sebanyak 1 orang (6,7%). Untuk post test, pre test paling banyak dalam kategori above average sebanyak 8 orang (53,3%) yang paling sedikit dalam kategori excellent dan average masing-masing sebanyak 2 orang (13,3%).</w:t>
      </w:r>
    </w:p>
    <w:p w14:paraId="56C14D74" w14:textId="77777777" w:rsidR="00D83A00" w:rsidRPr="00D83A00" w:rsidRDefault="00D83A00" w:rsidP="00FC0B2C">
      <w:pPr>
        <w:pStyle w:val="ListParagraph"/>
        <w:spacing w:before="120" w:after="0" w:line="240" w:lineRule="auto"/>
        <w:ind w:left="0" w:firstLine="567"/>
        <w:jc w:val="both"/>
        <w:rPr>
          <w:rFonts w:ascii="Arial" w:hAnsi="Arial" w:cs="Arial"/>
          <w:color w:val="FF0000"/>
          <w:sz w:val="20"/>
          <w:szCs w:val="20"/>
          <w:lang w:val="en-US"/>
        </w:rPr>
      </w:pPr>
    </w:p>
    <w:p w14:paraId="04A34BFB" w14:textId="1795AD2C" w:rsidR="006E73E0" w:rsidRPr="00D83A00" w:rsidRDefault="00D477F6" w:rsidP="00FC0B2C">
      <w:pPr>
        <w:spacing w:line="240" w:lineRule="auto"/>
        <w:rPr>
          <w:rFonts w:ascii="Arial" w:hAnsi="Arial" w:cs="Arial"/>
          <w:b/>
          <w:sz w:val="20"/>
          <w:szCs w:val="20"/>
        </w:rPr>
      </w:pPr>
      <w:bookmarkStart w:id="5" w:name="_Toc11781007"/>
      <w:r w:rsidRPr="00D83A00">
        <w:rPr>
          <w:rFonts w:ascii="Arial" w:hAnsi="Arial" w:cs="Arial"/>
          <w:b/>
          <w:sz w:val="20"/>
          <w:szCs w:val="20"/>
        </w:rPr>
        <w:t>PEMBAHASAN</w:t>
      </w:r>
      <w:bookmarkEnd w:id="5"/>
    </w:p>
    <w:p w14:paraId="4A62C693" w14:textId="123CDB39" w:rsidR="00043A1A" w:rsidRPr="00D83A00" w:rsidRDefault="00937D8E" w:rsidP="00043A1A">
      <w:pPr>
        <w:pStyle w:val="ListParagraph"/>
        <w:spacing w:after="0" w:line="240" w:lineRule="auto"/>
        <w:ind w:left="0" w:firstLine="567"/>
        <w:jc w:val="both"/>
        <w:rPr>
          <w:rFonts w:ascii="Arial" w:hAnsi="Arial" w:cs="Arial"/>
          <w:sz w:val="20"/>
          <w:szCs w:val="20"/>
        </w:rPr>
      </w:pPr>
      <w:r w:rsidRPr="00D83A00">
        <w:rPr>
          <w:rFonts w:ascii="Arial" w:hAnsi="Arial" w:cs="Arial"/>
          <w:sz w:val="20"/>
          <w:szCs w:val="20"/>
        </w:rPr>
        <w:t xml:space="preserve">Tabel 5.3 menunjukkan bahwa pada kelompok perlakuan dengan standing jump, kategori tinggi lompatan pre test paling banyak dalam kategori good sebanyak 8 orang (53,3%) yang paling sedikit dalam kategori average dan below average masing-masing sebanyak 1 orang (6,7%). Untuk post test, pre test paling banyak dalam kategori good sebanyak 9 orang (60,0%) yang paling sedikit dalam kategori below average </w:t>
      </w:r>
    </w:p>
    <w:p w14:paraId="51E46F21" w14:textId="6991EF0C" w:rsidR="00937D8E" w:rsidRPr="00D83A00" w:rsidRDefault="00937D8E" w:rsidP="00FC0B2C">
      <w:pPr>
        <w:pStyle w:val="ListParagraph"/>
        <w:spacing w:line="240" w:lineRule="auto"/>
        <w:ind w:left="90"/>
        <w:jc w:val="center"/>
        <w:rPr>
          <w:rFonts w:ascii="Arial" w:hAnsi="Arial" w:cs="Arial"/>
          <w:sz w:val="20"/>
          <w:szCs w:val="20"/>
        </w:rPr>
      </w:pPr>
    </w:p>
    <w:p w14:paraId="588D0EF4" w14:textId="77777777" w:rsidR="000667BF" w:rsidRDefault="00937D8E" w:rsidP="000667BF">
      <w:pPr>
        <w:pStyle w:val="ListParagraph"/>
        <w:spacing w:after="0" w:line="240" w:lineRule="auto"/>
        <w:ind w:left="0" w:firstLine="567"/>
        <w:jc w:val="both"/>
        <w:rPr>
          <w:rFonts w:ascii="Arial" w:hAnsi="Arial" w:cs="Arial"/>
          <w:sz w:val="20"/>
          <w:szCs w:val="20"/>
          <w:lang w:val="en-US"/>
        </w:rPr>
      </w:pPr>
      <w:r w:rsidRPr="00D83A00">
        <w:rPr>
          <w:rFonts w:ascii="Arial" w:hAnsi="Arial" w:cs="Arial"/>
          <w:sz w:val="20"/>
          <w:szCs w:val="20"/>
        </w:rPr>
        <w:t xml:space="preserve">Tabel </w:t>
      </w:r>
      <w:r w:rsidR="000667BF">
        <w:rPr>
          <w:rFonts w:ascii="Arial" w:hAnsi="Arial" w:cs="Arial"/>
          <w:sz w:val="20"/>
          <w:szCs w:val="20"/>
          <w:lang w:val="en-US"/>
        </w:rPr>
        <w:t>4</w:t>
      </w:r>
      <w:r w:rsidRPr="00D83A00">
        <w:rPr>
          <w:rFonts w:ascii="Arial" w:hAnsi="Arial" w:cs="Arial"/>
          <w:sz w:val="20"/>
          <w:szCs w:val="20"/>
        </w:rPr>
        <w:t xml:space="preserve"> menunjukkan nilai beda rerata diperoleh nilai sebesar 1,67±7,865 dari pre test sebesar 58,00±7,865 menjadi post test sebesar 59,67±9,686 dengan nilai p = 0,011 &lt;0,05 yang berarti bahwa ada perbedaan yang bermakna setelah nilai pre test dan post dengan penurunan sebesar 1,67±7,865.</w:t>
      </w:r>
    </w:p>
    <w:p w14:paraId="41C5C2EC" w14:textId="368384FA" w:rsidR="00937D8E" w:rsidRPr="00D83A00" w:rsidRDefault="00937D8E" w:rsidP="000667BF">
      <w:pPr>
        <w:pStyle w:val="ListParagraph"/>
        <w:spacing w:after="0" w:line="240" w:lineRule="auto"/>
        <w:ind w:left="0" w:firstLine="567"/>
        <w:jc w:val="both"/>
        <w:rPr>
          <w:rFonts w:ascii="Arial" w:hAnsi="Arial" w:cs="Arial"/>
          <w:sz w:val="20"/>
          <w:szCs w:val="20"/>
          <w:lang w:val="en-US"/>
        </w:rPr>
      </w:pPr>
      <w:r w:rsidRPr="00D83A00">
        <w:rPr>
          <w:rFonts w:ascii="Arial" w:hAnsi="Arial" w:cs="Arial"/>
          <w:sz w:val="20"/>
          <w:szCs w:val="20"/>
        </w:rPr>
        <w:t xml:space="preserve">Tabel </w:t>
      </w:r>
      <w:r w:rsidR="000667BF">
        <w:rPr>
          <w:rFonts w:ascii="Arial" w:hAnsi="Arial" w:cs="Arial"/>
          <w:sz w:val="20"/>
          <w:szCs w:val="20"/>
          <w:lang w:val="en-US"/>
        </w:rPr>
        <w:t>5</w:t>
      </w:r>
      <w:r w:rsidRPr="00D83A00">
        <w:rPr>
          <w:rFonts w:ascii="Arial" w:hAnsi="Arial" w:cs="Arial"/>
          <w:sz w:val="20"/>
          <w:szCs w:val="20"/>
        </w:rPr>
        <w:t xml:space="preserve"> menunjukkan nilai beda rerata diperoleh nilai sebesar 2,20±2.007 dari pre test sebesar 59,07±8,639 menjadi post test sebesar 61,27±8,439 dengan nilai p = 0,003 &lt;0,05 yang berarti bahwa ada perbedaan yang bermakna setelah nilai pre test dan post dengan penurunan sebesar 2,20±2.007.</w:t>
      </w:r>
    </w:p>
    <w:p w14:paraId="18D19A2E" w14:textId="5B11930C" w:rsidR="00937D8E" w:rsidRPr="00D83A00" w:rsidRDefault="00937D8E" w:rsidP="00FC0B2C">
      <w:pPr>
        <w:pStyle w:val="ListParagraph"/>
        <w:spacing w:after="0" w:line="240" w:lineRule="auto"/>
        <w:ind w:left="90" w:firstLine="567"/>
        <w:jc w:val="both"/>
        <w:rPr>
          <w:rFonts w:ascii="Arial" w:hAnsi="Arial" w:cs="Arial"/>
          <w:color w:val="FF0000"/>
          <w:sz w:val="20"/>
          <w:szCs w:val="20"/>
          <w:lang w:val="en-US"/>
        </w:rPr>
      </w:pPr>
      <w:r w:rsidRPr="00D83A00">
        <w:rPr>
          <w:rFonts w:ascii="Arial" w:hAnsi="Arial" w:cs="Arial"/>
          <w:sz w:val="20"/>
          <w:szCs w:val="20"/>
        </w:rPr>
        <w:t xml:space="preserve">Tabel </w:t>
      </w:r>
      <w:r w:rsidR="00071F6B">
        <w:rPr>
          <w:rFonts w:ascii="Arial" w:hAnsi="Arial" w:cs="Arial"/>
          <w:sz w:val="20"/>
          <w:szCs w:val="20"/>
          <w:lang w:val="en-US"/>
        </w:rPr>
        <w:t>6</w:t>
      </w:r>
      <w:r w:rsidRPr="00D83A00">
        <w:rPr>
          <w:rFonts w:ascii="Arial" w:hAnsi="Arial" w:cs="Arial"/>
          <w:sz w:val="20"/>
          <w:szCs w:val="20"/>
        </w:rPr>
        <w:t xml:space="preserve"> menunjukkan nilai beda nilai p = 0,345 &gt; 0,05 yang berarti bahwa tidak ada perbedaan yang bermakna antara </w:t>
      </w:r>
      <w:r w:rsidRPr="00D83A00">
        <w:rPr>
          <w:rFonts w:ascii="Arial" w:hAnsi="Arial" w:cs="Arial"/>
          <w:sz w:val="20"/>
          <w:szCs w:val="20"/>
        </w:rPr>
        <w:lastRenderedPageBreak/>
        <w:t>latihan pliometrik standing jump dan hurdle hopping terhadap nilai tinggi lompatan pada pemain bola voli.</w:t>
      </w:r>
    </w:p>
    <w:p w14:paraId="164B22CD" w14:textId="455AD125" w:rsidR="00937D8E" w:rsidRPr="00D83A00" w:rsidRDefault="00937D8E" w:rsidP="00FC0B2C">
      <w:pPr>
        <w:spacing w:line="240" w:lineRule="auto"/>
        <w:rPr>
          <w:rFonts w:ascii="Arial" w:hAnsi="Arial" w:cs="Arial"/>
          <w:b/>
          <w:sz w:val="20"/>
          <w:szCs w:val="20"/>
          <w:lang w:val="en-US"/>
        </w:rPr>
      </w:pPr>
      <w:bookmarkStart w:id="6" w:name="_Toc11781009"/>
      <w:r w:rsidRPr="00D83A00">
        <w:rPr>
          <w:rFonts w:ascii="Arial" w:hAnsi="Arial" w:cs="Arial"/>
          <w:b/>
          <w:sz w:val="20"/>
          <w:szCs w:val="20"/>
          <w:lang w:val="en-US"/>
        </w:rPr>
        <w:t>PEMBAHASAN</w:t>
      </w:r>
    </w:p>
    <w:p w14:paraId="049D4309"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Penelitian ini adalah penelitian pre-eksperimental dimana bertujuan untuk mengetahui pengaruh pemberian latihan pliometrik terhadap perubahan tinggi lompatan pada pemain bola voli di SMAN 6 dan SMAN 18 Makassar. Data pada penelitian ini merupakan data primer dengan memperoleh data langsung dari sampel. Populasi dalam penelitian ini adalah  pemain bola voli di SMAN 6 dan SMAN 18 Makassar. Sampel penelitian adalah pemain yang memenuhi kriteria inklusi yang telah ditetapkan oleh peneliti.</w:t>
      </w:r>
    </w:p>
    <w:p w14:paraId="2021574F"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Menurut Galih Resstu Ajiatmoko (2015) Pada latihan diperlukan sinkonisasi dimana pelatihan merupakan proses kombinasi yang tepat antara pemberian beban kerja (work load) dan masa istirahat untuk pemulihan. Beban kerja itu berupa tugas-tugas latihan yang berfungsi sebagai stress dan membangkitkan daya adaptasi fungsi psikobiologis. Akibat pembebanan kerja adalah kelelahan, dan disusul proses pemulihan. Hanya melalui prinsip (overload) atau pembebanan yang selalu meningkat secara bertahap akan menghasilkan overkompensasi dalam kemampuan biologik, dan keadaan itu merupakan prasyarat untuk peningkatan prestasi. Karena itu, bisa terjadi beban itu terlampau ringan, jauh dibawah demand yang sesungguhnya. Sebaliknya, bila proses pembebanan itu berlebihan maka akan terjadi (overtraining), dengan akibat kontraproduktif. Semakin dipaksakan atlet menjalani program itu, prestasinya malah kian menurun.</w:t>
      </w:r>
    </w:p>
    <w:p w14:paraId="3A1F3D87"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 xml:space="preserve">Selain itu Overkompensasi mengacu kepada dampak latihan dan regenerasi pada organisme tubuh kita yang merupakan dasar biologis. Selama masa istirahat ini, sumber-sumber energy biokemikal bukan saja diganti/dikompensasi, namun akan pula meningkat sampai melewati keadaan dan tingkat kondisi semula. Kalau masa istirahatnya berlangsung terlalu lama, maka overkompensasi akan memudar atau menghilang sama sekali sehingga akan terjadi proses yang disebut involusi. Fase involusi adalah fase perkembangan yang amat minim dari kemampuan peforma kita. </w:t>
      </w:r>
      <w:r w:rsidRPr="00D83A00">
        <w:rPr>
          <w:rFonts w:ascii="Arial" w:hAnsi="Arial" w:cs="Arial"/>
          <w:sz w:val="20"/>
          <w:szCs w:val="20"/>
        </w:rPr>
        <w:lastRenderedPageBreak/>
        <w:t>Apabila pada fase yang optimal, yaitu pada tahap overkompensasi ini, tubuh tidak diberikan stimulus atau rangsangan lain, maka akan terjadi involusi. Karena itu, jika latihannya tidak dilakukan secara kontinu maka potensi peforma lama-kelamaan akan menurun.</w:t>
      </w:r>
    </w:p>
    <w:p w14:paraId="5B8836FD"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 xml:space="preserve">Melihat teori dasar inilah dan juga hilangnya fase recovery dikarenakan sampel yang bersangkutan mengikuti latihan lain diluar program latihan peneliti dikarenakan memepersiapkan diri dalam mengikuti pertandingan, maka dapat terjadi penurunan hasil vertical jump test .Pada penelitian ini, parameter pengukuran pengaruh latihan pliometrik hurdle hopping terhadap perubahan tinggi lompatan yakni menggunakan alat ukur vertikal jump test. Sampel yang diambil mengikuti kriteria inklusi yang telah ditetapkan peneliti, yakni yang dapat dijadikan sebagai sampel penelitian adalah subjek penelitian yang bersedia diteliti dan menandatangani informed concern, jenis kelamin laki-laki, mengikuti latihan  selama penelitian berlangsung. </w:t>
      </w:r>
    </w:p>
    <w:p w14:paraId="13B264AD"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Pada tabel 5.5 diperoleh data bahwa ada pengaruh latihan pliometrik standing jump terhadap nilai tinggi lompatan pada pemain bola voli di SMAN 6 dan SMAN 18 Makassar dengan nilai p= 0,011 dan perubahan sebesar 1,67.</w:t>
      </w:r>
      <w:r w:rsidRPr="00D83A00">
        <w:rPr>
          <w:rFonts w:ascii="Arial" w:hAnsi="Arial" w:cs="Arial"/>
          <w:color w:val="FF0000"/>
          <w:sz w:val="20"/>
          <w:szCs w:val="20"/>
        </w:rPr>
        <w:t xml:space="preserve"> </w:t>
      </w:r>
      <w:r w:rsidRPr="00D83A00">
        <w:rPr>
          <w:rFonts w:ascii="Arial" w:hAnsi="Arial" w:cs="Arial"/>
          <w:sz w:val="20"/>
          <w:szCs w:val="20"/>
        </w:rPr>
        <w:t>Standing jumps merupakan latihan untuk meningkatkan power otot tungkai dan pinggung. Latihan ini merupakan bagian dari latihan hooping pada metode pliometrik yang mana pelaksanaannya memerlukan ketinggian dan kecepatan maksimal. Otot-otot yang dikembangkan pada latihan standing jumps antara lain flexors pinggul dan paha, gastronemius, gluteals, quadriceps dan hamstrings yang akan meningkatkan tinggi lompatan pada pemain Volli di SMAN 6 dan SMAN 18 Makassar.</w:t>
      </w:r>
    </w:p>
    <w:p w14:paraId="3DCCEF61"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 xml:space="preserve">Hasil penelitian ini sejalan dengan penelitian yang dilakukan oleh Kalfi pada tahun 2013 yang mengatakan adanya peningkatan yang signifikan pada kelompok eksperimen standing jump karena pada saat pemberian treatment seorang atlet di tuntut lebih extra dalam melakukan loncatan horisontal maksimal dalam melewati rintangan atau gawang yang diloncati. Peningkatan hasil yang terjadi tidak lepas dari dasar fisiologis proses sistem kerja </w:t>
      </w:r>
      <w:r w:rsidRPr="00D83A00">
        <w:rPr>
          <w:rFonts w:ascii="Arial" w:hAnsi="Arial" w:cs="Arial"/>
          <w:sz w:val="20"/>
          <w:szCs w:val="20"/>
        </w:rPr>
        <w:lastRenderedPageBreak/>
        <w:t>pada latihan pliometrik yakni sistem neuromuscular. Seperti yang diungkapkan Kisner pada tahun 2007 dimana pada adaptasi saraf akan terjadi proses motor learning dan improved coordination dimana akan terjadi peningkatan jumlah motor unit, kecepatan hantar saraf, dan sinkronisasi dari gerakan. Dalam hal ini perubahannya disebabkan karena penurunan fungsi inhibisi dari system saraf pusat, menurunnya sensitifitas dari organ golgi tendon. Selain itu juga terjadi adaptasi serabut otot yakni hipertrofi. Hipertrofi adalah peningkatan ukuran pada serabut otot yang disebabkan kerena adanya peningkatan volume pada myofibril Mekanisme hipertrofi akan terjadi peningkatan jumlah sintesis protein (aktin dan myosin) dan penurunan degradasi protein, dimana akan terjadi perubahan biokimia pengambilan asam amino. Inilah yang disebut adaptasi Neuromuscular.</w:t>
      </w:r>
    </w:p>
    <w:p w14:paraId="7A082E5B" w14:textId="77777777" w:rsidR="00937D8E" w:rsidRPr="00D83A00" w:rsidRDefault="00937D8E" w:rsidP="00FC0B2C">
      <w:pPr>
        <w:spacing w:after="0" w:line="240" w:lineRule="auto"/>
        <w:ind w:firstLine="567"/>
        <w:jc w:val="both"/>
        <w:rPr>
          <w:rFonts w:ascii="Arial" w:hAnsi="Arial" w:cs="Arial"/>
          <w:sz w:val="20"/>
          <w:szCs w:val="20"/>
        </w:rPr>
      </w:pPr>
      <w:r w:rsidRPr="00D83A00">
        <w:rPr>
          <w:rFonts w:ascii="Arial" w:hAnsi="Arial" w:cs="Arial"/>
          <w:sz w:val="20"/>
          <w:szCs w:val="20"/>
        </w:rPr>
        <w:t>Pada tabel 5.3 diperoleh data bahwa ada pengaruh latihan pliometrik hurdle hopping terhadap nilai tinggi lompatan pada pemain bola voli di SMAN 6 dan SMAN 18 Makassar dengan nilai p= 0,003 dan perubahan sebesar 2,20</w:t>
      </w:r>
      <w:r w:rsidRPr="00D83A00">
        <w:rPr>
          <w:rFonts w:ascii="Arial" w:hAnsi="Arial" w:cs="Arial"/>
          <w:color w:val="FF0000"/>
          <w:sz w:val="20"/>
          <w:szCs w:val="20"/>
        </w:rPr>
        <w:t xml:space="preserve">. </w:t>
      </w:r>
      <w:r w:rsidRPr="00D83A00">
        <w:rPr>
          <w:rFonts w:ascii="Arial" w:hAnsi="Arial" w:cs="Arial"/>
          <w:sz w:val="20"/>
          <w:szCs w:val="20"/>
        </w:rPr>
        <w:t>Latihan Plyometric Hurdle hopping memiliki kelebihan pada peningkatan Vertical Jump seorang atlet yang mana akan mendukung dalam peningkatan performa permainan bola voli yang membutuhkan loncatan horisontal yang tinggi seperti yang dibutuhkan pada saat melakukan penyerangan (Smash) dan pertahanan (blok). Hal tersebut sejalan dengan penelitian yang dilakukan Rizang Kalfi pada tahun 2013 dimana mengatakan adanya peningkatan yang signifikan pada kelompok eksperimen hurdle hopping ini karena pada saat pemberian treatment seorang atlet di tuntut lebih extra dalam melakukan loncatan horisontal maksimal dalam melewati rintangan atau gawang yang diloncati. Latihan plyometric hurdle hopping memiliki kelebihan pada peningkatan vertical jump seorang atlet yang mana akan mendukung dalam peningkatan performa permainan bola voli yang membutuhkan loncatan horisontal yang tinggi seperti yang dibutuhkan pada saat melakukan penyerangan (smash) dan pertahanan (blok). Karena itulah gerakan ini sangat diperlukan dalam cabang olahraga bola voli.</w:t>
      </w:r>
    </w:p>
    <w:p w14:paraId="26E75C43" w14:textId="77777777" w:rsidR="00937D8E" w:rsidRPr="00D83A00" w:rsidRDefault="00937D8E" w:rsidP="00FC0B2C">
      <w:pPr>
        <w:spacing w:after="0" w:line="240" w:lineRule="auto"/>
        <w:ind w:firstLine="567"/>
        <w:jc w:val="both"/>
        <w:rPr>
          <w:rFonts w:ascii="Arial" w:hAnsi="Arial" w:cs="Arial"/>
          <w:color w:val="FF0000"/>
          <w:sz w:val="20"/>
          <w:szCs w:val="20"/>
        </w:rPr>
      </w:pPr>
      <w:r w:rsidRPr="00D83A00">
        <w:rPr>
          <w:rFonts w:ascii="Arial" w:hAnsi="Arial" w:cs="Arial"/>
          <w:sz w:val="20"/>
          <w:szCs w:val="20"/>
        </w:rPr>
        <w:lastRenderedPageBreak/>
        <w:t>Pada tabel 5.4 diperoleh data bahwa tidak ada beda pengaruh latihan pliometrik stnding jump dengan hurdle hopping terhadap nilai tinggi lompatan pada pemain bola voli di SMAN 6 dan SMAN 18 Makassar dengan nilai p= 0,345 atau &gt;0,05. Ini berarti kedua jenis latihan pliometrik sama-sama efektif meningkatkan tinggi lompatan pada pemain volli.</w:t>
      </w:r>
    </w:p>
    <w:p w14:paraId="5CE30016" w14:textId="77777777" w:rsidR="00047293" w:rsidRPr="00D83A00" w:rsidRDefault="00937D8E" w:rsidP="00FC0B2C">
      <w:pPr>
        <w:spacing w:after="0" w:line="240" w:lineRule="auto"/>
        <w:ind w:firstLine="567"/>
        <w:jc w:val="both"/>
        <w:rPr>
          <w:rFonts w:ascii="Arial" w:hAnsi="Arial" w:cs="Arial"/>
          <w:sz w:val="20"/>
          <w:szCs w:val="20"/>
          <w:lang w:val="en-US"/>
        </w:rPr>
      </w:pPr>
      <w:r w:rsidRPr="00D83A00">
        <w:rPr>
          <w:rFonts w:ascii="Arial" w:hAnsi="Arial" w:cs="Arial"/>
          <w:sz w:val="20"/>
          <w:szCs w:val="20"/>
        </w:rPr>
        <w:t>Pada saat melakukan latihan pliometrik, perubahan karakteristik kontraksi otot kekuatan–kecepatan yang disebabkan oleh peregangan (Stretch) dari gerakan Concentric (pemendekan) dengan menggunakan Stretch Reflex. Bagian Reflexive latihan pliometrik terutama pada aktivitas Muscle Spindle. Muscle Spindle ialah organ proprioseptif yang sensitif terhadap tingkat dan besarnya peregangan (Stretch). Selama latihan pliometrik Muscle Spindle dirangsang oleh peregangan (Stretch) yang cepat menyebabkan kerja otot yang Reflexive. Tiga fase utama pada Stretch Reflex ialah pada fase pertama Fase Eccentric adalah fase meregangkan kelompok agonis. Selama fase ini energi elastisitas disimpan dalam komponen rangkaian dan Muscle Spindle dirangsang. Hal tersebut dikarenakan ketika otot dengan cepat diregangkan, serangkaian komponen elastik ini juga meregang, sehingga menyimpan suatu bagian kekuatan beban dalam berenergi potensial elastic. Pemulihan enegi elastik yang tersimpan terjadi selama fase Eccentric atau penguasaan kontraksi otot, yang dipicu oleh refleks myotatic. Selain itu Muscle Spindle yang meregang mengirim sinyal ke akar bagian perut dari sumsum tulang belakang melalui serabut afferent. Diikuti fase kedua yakni faase amortisasi dimana fase ini menandakan berakhirnya fase Eccentric dan menuju fase Concentric. Selama fase ini alpha neuron motorik mengirimkan sinyal ke otot agonis. Fase ini merupakan fase transisi dari Eccentric ke Concentric dengan cepat dan tanpa gerakan.</w:t>
      </w:r>
    </w:p>
    <w:p w14:paraId="5B82D60E" w14:textId="0B873917" w:rsidR="00937D8E" w:rsidRPr="00D83A00" w:rsidRDefault="00937D8E" w:rsidP="00FC0B2C">
      <w:pPr>
        <w:spacing w:after="0" w:line="240" w:lineRule="auto"/>
        <w:ind w:firstLine="567"/>
        <w:jc w:val="both"/>
        <w:rPr>
          <w:rFonts w:ascii="Arial" w:hAnsi="Arial" w:cs="Arial"/>
          <w:b/>
          <w:color w:val="FF0000"/>
          <w:sz w:val="20"/>
          <w:szCs w:val="20"/>
          <w:lang w:val="en-US"/>
        </w:rPr>
      </w:pPr>
      <w:r w:rsidRPr="00D83A00">
        <w:rPr>
          <w:rFonts w:ascii="Arial" w:hAnsi="Arial" w:cs="Arial"/>
          <w:sz w:val="20"/>
          <w:szCs w:val="20"/>
        </w:rPr>
        <w:t xml:space="preserve">Pada fase ini daya ledak yang besar dapat diperoleh dengan mempertimbangkan durasi fase yang sesingkat mungkin akan jauh lebih baik. Fase Concentric mengikuti fase Amortisasi yang terdiri pada saat pendaratan sampai atlet melakukan lompatan atau kaki atlet meninggalkan permukaan. Energi yang sebelumnya </w:t>
      </w:r>
      <w:r w:rsidRPr="00D83A00">
        <w:rPr>
          <w:rFonts w:ascii="Arial" w:hAnsi="Arial" w:cs="Arial"/>
          <w:sz w:val="20"/>
          <w:szCs w:val="20"/>
        </w:rPr>
        <w:lastRenderedPageBreak/>
        <w:t>tersimpan akan dilepaskan pada fase Concentric dikarenakan energy tersebut akan kembali digunakan untuk mengulang fase stretch reflex. Teori fisiologis tersebut mendukung hasil penelitian yang dipaparkan pada tabel sebelumnya dimana latihan pliometrik yang akan merangsang muscle spindle dan golgi tendon sehingga menyebabkan adaptasi neuromuscular sehingga terjadinya stretch reflex yang jika rutin dilakukan dalam kurun waktu yang ditentukan akan menyebabkan terjadinya perubahan tinggi lompatan pada pemain yang dilatih.</w:t>
      </w:r>
    </w:p>
    <w:p w14:paraId="0FC76F99" w14:textId="2F63A38B" w:rsidR="006E73E0" w:rsidRPr="00D83A00" w:rsidRDefault="001F5911" w:rsidP="00FC0B2C">
      <w:pPr>
        <w:spacing w:line="240" w:lineRule="auto"/>
        <w:rPr>
          <w:rFonts w:ascii="Arial" w:hAnsi="Arial" w:cs="Arial"/>
          <w:b/>
          <w:sz w:val="20"/>
          <w:szCs w:val="20"/>
        </w:rPr>
      </w:pPr>
      <w:r w:rsidRPr="00D83A00">
        <w:rPr>
          <w:rFonts w:ascii="Arial" w:hAnsi="Arial" w:cs="Arial"/>
          <w:b/>
          <w:sz w:val="20"/>
          <w:szCs w:val="20"/>
        </w:rPr>
        <w:t>KESIMPULAN</w:t>
      </w:r>
      <w:bookmarkEnd w:id="6"/>
    </w:p>
    <w:p w14:paraId="501C1543" w14:textId="77777777" w:rsidR="00937D8E" w:rsidRPr="00D83A00" w:rsidRDefault="00937D8E" w:rsidP="00FC0B2C">
      <w:pPr>
        <w:spacing w:line="240" w:lineRule="auto"/>
        <w:ind w:firstLine="425"/>
        <w:jc w:val="both"/>
        <w:rPr>
          <w:rFonts w:ascii="Arial" w:hAnsi="Arial" w:cs="Arial"/>
          <w:sz w:val="20"/>
          <w:szCs w:val="20"/>
        </w:rPr>
      </w:pPr>
      <w:r w:rsidRPr="00D83A00">
        <w:rPr>
          <w:rFonts w:ascii="Arial" w:hAnsi="Arial" w:cs="Arial"/>
          <w:sz w:val="20"/>
          <w:szCs w:val="20"/>
        </w:rPr>
        <w:t>Berdasarkan tujuan dan hasil penelitian mengenai pengaruh latihan pliometrik, maka dapat ditarik kesimpulan yaitu;</w:t>
      </w:r>
    </w:p>
    <w:p w14:paraId="60689091" w14:textId="77777777" w:rsidR="00937D8E" w:rsidRPr="00D83A00" w:rsidRDefault="00937D8E" w:rsidP="00FC0B2C">
      <w:pPr>
        <w:pStyle w:val="ListParagraph"/>
        <w:numPr>
          <w:ilvl w:val="0"/>
          <w:numId w:val="26"/>
        </w:numPr>
        <w:spacing w:line="240" w:lineRule="auto"/>
        <w:ind w:left="360"/>
        <w:jc w:val="both"/>
        <w:rPr>
          <w:rFonts w:ascii="Arial" w:hAnsi="Arial" w:cs="Arial"/>
          <w:sz w:val="20"/>
          <w:szCs w:val="20"/>
        </w:rPr>
      </w:pPr>
      <w:r w:rsidRPr="00D83A00">
        <w:rPr>
          <w:rFonts w:ascii="Arial" w:hAnsi="Arial" w:cs="Arial"/>
          <w:sz w:val="20"/>
          <w:szCs w:val="20"/>
        </w:rPr>
        <w:t xml:space="preserve">Tidak ada </w:t>
      </w:r>
      <w:r w:rsidRPr="00D83A00">
        <w:rPr>
          <w:rFonts w:ascii="Arial" w:eastAsia="Times New Roman" w:hAnsi="Arial" w:cs="Arial"/>
          <w:sz w:val="20"/>
          <w:szCs w:val="20"/>
        </w:rPr>
        <w:t xml:space="preserve">beda pengaruh latihan </w:t>
      </w:r>
      <w:r w:rsidRPr="00D83A00">
        <w:rPr>
          <w:rFonts w:ascii="Arial" w:eastAsia="Times New Roman" w:hAnsi="Arial" w:cs="Arial"/>
          <w:i/>
          <w:sz w:val="20"/>
          <w:szCs w:val="20"/>
        </w:rPr>
        <w:t>standing jump</w:t>
      </w:r>
      <w:r w:rsidRPr="00D83A00">
        <w:rPr>
          <w:rFonts w:ascii="Arial" w:eastAsia="Times New Roman" w:hAnsi="Arial" w:cs="Arial"/>
          <w:sz w:val="20"/>
          <w:szCs w:val="20"/>
        </w:rPr>
        <w:t xml:space="preserve"> dan </w:t>
      </w:r>
      <w:r w:rsidRPr="00D83A00">
        <w:rPr>
          <w:rFonts w:ascii="Arial" w:eastAsia="Times New Roman" w:hAnsi="Arial" w:cs="Arial"/>
          <w:i/>
          <w:sz w:val="20"/>
          <w:szCs w:val="20"/>
        </w:rPr>
        <w:t>hurdle hopping</w:t>
      </w:r>
      <w:r w:rsidRPr="00D83A00">
        <w:rPr>
          <w:rFonts w:ascii="Arial" w:eastAsia="Times New Roman" w:hAnsi="Arial" w:cs="Arial"/>
          <w:sz w:val="20"/>
          <w:szCs w:val="20"/>
        </w:rPr>
        <w:t xml:space="preserve"> terhadap perubahan daya ledak otot tungkai pada siswa pemain bola voli putra SMA Negeri 6 Makassar</w:t>
      </w:r>
      <w:r w:rsidRPr="00D83A00">
        <w:rPr>
          <w:rFonts w:ascii="Arial" w:hAnsi="Arial" w:cs="Arial"/>
          <w:sz w:val="20"/>
          <w:szCs w:val="20"/>
          <w:lang w:val="en-ID"/>
        </w:rPr>
        <w:t xml:space="preserve"> dan SMA Negeri 18 Makassar</w:t>
      </w:r>
      <w:r w:rsidRPr="00D83A00">
        <w:rPr>
          <w:rFonts w:ascii="Arial" w:hAnsi="Arial" w:cs="Arial"/>
          <w:sz w:val="20"/>
          <w:szCs w:val="20"/>
        </w:rPr>
        <w:t xml:space="preserve"> </w:t>
      </w:r>
    </w:p>
    <w:p w14:paraId="267EF3BA" w14:textId="77777777" w:rsidR="00937D8E" w:rsidRPr="00D83A00" w:rsidRDefault="00937D8E" w:rsidP="00FC0B2C">
      <w:pPr>
        <w:pStyle w:val="ListParagraph"/>
        <w:numPr>
          <w:ilvl w:val="0"/>
          <w:numId w:val="26"/>
        </w:numPr>
        <w:spacing w:line="240" w:lineRule="auto"/>
        <w:ind w:left="360"/>
        <w:jc w:val="both"/>
        <w:rPr>
          <w:rFonts w:ascii="Arial" w:hAnsi="Arial" w:cs="Arial"/>
          <w:sz w:val="20"/>
          <w:szCs w:val="20"/>
        </w:rPr>
      </w:pPr>
      <w:r w:rsidRPr="00D83A00">
        <w:rPr>
          <w:rFonts w:ascii="Arial" w:hAnsi="Arial" w:cs="Arial"/>
          <w:sz w:val="20"/>
          <w:szCs w:val="20"/>
        </w:rPr>
        <w:t>Distribusi nilai tinggi lompatan pada pemain bola voli SMAN 6 dan SMAN 18 Makassar sebelum diberikan latihan pliometrik standing jump dengan nilai rerata 58,00 cm.</w:t>
      </w:r>
    </w:p>
    <w:p w14:paraId="6F58F35F" w14:textId="77777777" w:rsidR="00937D8E" w:rsidRPr="00D83A00" w:rsidRDefault="00937D8E" w:rsidP="00FC0B2C">
      <w:pPr>
        <w:pStyle w:val="ListParagraph"/>
        <w:numPr>
          <w:ilvl w:val="0"/>
          <w:numId w:val="26"/>
        </w:numPr>
        <w:spacing w:line="240" w:lineRule="auto"/>
        <w:ind w:left="360"/>
        <w:jc w:val="both"/>
        <w:rPr>
          <w:rFonts w:ascii="Arial" w:hAnsi="Arial" w:cs="Arial"/>
          <w:sz w:val="20"/>
          <w:szCs w:val="20"/>
        </w:rPr>
      </w:pPr>
      <w:r w:rsidRPr="00D83A00">
        <w:rPr>
          <w:rFonts w:ascii="Arial" w:hAnsi="Arial" w:cs="Arial"/>
          <w:sz w:val="20"/>
          <w:szCs w:val="20"/>
        </w:rPr>
        <w:t>Distribusi nilai tinggi lompatan pada pemain bola voli SMAN 6 dan SMAN 18 Makassar sebelum diberikan latihan pliometrik hurdle hopping dengan nilai rerata 59,07.</w:t>
      </w:r>
    </w:p>
    <w:p w14:paraId="427D6452" w14:textId="77777777" w:rsidR="00937D8E" w:rsidRPr="00D83A00" w:rsidRDefault="00937D8E" w:rsidP="00FC0B2C">
      <w:pPr>
        <w:pStyle w:val="ListParagraph"/>
        <w:numPr>
          <w:ilvl w:val="0"/>
          <w:numId w:val="26"/>
        </w:numPr>
        <w:spacing w:line="240" w:lineRule="auto"/>
        <w:ind w:left="360"/>
        <w:jc w:val="both"/>
        <w:rPr>
          <w:rFonts w:ascii="Arial" w:hAnsi="Arial" w:cs="Arial"/>
          <w:sz w:val="20"/>
          <w:szCs w:val="20"/>
        </w:rPr>
      </w:pPr>
      <w:r w:rsidRPr="00D83A00">
        <w:rPr>
          <w:rFonts w:ascii="Arial" w:hAnsi="Arial" w:cs="Arial"/>
          <w:sz w:val="20"/>
          <w:szCs w:val="20"/>
        </w:rPr>
        <w:t>Distribusi nilai tinggi lompatan pada pemain bola voli SMAN 6 dan SMAN 18 Makassar setelah diberikan latihan pliometrik standing jump dengan nilai rerata 59,67.</w:t>
      </w:r>
    </w:p>
    <w:p w14:paraId="50A519B3" w14:textId="5F7E6B57" w:rsidR="006E73E0" w:rsidRPr="00D83A00" w:rsidRDefault="00937D8E" w:rsidP="00FC0B2C">
      <w:pPr>
        <w:pStyle w:val="ListParagraph"/>
        <w:numPr>
          <w:ilvl w:val="0"/>
          <w:numId w:val="26"/>
        </w:numPr>
        <w:spacing w:after="0" w:line="240" w:lineRule="auto"/>
        <w:ind w:left="360"/>
        <w:jc w:val="both"/>
        <w:rPr>
          <w:rFonts w:ascii="Arial" w:hAnsi="Arial" w:cs="Arial"/>
          <w:color w:val="FF0000"/>
          <w:sz w:val="20"/>
          <w:szCs w:val="20"/>
        </w:rPr>
      </w:pPr>
      <w:r w:rsidRPr="00D83A00">
        <w:rPr>
          <w:rFonts w:ascii="Arial" w:hAnsi="Arial" w:cs="Arial"/>
          <w:sz w:val="20"/>
          <w:szCs w:val="20"/>
        </w:rPr>
        <w:t>Distribusi nilai tinggi lompatan pada pemain bola voli SMAN 6 dan SMAN 18 Makassar setelah diberikan latihan pliometrik hurdle hopping dengan nilai rerata 61,27.</w:t>
      </w:r>
    </w:p>
    <w:p w14:paraId="68D7C1B7" w14:textId="54A2899B" w:rsidR="006E73E0" w:rsidRPr="00D83A00" w:rsidRDefault="001F5911" w:rsidP="00FC0B2C">
      <w:pPr>
        <w:spacing w:line="240" w:lineRule="auto"/>
        <w:rPr>
          <w:rFonts w:ascii="Arial" w:hAnsi="Arial" w:cs="Arial"/>
          <w:b/>
          <w:sz w:val="20"/>
          <w:szCs w:val="20"/>
        </w:rPr>
      </w:pPr>
      <w:bookmarkStart w:id="7" w:name="_Toc11781010"/>
      <w:r w:rsidRPr="00D83A00">
        <w:rPr>
          <w:rFonts w:ascii="Arial" w:hAnsi="Arial" w:cs="Arial"/>
          <w:b/>
          <w:sz w:val="20"/>
          <w:szCs w:val="20"/>
        </w:rPr>
        <w:t>SARAN</w:t>
      </w:r>
      <w:bookmarkEnd w:id="7"/>
    </w:p>
    <w:p w14:paraId="4F10853B" w14:textId="77777777" w:rsidR="00CA5AF6" w:rsidRPr="00D83A00" w:rsidRDefault="00CA5AF6" w:rsidP="00FC0B2C">
      <w:pPr>
        <w:spacing w:after="0" w:line="240" w:lineRule="auto"/>
        <w:ind w:firstLine="567"/>
        <w:rPr>
          <w:rFonts w:ascii="Arial" w:hAnsi="Arial" w:cs="Arial"/>
          <w:sz w:val="20"/>
          <w:szCs w:val="20"/>
        </w:rPr>
      </w:pPr>
      <w:r w:rsidRPr="00D83A00">
        <w:rPr>
          <w:rFonts w:ascii="Arial" w:hAnsi="Arial" w:cs="Arial"/>
          <w:sz w:val="20"/>
          <w:szCs w:val="20"/>
        </w:rPr>
        <w:t>Berdasarkan hasil penelitian yang telah dilakukan, maka disarankan beberapa hal sebagai berikut :</w:t>
      </w:r>
    </w:p>
    <w:p w14:paraId="47D411EF" w14:textId="77777777" w:rsidR="00CA5AF6" w:rsidRPr="00D83A00" w:rsidRDefault="00CA5AF6" w:rsidP="00FC0B2C">
      <w:pPr>
        <w:pStyle w:val="ListParagraph"/>
        <w:numPr>
          <w:ilvl w:val="0"/>
          <w:numId w:val="51"/>
        </w:numPr>
        <w:spacing w:after="0" w:line="240" w:lineRule="auto"/>
        <w:ind w:left="450" w:hanging="425"/>
        <w:jc w:val="both"/>
        <w:rPr>
          <w:rFonts w:ascii="Arial" w:hAnsi="Arial" w:cs="Arial"/>
          <w:sz w:val="20"/>
          <w:szCs w:val="20"/>
        </w:rPr>
      </w:pPr>
      <w:r w:rsidRPr="00D83A00">
        <w:rPr>
          <w:rFonts w:ascii="Arial" w:hAnsi="Arial" w:cs="Arial"/>
          <w:sz w:val="20"/>
          <w:szCs w:val="20"/>
        </w:rPr>
        <w:t xml:space="preserve">Sekiranya penelitian ini dapat menjadi masukkan yang positif bagi pihak Pelatih Bola Voli SMAN 6 dan SMAN 18 Makassar dalam memberikan latihan sehingga latihan yang diberikan </w:t>
      </w:r>
      <w:r w:rsidRPr="00D83A00">
        <w:rPr>
          <w:rFonts w:ascii="Arial" w:hAnsi="Arial" w:cs="Arial"/>
          <w:sz w:val="20"/>
          <w:szCs w:val="20"/>
        </w:rPr>
        <w:lastRenderedPageBreak/>
        <w:t>pada pemain dapat lebih bervariatif dan sesuai dengan tujuan yang hendak dicapai.</w:t>
      </w:r>
    </w:p>
    <w:p w14:paraId="2DC0CE13" w14:textId="77777777" w:rsidR="00CA5AF6" w:rsidRPr="00D83A00" w:rsidRDefault="00CA5AF6" w:rsidP="00FC0B2C">
      <w:pPr>
        <w:pStyle w:val="ListParagraph"/>
        <w:numPr>
          <w:ilvl w:val="0"/>
          <w:numId w:val="51"/>
        </w:numPr>
        <w:spacing w:after="0" w:line="240" w:lineRule="auto"/>
        <w:ind w:left="450" w:hanging="425"/>
        <w:jc w:val="both"/>
        <w:rPr>
          <w:rFonts w:ascii="Arial" w:hAnsi="Arial" w:cs="Arial"/>
          <w:sz w:val="20"/>
          <w:szCs w:val="20"/>
        </w:rPr>
      </w:pPr>
      <w:r w:rsidRPr="00D83A00">
        <w:rPr>
          <w:rFonts w:ascii="Arial" w:hAnsi="Arial" w:cs="Arial"/>
          <w:sz w:val="20"/>
          <w:szCs w:val="20"/>
        </w:rPr>
        <w:t>Pelatih Bola Voli SMAN 6 dan SMAN 18 Makassar dapat menjadikan Pliometrik sebagai salah satu latihan yang diterapkan dalam meningkatkan tinggi lompatan pada pemainnya.</w:t>
      </w:r>
    </w:p>
    <w:p w14:paraId="58AE76FB" w14:textId="77777777" w:rsidR="00CA5AF6" w:rsidRPr="00D83A00" w:rsidRDefault="00CA5AF6" w:rsidP="00FC0B2C">
      <w:pPr>
        <w:pStyle w:val="ListParagraph"/>
        <w:numPr>
          <w:ilvl w:val="0"/>
          <w:numId w:val="51"/>
        </w:numPr>
        <w:spacing w:after="0" w:line="240" w:lineRule="auto"/>
        <w:ind w:left="450" w:hanging="425"/>
        <w:jc w:val="both"/>
        <w:rPr>
          <w:rFonts w:ascii="Arial" w:hAnsi="Arial" w:cs="Arial"/>
          <w:sz w:val="20"/>
          <w:szCs w:val="20"/>
        </w:rPr>
      </w:pPr>
      <w:r w:rsidRPr="00D83A00">
        <w:rPr>
          <w:rFonts w:ascii="Arial" w:hAnsi="Arial" w:cs="Arial"/>
          <w:sz w:val="20"/>
          <w:szCs w:val="20"/>
        </w:rPr>
        <w:t>Bagi pendidikan, kiranya hasil penelitian ini dapat berguna dan dapat menjadi acuan kedepannya untuk sebuah pembelajaran program latihan untuk meningkatkan tinggi lompatan.</w:t>
      </w:r>
    </w:p>
    <w:p w14:paraId="382F7394" w14:textId="38177159" w:rsidR="006E73E0" w:rsidRPr="00D83A00" w:rsidRDefault="00CA5AF6" w:rsidP="00FC0B2C">
      <w:pPr>
        <w:pStyle w:val="ListParagraph"/>
        <w:spacing w:after="0" w:line="240" w:lineRule="auto"/>
        <w:ind w:left="0" w:firstLine="630"/>
        <w:jc w:val="both"/>
        <w:rPr>
          <w:rFonts w:ascii="Arial" w:hAnsi="Arial" w:cs="Arial"/>
          <w:color w:val="FF0000"/>
          <w:sz w:val="20"/>
          <w:szCs w:val="20"/>
        </w:rPr>
      </w:pPr>
      <w:r w:rsidRPr="00D83A00">
        <w:rPr>
          <w:rFonts w:ascii="Arial" w:hAnsi="Arial" w:cs="Arial"/>
          <w:sz w:val="20"/>
          <w:szCs w:val="20"/>
        </w:rPr>
        <w:t>Bagi peneliti selanjutnya diharapkan latihan ini tidak dirancuhkan dengan latihan lain agar hasil yang didapatkan benar-benar hasil dari latihan pliometrik itu sendiri.</w:t>
      </w:r>
    </w:p>
    <w:p w14:paraId="7A2603D1" w14:textId="62EF9C1D" w:rsidR="006E73E0" w:rsidRPr="00D83A00" w:rsidRDefault="006E73E0" w:rsidP="00FC0B2C">
      <w:pPr>
        <w:spacing w:line="240" w:lineRule="auto"/>
        <w:jc w:val="center"/>
        <w:rPr>
          <w:rFonts w:ascii="Arial" w:hAnsi="Arial" w:cs="Arial"/>
          <w:b/>
          <w:color w:val="FF0000"/>
          <w:sz w:val="20"/>
          <w:szCs w:val="20"/>
        </w:rPr>
      </w:pPr>
      <w:bookmarkStart w:id="8" w:name="_Toc11781011"/>
      <w:r w:rsidRPr="00D83A00">
        <w:rPr>
          <w:rFonts w:ascii="Arial" w:eastAsia="Times New Roman" w:hAnsi="Arial" w:cs="Arial"/>
          <w:b/>
          <w:sz w:val="20"/>
          <w:szCs w:val="20"/>
        </w:rPr>
        <w:t>DAFTAR PUSTAKA</w:t>
      </w:r>
      <w:bookmarkEnd w:id="8"/>
      <w:r w:rsidRPr="00D83A00">
        <w:rPr>
          <w:rFonts w:ascii="Arial" w:hAnsi="Arial" w:cs="Arial"/>
          <w:b/>
          <w:noProof/>
          <w:color w:val="FF0000"/>
          <w:sz w:val="20"/>
          <w:szCs w:val="20"/>
        </w:rPr>
        <w:fldChar w:fldCharType="begin"/>
      </w:r>
      <w:r w:rsidRPr="00D83A00">
        <w:rPr>
          <w:rFonts w:ascii="Arial" w:hAnsi="Arial" w:cs="Arial"/>
          <w:b/>
          <w:color w:val="FF0000"/>
          <w:sz w:val="20"/>
          <w:szCs w:val="20"/>
        </w:rPr>
        <w:instrText xml:space="preserve"> ADDIN EN.REFLIST </w:instrText>
      </w:r>
      <w:r w:rsidRPr="00D83A00">
        <w:rPr>
          <w:rFonts w:ascii="Arial" w:hAnsi="Arial" w:cs="Arial"/>
          <w:b/>
          <w:noProof/>
          <w:color w:val="FF0000"/>
          <w:sz w:val="20"/>
          <w:szCs w:val="20"/>
        </w:rPr>
        <w:fldChar w:fldCharType="end"/>
      </w:r>
    </w:p>
    <w:p w14:paraId="539C7916" w14:textId="77777777" w:rsidR="00CD5D5B" w:rsidRPr="00D83A00" w:rsidRDefault="00CD5D5B" w:rsidP="00FC0B2C">
      <w:pPr>
        <w:pStyle w:val="EndNoteBibliography"/>
        <w:spacing w:after="0"/>
        <w:ind w:left="720" w:hanging="720"/>
        <w:jc w:val="both"/>
        <w:rPr>
          <w:rFonts w:ascii="Arial" w:hAnsi="Arial" w:cs="Arial"/>
          <w:sz w:val="20"/>
          <w:szCs w:val="20"/>
        </w:rPr>
      </w:pPr>
      <w:bookmarkStart w:id="9" w:name="_ENREF_1"/>
      <w:r w:rsidRPr="00D83A00">
        <w:rPr>
          <w:rFonts w:ascii="Arial" w:hAnsi="Arial" w:cs="Arial"/>
          <w:sz w:val="20"/>
          <w:szCs w:val="20"/>
        </w:rPr>
        <w:t xml:space="preserve">Andriadi, M. Y. (2016). Pengaruh Latihan Pliometrik Double Leg Hop Terhadap Kemampuan Smash Pada Permainan Bola Voli Siswa Mtsn 1 Buton Selatan. . </w:t>
      </w:r>
      <w:r w:rsidRPr="00D83A00">
        <w:rPr>
          <w:rFonts w:ascii="Arial" w:hAnsi="Arial" w:cs="Arial"/>
          <w:i/>
          <w:sz w:val="20"/>
          <w:szCs w:val="20"/>
        </w:rPr>
        <w:t>Skripsi tidak diterbitkan. Kendari: Fakultas Keguruan dan Ilmu Pendidikan Universitas Halu Oleo</w:t>
      </w:r>
      <w:r w:rsidRPr="00D83A00">
        <w:rPr>
          <w:rFonts w:ascii="Arial" w:hAnsi="Arial" w:cs="Arial"/>
          <w:sz w:val="20"/>
          <w:szCs w:val="20"/>
        </w:rPr>
        <w:t xml:space="preserve">. </w:t>
      </w:r>
      <w:bookmarkEnd w:id="9"/>
    </w:p>
    <w:p w14:paraId="34DE3608"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0" w:name="_ENREF_2"/>
      <w:r w:rsidRPr="00D83A00">
        <w:rPr>
          <w:rFonts w:ascii="Arial" w:hAnsi="Arial" w:cs="Arial"/>
          <w:sz w:val="20"/>
          <w:szCs w:val="20"/>
        </w:rPr>
        <w:t xml:space="preserve">Anshar. (2017). </w:t>
      </w:r>
      <w:r w:rsidRPr="00D83A00">
        <w:rPr>
          <w:rFonts w:ascii="Arial" w:hAnsi="Arial" w:cs="Arial"/>
          <w:i/>
          <w:sz w:val="20"/>
          <w:szCs w:val="20"/>
        </w:rPr>
        <w:t>Buku panduan Penulisan Skripsi Prodi D.IV</w:t>
      </w:r>
      <w:r w:rsidRPr="00D83A00">
        <w:rPr>
          <w:rFonts w:ascii="Arial" w:hAnsi="Arial" w:cs="Arial"/>
          <w:sz w:val="20"/>
          <w:szCs w:val="20"/>
        </w:rPr>
        <w:t>. Makassar: Poltekkes Kemenkes Makassar Jurusan Fisioterapi.</w:t>
      </w:r>
      <w:bookmarkEnd w:id="10"/>
    </w:p>
    <w:p w14:paraId="4BCBA01B"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1" w:name="_ENREF_3"/>
      <w:r w:rsidRPr="00D83A00">
        <w:rPr>
          <w:rFonts w:ascii="Arial" w:hAnsi="Arial" w:cs="Arial"/>
          <w:sz w:val="20"/>
          <w:szCs w:val="20"/>
        </w:rPr>
        <w:t xml:space="preserve">Deritani, N. L. (2017). Pengaruh Latihan Overhead Throw Tehadap Hasil Service Atas Permainan Bola Voli Pada Siswa Ekstrakurikuler. </w:t>
      </w:r>
      <w:r w:rsidRPr="00D83A00">
        <w:rPr>
          <w:rFonts w:ascii="Arial" w:hAnsi="Arial" w:cs="Arial"/>
          <w:i/>
          <w:sz w:val="20"/>
          <w:szCs w:val="20"/>
        </w:rPr>
        <w:t>BIORMATIKA: JURNAL ILMIAH FAKULTAS KEGURUAN DAN ILMU PENDIDIKAN, 3</w:t>
      </w:r>
      <w:r w:rsidRPr="00D83A00">
        <w:rPr>
          <w:rFonts w:ascii="Arial" w:hAnsi="Arial" w:cs="Arial"/>
          <w:sz w:val="20"/>
          <w:szCs w:val="20"/>
        </w:rPr>
        <w:t xml:space="preserve">(2). </w:t>
      </w:r>
      <w:bookmarkEnd w:id="11"/>
    </w:p>
    <w:p w14:paraId="5DCA056C"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2" w:name="_ENREF_4"/>
      <w:r w:rsidRPr="00D83A00">
        <w:rPr>
          <w:rFonts w:ascii="Arial" w:hAnsi="Arial" w:cs="Arial"/>
          <w:sz w:val="20"/>
          <w:szCs w:val="20"/>
        </w:rPr>
        <w:t xml:space="preserve">Fajri, N. ( 2012). Hubungan Antara Tinggi Badan, Kecepatan Lari, dan Kelincahan dengan Kemampuan Ddribbling Bola Basket Siswa Putra Yang Mengikuti Ekstrakurikuler Bolabasket di SMP Negeri 1 Barbah. . </w:t>
      </w:r>
      <w:r w:rsidRPr="00D83A00">
        <w:rPr>
          <w:rFonts w:ascii="Arial" w:hAnsi="Arial" w:cs="Arial"/>
          <w:i/>
          <w:sz w:val="20"/>
          <w:szCs w:val="20"/>
        </w:rPr>
        <w:t>Skripsi tidak diterbitkan. Yogyakarta: Fakultas Ilmu Keolahragaan Universitas Negeri Yogyakarta.</w:t>
      </w:r>
      <w:r w:rsidRPr="00D83A00">
        <w:rPr>
          <w:rFonts w:ascii="Arial" w:hAnsi="Arial" w:cs="Arial"/>
          <w:sz w:val="20"/>
          <w:szCs w:val="20"/>
        </w:rPr>
        <w:t xml:space="preserve"> </w:t>
      </w:r>
      <w:bookmarkEnd w:id="12"/>
    </w:p>
    <w:p w14:paraId="2A3EE35E"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3" w:name="_ENREF_5"/>
      <w:r w:rsidRPr="00D83A00">
        <w:rPr>
          <w:rFonts w:ascii="Arial" w:hAnsi="Arial" w:cs="Arial"/>
          <w:sz w:val="20"/>
          <w:szCs w:val="20"/>
        </w:rPr>
        <w:t xml:space="preserve">Furqon, H. d. M. D. (2002). Pliometrik Untuk Meningkatkan Power. </w:t>
      </w:r>
      <w:r w:rsidRPr="00D83A00">
        <w:rPr>
          <w:rFonts w:ascii="Arial" w:hAnsi="Arial" w:cs="Arial"/>
          <w:i/>
          <w:sz w:val="20"/>
          <w:szCs w:val="20"/>
        </w:rPr>
        <w:t>Surakarta: Program Pasca Sarjana Universitas Sebelas Maret.</w:t>
      </w:r>
      <w:r w:rsidRPr="00D83A00">
        <w:rPr>
          <w:rFonts w:ascii="Arial" w:hAnsi="Arial" w:cs="Arial"/>
          <w:sz w:val="20"/>
          <w:szCs w:val="20"/>
        </w:rPr>
        <w:t xml:space="preserve"> </w:t>
      </w:r>
      <w:bookmarkEnd w:id="13"/>
    </w:p>
    <w:p w14:paraId="49A54C8A"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4" w:name="_ENREF_6"/>
      <w:r w:rsidRPr="00D83A00">
        <w:rPr>
          <w:rFonts w:ascii="Arial" w:hAnsi="Arial" w:cs="Arial"/>
          <w:sz w:val="20"/>
          <w:szCs w:val="20"/>
        </w:rPr>
        <w:t xml:space="preserve">Handayani, S. P. (2018). </w:t>
      </w:r>
      <w:r w:rsidRPr="00D83A00">
        <w:rPr>
          <w:rFonts w:ascii="Arial" w:hAnsi="Arial" w:cs="Arial"/>
          <w:i/>
          <w:sz w:val="20"/>
          <w:szCs w:val="20"/>
        </w:rPr>
        <w:t xml:space="preserve">Perbandingan Pengaruh Plyometric Single Leg Jump Dan Single Leg Skipping Terhadap Peningkatan Tinggi </w:t>
      </w:r>
      <w:r w:rsidRPr="00D83A00">
        <w:rPr>
          <w:rFonts w:ascii="Arial" w:hAnsi="Arial" w:cs="Arial"/>
          <w:i/>
          <w:sz w:val="20"/>
          <w:szCs w:val="20"/>
        </w:rPr>
        <w:lastRenderedPageBreak/>
        <w:t>Lompatan Pada Pemain Bola Voli Ukm Mvbt.</w:t>
      </w:r>
      <w:r w:rsidRPr="00D83A00">
        <w:rPr>
          <w:rFonts w:ascii="Arial" w:hAnsi="Arial" w:cs="Arial"/>
          <w:sz w:val="20"/>
          <w:szCs w:val="20"/>
        </w:rPr>
        <w:t xml:space="preserve"> University of Muhammadiyah Malang.   </w:t>
      </w:r>
      <w:bookmarkEnd w:id="14"/>
    </w:p>
    <w:p w14:paraId="6576173B"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5" w:name="_ENREF_7"/>
      <w:r w:rsidRPr="00D83A00">
        <w:rPr>
          <w:rFonts w:ascii="Arial" w:hAnsi="Arial" w:cs="Arial"/>
          <w:sz w:val="20"/>
          <w:szCs w:val="20"/>
        </w:rPr>
        <w:t xml:space="preserve">Harsono. (2001). Latihan Kondisi Fisik. </w:t>
      </w:r>
      <w:r w:rsidRPr="00D83A00">
        <w:rPr>
          <w:rFonts w:ascii="Arial" w:hAnsi="Arial" w:cs="Arial"/>
          <w:i/>
          <w:sz w:val="20"/>
          <w:szCs w:val="20"/>
        </w:rPr>
        <w:t>FPOK-UPI. Bandung.</w:t>
      </w:r>
      <w:r w:rsidRPr="00D83A00">
        <w:rPr>
          <w:rFonts w:ascii="Arial" w:hAnsi="Arial" w:cs="Arial"/>
          <w:sz w:val="20"/>
          <w:szCs w:val="20"/>
        </w:rPr>
        <w:t xml:space="preserve"> </w:t>
      </w:r>
      <w:bookmarkEnd w:id="15"/>
    </w:p>
    <w:p w14:paraId="7E662F1C"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6" w:name="_ENREF_8"/>
      <w:r w:rsidRPr="00D83A00">
        <w:rPr>
          <w:rFonts w:ascii="Arial" w:hAnsi="Arial" w:cs="Arial"/>
          <w:sz w:val="20"/>
          <w:szCs w:val="20"/>
        </w:rPr>
        <w:t xml:space="preserve">Ita, S., &amp; Guntoro, T. S. (2018). The Effect of Plyometric and Resistance Training on Muscle Power, Strength, and Speed in Young Adolescent Soccer Players. </w:t>
      </w:r>
      <w:r w:rsidRPr="00D83A00">
        <w:rPr>
          <w:rFonts w:ascii="Arial" w:hAnsi="Arial" w:cs="Arial"/>
          <w:i/>
          <w:sz w:val="20"/>
          <w:szCs w:val="20"/>
        </w:rPr>
        <w:t>Indian Journal of Public Health Research &amp; Development, 9</w:t>
      </w:r>
      <w:r w:rsidRPr="00D83A00">
        <w:rPr>
          <w:rFonts w:ascii="Arial" w:hAnsi="Arial" w:cs="Arial"/>
          <w:sz w:val="20"/>
          <w:szCs w:val="20"/>
        </w:rPr>
        <w:t xml:space="preserve">(8). </w:t>
      </w:r>
      <w:bookmarkEnd w:id="16"/>
    </w:p>
    <w:p w14:paraId="312A4EF7"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7" w:name="_ENREF_9"/>
      <w:r w:rsidRPr="00D83A00">
        <w:rPr>
          <w:rFonts w:ascii="Arial" w:hAnsi="Arial" w:cs="Arial"/>
          <w:sz w:val="20"/>
          <w:szCs w:val="20"/>
        </w:rPr>
        <w:t xml:space="preserve">Kisner et.al. (2017). </w:t>
      </w:r>
      <w:r w:rsidRPr="00D83A00">
        <w:rPr>
          <w:rFonts w:ascii="Arial" w:hAnsi="Arial" w:cs="Arial"/>
          <w:i/>
          <w:sz w:val="20"/>
          <w:szCs w:val="20"/>
        </w:rPr>
        <w:t>Therapeutic exercise: foundations and techniques</w:t>
      </w:r>
      <w:r w:rsidRPr="00D83A00">
        <w:rPr>
          <w:rFonts w:ascii="Arial" w:hAnsi="Arial" w:cs="Arial"/>
          <w:sz w:val="20"/>
          <w:szCs w:val="20"/>
        </w:rPr>
        <w:t>: Fa Davis.</w:t>
      </w:r>
      <w:bookmarkEnd w:id="17"/>
    </w:p>
    <w:p w14:paraId="3F243512"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8" w:name="_ENREF_10"/>
      <w:r w:rsidRPr="00D83A00">
        <w:rPr>
          <w:rFonts w:ascii="Arial" w:hAnsi="Arial" w:cs="Arial"/>
          <w:sz w:val="20"/>
          <w:szCs w:val="20"/>
        </w:rPr>
        <w:t xml:space="preserve">Lovitt, M., &amp; Speraw, J. (2004). </w:t>
      </w:r>
      <w:r w:rsidRPr="00D83A00">
        <w:rPr>
          <w:rFonts w:ascii="Arial" w:hAnsi="Arial" w:cs="Arial"/>
          <w:i/>
          <w:sz w:val="20"/>
          <w:szCs w:val="20"/>
        </w:rPr>
        <w:t>Exercise for Your Muscle Type: The Smart Way to Get Fit</w:t>
      </w:r>
      <w:r w:rsidRPr="00D83A00">
        <w:rPr>
          <w:rFonts w:ascii="Arial" w:hAnsi="Arial" w:cs="Arial"/>
          <w:sz w:val="20"/>
          <w:szCs w:val="20"/>
        </w:rPr>
        <w:t>: Basic Health Publications, Inc.</w:t>
      </w:r>
      <w:bookmarkEnd w:id="18"/>
    </w:p>
    <w:p w14:paraId="6B14B71F" w14:textId="77777777" w:rsidR="00CD5D5B" w:rsidRPr="00D83A00" w:rsidRDefault="00CD5D5B" w:rsidP="00FC0B2C">
      <w:pPr>
        <w:pStyle w:val="EndNoteBibliography"/>
        <w:spacing w:after="0"/>
        <w:ind w:left="720" w:hanging="720"/>
        <w:jc w:val="both"/>
        <w:rPr>
          <w:rFonts w:ascii="Arial" w:hAnsi="Arial" w:cs="Arial"/>
          <w:sz w:val="20"/>
          <w:szCs w:val="20"/>
        </w:rPr>
      </w:pPr>
      <w:bookmarkStart w:id="19" w:name="_ENREF_11"/>
      <w:r w:rsidRPr="00D83A00">
        <w:rPr>
          <w:rFonts w:ascii="Arial" w:hAnsi="Arial" w:cs="Arial"/>
          <w:sz w:val="20"/>
          <w:szCs w:val="20"/>
        </w:rPr>
        <w:t xml:space="preserve">Mulyono, R. W. A. M. (2013). Pengaruh Leg Press Terhadap Peningkatan Tinggi Lompatan (Vertical Jump) Pada Pemain Badminton. . </w:t>
      </w:r>
      <w:r w:rsidRPr="00D83A00">
        <w:rPr>
          <w:rFonts w:ascii="Arial" w:hAnsi="Arial" w:cs="Arial"/>
          <w:i/>
          <w:sz w:val="20"/>
          <w:szCs w:val="20"/>
        </w:rPr>
        <w:t>Skripsi Tidak Diterbitkan. Surakarta: Akultas Ilmu Kesehatan Universitas Muhammadiyah Surakarta.</w:t>
      </w:r>
      <w:r w:rsidRPr="00D83A00">
        <w:rPr>
          <w:rFonts w:ascii="Arial" w:hAnsi="Arial" w:cs="Arial"/>
          <w:sz w:val="20"/>
          <w:szCs w:val="20"/>
        </w:rPr>
        <w:t xml:space="preserve"> </w:t>
      </w:r>
      <w:bookmarkEnd w:id="19"/>
    </w:p>
    <w:p w14:paraId="14C21A53"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0" w:name="_ENREF_12"/>
      <w:r w:rsidRPr="00D83A00">
        <w:rPr>
          <w:rFonts w:ascii="Arial" w:hAnsi="Arial" w:cs="Arial"/>
          <w:sz w:val="20"/>
          <w:szCs w:val="20"/>
        </w:rPr>
        <w:t xml:space="preserve">Nala, N. (1998). Prinsip pelatihan fisik olahraga. </w:t>
      </w:r>
      <w:r w:rsidRPr="00D83A00">
        <w:rPr>
          <w:rFonts w:ascii="Arial" w:hAnsi="Arial" w:cs="Arial"/>
          <w:i/>
          <w:sz w:val="20"/>
          <w:szCs w:val="20"/>
        </w:rPr>
        <w:t>Denpasar: Universitas Udayana</w:t>
      </w:r>
      <w:r w:rsidRPr="00D83A00">
        <w:rPr>
          <w:rFonts w:ascii="Arial" w:hAnsi="Arial" w:cs="Arial"/>
          <w:sz w:val="20"/>
          <w:szCs w:val="20"/>
        </w:rPr>
        <w:t xml:space="preserve">. </w:t>
      </w:r>
      <w:bookmarkEnd w:id="20"/>
    </w:p>
    <w:p w14:paraId="75789194"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1" w:name="_ENREF_13"/>
      <w:r w:rsidRPr="00D83A00">
        <w:rPr>
          <w:rFonts w:ascii="Arial" w:hAnsi="Arial" w:cs="Arial"/>
          <w:sz w:val="20"/>
          <w:szCs w:val="20"/>
        </w:rPr>
        <w:t xml:space="preserve">Nurhasan. ( 2000). Tes dan Pengukuran Pendidikan Olahraga. (FPOK UPI). </w:t>
      </w:r>
      <w:bookmarkEnd w:id="21"/>
    </w:p>
    <w:p w14:paraId="2D75DA25"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2" w:name="_ENREF_14"/>
      <w:r w:rsidRPr="00D83A00">
        <w:rPr>
          <w:rFonts w:ascii="Arial" w:hAnsi="Arial" w:cs="Arial"/>
          <w:sz w:val="20"/>
          <w:szCs w:val="20"/>
        </w:rPr>
        <w:t>Pranatahadi, S. (2009). Smes Dalam Permainan Bola Voli: Yogyakarta: FIK UNY.</w:t>
      </w:r>
      <w:bookmarkEnd w:id="22"/>
    </w:p>
    <w:p w14:paraId="1D3E8F31"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3" w:name="_ENREF_15"/>
      <w:r w:rsidRPr="00D83A00">
        <w:rPr>
          <w:rFonts w:ascii="Arial" w:hAnsi="Arial" w:cs="Arial"/>
          <w:sz w:val="20"/>
          <w:szCs w:val="20"/>
        </w:rPr>
        <w:t xml:space="preserve">Pujiarti, S. A. (2015). </w:t>
      </w:r>
      <w:r w:rsidRPr="00D83A00">
        <w:rPr>
          <w:rFonts w:ascii="Arial" w:hAnsi="Arial" w:cs="Arial"/>
          <w:i/>
          <w:sz w:val="20"/>
          <w:szCs w:val="20"/>
        </w:rPr>
        <w:t>Pengaruh Latihan Hurdle Hops Dalam Peningkatan Daya Ledak Otot Tungkai Pesilat Remaja (Eskperimen Pada Pesilat Remaja Persatuan Seni Beladiri Garuda Sakti Kota Pekalongan Tahun 2014.</w:t>
      </w:r>
      <w:r w:rsidRPr="00D83A00">
        <w:rPr>
          <w:rFonts w:ascii="Arial" w:hAnsi="Arial" w:cs="Arial"/>
          <w:sz w:val="20"/>
          <w:szCs w:val="20"/>
        </w:rPr>
        <w:t xml:space="preserve"> UNIVERSITAS NEGERI SEMARANG.   </w:t>
      </w:r>
      <w:bookmarkEnd w:id="23"/>
    </w:p>
    <w:p w14:paraId="040804CD"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4" w:name="_ENREF_16"/>
      <w:r w:rsidRPr="00D83A00">
        <w:rPr>
          <w:rFonts w:ascii="Arial" w:hAnsi="Arial" w:cs="Arial"/>
          <w:sz w:val="20"/>
          <w:szCs w:val="20"/>
        </w:rPr>
        <w:t xml:space="preserve">Rachmawan, A. (2017). </w:t>
      </w:r>
      <w:r w:rsidRPr="00D83A00">
        <w:rPr>
          <w:rFonts w:ascii="Arial" w:hAnsi="Arial" w:cs="Arial"/>
          <w:i/>
          <w:sz w:val="20"/>
          <w:szCs w:val="20"/>
        </w:rPr>
        <w:t>Perbandingan Latihan Pliometrik Knee Tuck Jump Dan Half Squat Jump Untuk Meningkatkan Agility Pada Pemain Bola Voli Siswa SMAN 7 Malang.</w:t>
      </w:r>
      <w:r w:rsidRPr="00D83A00">
        <w:rPr>
          <w:rFonts w:ascii="Arial" w:hAnsi="Arial" w:cs="Arial"/>
          <w:sz w:val="20"/>
          <w:szCs w:val="20"/>
        </w:rPr>
        <w:t xml:space="preserve"> University of Muhammadiyah Malang.   </w:t>
      </w:r>
      <w:bookmarkEnd w:id="24"/>
    </w:p>
    <w:p w14:paraId="42ACD037"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5" w:name="_ENREF_17"/>
      <w:r w:rsidRPr="00D83A00">
        <w:rPr>
          <w:rFonts w:ascii="Arial" w:hAnsi="Arial" w:cs="Arial"/>
          <w:sz w:val="20"/>
          <w:szCs w:val="20"/>
        </w:rPr>
        <w:t xml:space="preserve">Rahman et.al. (2019). Efektivitas Latihan Closed Chain Untuk Meningkatkan Keseimbangan Dewasa Muda. </w:t>
      </w:r>
      <w:r w:rsidRPr="00D83A00">
        <w:rPr>
          <w:rFonts w:ascii="Arial" w:hAnsi="Arial" w:cs="Arial"/>
          <w:i/>
          <w:sz w:val="20"/>
          <w:szCs w:val="20"/>
        </w:rPr>
        <w:t>Proceeding of The URECOL</w:t>
      </w:r>
      <w:r w:rsidRPr="00D83A00">
        <w:rPr>
          <w:rFonts w:ascii="Arial" w:hAnsi="Arial" w:cs="Arial"/>
          <w:sz w:val="20"/>
          <w:szCs w:val="20"/>
        </w:rPr>
        <w:t xml:space="preserve">, 205-214. </w:t>
      </w:r>
      <w:bookmarkEnd w:id="25"/>
    </w:p>
    <w:p w14:paraId="7ABC9A1B"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6" w:name="_ENREF_18"/>
      <w:r w:rsidRPr="00D83A00">
        <w:rPr>
          <w:rFonts w:ascii="Arial" w:hAnsi="Arial" w:cs="Arial"/>
          <w:sz w:val="20"/>
          <w:szCs w:val="20"/>
        </w:rPr>
        <w:lastRenderedPageBreak/>
        <w:t xml:space="preserve">Santoso, B. (2016). Pengaruh Latihan Pliometrik Front Jump Dan Side Jump Terhadap Peningkatan Power Otot Tungkai Atlet Bola Voli Putri Junior Yuso Yogyakarta. </w:t>
      </w:r>
      <w:r w:rsidRPr="00D83A00">
        <w:rPr>
          <w:rFonts w:ascii="Arial" w:hAnsi="Arial" w:cs="Arial"/>
          <w:i/>
          <w:sz w:val="20"/>
          <w:szCs w:val="20"/>
        </w:rPr>
        <w:t>Pend. Kepelatihan Olahraga-S1, 1</w:t>
      </w:r>
      <w:r w:rsidRPr="00D83A00">
        <w:rPr>
          <w:rFonts w:ascii="Arial" w:hAnsi="Arial" w:cs="Arial"/>
          <w:sz w:val="20"/>
          <w:szCs w:val="20"/>
        </w:rPr>
        <w:t xml:space="preserve">(3). </w:t>
      </w:r>
      <w:bookmarkEnd w:id="26"/>
    </w:p>
    <w:p w14:paraId="3070ECA1"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7" w:name="_ENREF_19"/>
      <w:r w:rsidRPr="00D83A00">
        <w:rPr>
          <w:rFonts w:ascii="Arial" w:hAnsi="Arial" w:cs="Arial"/>
          <w:sz w:val="20"/>
          <w:szCs w:val="20"/>
        </w:rPr>
        <w:t xml:space="preserve">Soelistyo, T. A. (2012). Pengaruh Metode Latihan Plyometrics Dan Kekuatan Otot Tungkai Terhadap Peningkatan Ketepatan Tembakan Sepakbola. </w:t>
      </w:r>
      <w:r w:rsidRPr="00D83A00">
        <w:rPr>
          <w:rFonts w:ascii="Arial" w:hAnsi="Arial" w:cs="Arial"/>
          <w:i/>
          <w:sz w:val="20"/>
          <w:szCs w:val="20"/>
        </w:rPr>
        <w:t>Ilmiah SPIRIT, 12</w:t>
      </w:r>
      <w:r w:rsidRPr="00D83A00">
        <w:rPr>
          <w:rFonts w:ascii="Arial" w:hAnsi="Arial" w:cs="Arial"/>
          <w:sz w:val="20"/>
          <w:szCs w:val="20"/>
        </w:rPr>
        <w:t xml:space="preserve">(2). </w:t>
      </w:r>
      <w:bookmarkEnd w:id="27"/>
    </w:p>
    <w:p w14:paraId="7732A8D6"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8" w:name="_ENREF_20"/>
      <w:r w:rsidRPr="00D83A00">
        <w:rPr>
          <w:rFonts w:ascii="Arial" w:hAnsi="Arial" w:cs="Arial"/>
          <w:sz w:val="20"/>
          <w:szCs w:val="20"/>
        </w:rPr>
        <w:t xml:space="preserve">Sujarwo, S. d. (2010 ). Volleyball For All. (Yogyakarta: Fakultas Ilmu Keolahragaan Universitas Negeri Yogyakarta.). </w:t>
      </w:r>
      <w:bookmarkEnd w:id="28"/>
    </w:p>
    <w:p w14:paraId="6D841D77" w14:textId="77777777" w:rsidR="00CD5D5B" w:rsidRPr="00D83A00" w:rsidRDefault="00CD5D5B" w:rsidP="00FC0B2C">
      <w:pPr>
        <w:pStyle w:val="EndNoteBibliography"/>
        <w:spacing w:after="0"/>
        <w:ind w:left="720" w:hanging="720"/>
        <w:jc w:val="both"/>
        <w:rPr>
          <w:rFonts w:ascii="Arial" w:hAnsi="Arial" w:cs="Arial"/>
          <w:sz w:val="20"/>
          <w:szCs w:val="20"/>
        </w:rPr>
      </w:pPr>
      <w:bookmarkStart w:id="29" w:name="_ENREF_21"/>
      <w:r w:rsidRPr="00D83A00">
        <w:rPr>
          <w:rFonts w:ascii="Arial" w:hAnsi="Arial" w:cs="Arial"/>
          <w:sz w:val="20"/>
          <w:szCs w:val="20"/>
        </w:rPr>
        <w:t xml:space="preserve">Sukadarwanto, S., &amp; Utomo, B. (2014). Perbedaan Half Squat Jump dan Knee Tuck Jump Terhadap Peningkatan Daya Ledak Otot dan Kelincahan. </w:t>
      </w:r>
      <w:r w:rsidRPr="00D83A00">
        <w:rPr>
          <w:rFonts w:ascii="Arial" w:hAnsi="Arial" w:cs="Arial"/>
          <w:i/>
          <w:sz w:val="20"/>
          <w:szCs w:val="20"/>
        </w:rPr>
        <w:t>Interest: Jurnal Ilmu Kesehatan, 3</w:t>
      </w:r>
      <w:r w:rsidRPr="00D83A00">
        <w:rPr>
          <w:rFonts w:ascii="Arial" w:hAnsi="Arial" w:cs="Arial"/>
          <w:sz w:val="20"/>
          <w:szCs w:val="20"/>
        </w:rPr>
        <w:t xml:space="preserve">(2). </w:t>
      </w:r>
      <w:bookmarkEnd w:id="29"/>
    </w:p>
    <w:p w14:paraId="006B4483" w14:textId="77777777" w:rsidR="00CD5D5B" w:rsidRPr="00D83A00" w:rsidRDefault="00CD5D5B" w:rsidP="00FC0B2C">
      <w:pPr>
        <w:pStyle w:val="EndNoteBibliography"/>
        <w:spacing w:after="0"/>
        <w:ind w:left="720" w:hanging="720"/>
        <w:jc w:val="both"/>
        <w:rPr>
          <w:rFonts w:ascii="Arial" w:hAnsi="Arial" w:cs="Arial"/>
          <w:sz w:val="20"/>
          <w:szCs w:val="20"/>
        </w:rPr>
      </w:pPr>
      <w:bookmarkStart w:id="30" w:name="_ENREF_22"/>
      <w:r w:rsidRPr="00D83A00">
        <w:rPr>
          <w:rFonts w:ascii="Arial" w:hAnsi="Arial" w:cs="Arial"/>
          <w:sz w:val="20"/>
          <w:szCs w:val="20"/>
        </w:rPr>
        <w:t xml:space="preserve">Sukadiyanto, &amp; Muluk, D. (2011). Pengantar teori dan metodologi melatih fisik. </w:t>
      </w:r>
      <w:r w:rsidRPr="00D83A00">
        <w:rPr>
          <w:rFonts w:ascii="Arial" w:hAnsi="Arial" w:cs="Arial"/>
          <w:i/>
          <w:sz w:val="20"/>
          <w:szCs w:val="20"/>
        </w:rPr>
        <w:t>Bandung: Lubuk Agung</w:t>
      </w:r>
      <w:r w:rsidRPr="00D83A00">
        <w:rPr>
          <w:rFonts w:ascii="Arial" w:hAnsi="Arial" w:cs="Arial"/>
          <w:sz w:val="20"/>
          <w:szCs w:val="20"/>
        </w:rPr>
        <w:t xml:space="preserve">. </w:t>
      </w:r>
      <w:bookmarkEnd w:id="30"/>
    </w:p>
    <w:p w14:paraId="2E3006D2" w14:textId="77777777" w:rsidR="00CD5D5B" w:rsidRPr="00D83A00" w:rsidRDefault="00CD5D5B" w:rsidP="00FC0B2C">
      <w:pPr>
        <w:pStyle w:val="EndNoteBibliography"/>
        <w:spacing w:after="0"/>
        <w:ind w:left="720" w:hanging="720"/>
        <w:jc w:val="both"/>
        <w:rPr>
          <w:rFonts w:ascii="Arial" w:hAnsi="Arial" w:cs="Arial"/>
          <w:sz w:val="20"/>
          <w:szCs w:val="20"/>
        </w:rPr>
      </w:pPr>
      <w:bookmarkStart w:id="31" w:name="_ENREF_23"/>
      <w:r w:rsidRPr="00D83A00">
        <w:rPr>
          <w:rFonts w:ascii="Arial" w:hAnsi="Arial" w:cs="Arial"/>
          <w:sz w:val="20"/>
          <w:szCs w:val="20"/>
        </w:rPr>
        <w:t xml:space="preserve">Suwardi. (2013). Hubungan Power Otot Tungkai, Kelenturan Togok Dan Motivasi Berprestasi Dengan Kemampuan Melakukan Smash Normal Pada Permainan Bolavoli </w:t>
      </w:r>
      <w:r w:rsidRPr="00D83A00">
        <w:rPr>
          <w:rFonts w:ascii="Arial" w:hAnsi="Arial" w:cs="Arial"/>
          <w:sz w:val="20"/>
          <w:szCs w:val="20"/>
        </w:rPr>
        <w:lastRenderedPageBreak/>
        <w:t xml:space="preserve">Siswa Peserta Ekstrakurikuler Smp Negeri 3 Pondidaha. </w:t>
      </w:r>
      <w:bookmarkEnd w:id="31"/>
    </w:p>
    <w:p w14:paraId="038266BC" w14:textId="77777777" w:rsidR="00CD5D5B" w:rsidRPr="00D83A00" w:rsidRDefault="00CD5D5B" w:rsidP="00FC0B2C">
      <w:pPr>
        <w:pStyle w:val="EndNoteBibliography"/>
        <w:spacing w:after="0"/>
        <w:ind w:left="720" w:hanging="720"/>
        <w:jc w:val="both"/>
        <w:rPr>
          <w:rFonts w:ascii="Arial" w:hAnsi="Arial" w:cs="Arial"/>
          <w:sz w:val="20"/>
          <w:szCs w:val="20"/>
        </w:rPr>
      </w:pPr>
      <w:bookmarkStart w:id="32" w:name="_ENREF_24"/>
      <w:r w:rsidRPr="00D83A00">
        <w:rPr>
          <w:rFonts w:ascii="Arial" w:hAnsi="Arial" w:cs="Arial"/>
          <w:sz w:val="20"/>
          <w:szCs w:val="20"/>
        </w:rPr>
        <w:t xml:space="preserve">Ulum, M. F. (2014). Pengaruh Latihan Interval Pendek Terhadap Peningkatan Daya Tahananaerobik Pada Pemain Hoki SMA Negeri 16 Surabaya. </w:t>
      </w:r>
      <w:r w:rsidRPr="00D83A00">
        <w:rPr>
          <w:rFonts w:ascii="Arial" w:hAnsi="Arial" w:cs="Arial"/>
          <w:i/>
          <w:sz w:val="20"/>
          <w:szCs w:val="20"/>
        </w:rPr>
        <w:t>Jurnal kesehatan olahraga, 2</w:t>
      </w:r>
      <w:r w:rsidRPr="00D83A00">
        <w:rPr>
          <w:rFonts w:ascii="Arial" w:hAnsi="Arial" w:cs="Arial"/>
          <w:sz w:val="20"/>
          <w:szCs w:val="20"/>
        </w:rPr>
        <w:t xml:space="preserve">(1). </w:t>
      </w:r>
      <w:bookmarkEnd w:id="32"/>
    </w:p>
    <w:p w14:paraId="3CABDB01" w14:textId="77777777" w:rsidR="00CD5D5B" w:rsidRPr="00D83A00" w:rsidRDefault="00CD5D5B" w:rsidP="00FC0B2C">
      <w:pPr>
        <w:pStyle w:val="EndNoteBibliography"/>
        <w:spacing w:after="0"/>
        <w:ind w:left="720" w:hanging="720"/>
        <w:jc w:val="both"/>
        <w:rPr>
          <w:rFonts w:ascii="Arial" w:hAnsi="Arial" w:cs="Arial"/>
          <w:sz w:val="20"/>
          <w:szCs w:val="20"/>
        </w:rPr>
      </w:pPr>
      <w:bookmarkStart w:id="33" w:name="_ENREF_25"/>
      <w:r w:rsidRPr="00D83A00">
        <w:rPr>
          <w:rFonts w:ascii="Arial" w:hAnsi="Arial" w:cs="Arial"/>
          <w:sz w:val="20"/>
          <w:szCs w:val="20"/>
        </w:rPr>
        <w:t xml:space="preserve">Viera et.al. (2004). Bola voli tingkat pemula. </w:t>
      </w:r>
      <w:r w:rsidRPr="00D83A00">
        <w:rPr>
          <w:rFonts w:ascii="Arial" w:hAnsi="Arial" w:cs="Arial"/>
          <w:i/>
          <w:sz w:val="20"/>
          <w:szCs w:val="20"/>
        </w:rPr>
        <w:t>Jakarta: PT. Raja Grafindo Persada</w:t>
      </w:r>
      <w:r w:rsidRPr="00D83A00">
        <w:rPr>
          <w:rFonts w:ascii="Arial" w:hAnsi="Arial" w:cs="Arial"/>
          <w:sz w:val="20"/>
          <w:szCs w:val="20"/>
        </w:rPr>
        <w:t xml:space="preserve">. </w:t>
      </w:r>
      <w:bookmarkEnd w:id="33"/>
    </w:p>
    <w:p w14:paraId="3143E1AC" w14:textId="77777777" w:rsidR="00CD5D5B" w:rsidRPr="00D83A00" w:rsidRDefault="00CD5D5B" w:rsidP="00FC0B2C">
      <w:pPr>
        <w:pStyle w:val="EndNoteBibliography"/>
        <w:spacing w:after="0"/>
        <w:ind w:left="720" w:hanging="720"/>
        <w:jc w:val="both"/>
        <w:rPr>
          <w:rFonts w:ascii="Arial" w:hAnsi="Arial" w:cs="Arial"/>
          <w:sz w:val="20"/>
          <w:szCs w:val="20"/>
          <w:lang w:val="en-US"/>
        </w:rPr>
      </w:pPr>
      <w:bookmarkStart w:id="34" w:name="_ENREF_26"/>
      <w:r w:rsidRPr="00D83A00">
        <w:rPr>
          <w:rFonts w:ascii="Arial" w:hAnsi="Arial" w:cs="Arial"/>
          <w:sz w:val="20"/>
          <w:szCs w:val="20"/>
        </w:rPr>
        <w:t xml:space="preserve">Wibowo, S. P. K. (2014). Pengaruh Latihan Pliometrik Double Leg Hop Terhadap Jauh Loncatan Start Jump (Grab Start) Renang Bagi Atlet Perkumpulan Renang Amarta Aquatic Kota Malang. </w:t>
      </w:r>
      <w:r w:rsidRPr="00D83A00">
        <w:rPr>
          <w:rFonts w:ascii="Arial" w:hAnsi="Arial" w:cs="Arial"/>
          <w:i/>
          <w:sz w:val="20"/>
          <w:szCs w:val="20"/>
        </w:rPr>
        <w:t>SKRIPSI Jurusan Ilmu Keolahragaan-Fakultas Ilmu Keolahragaan UM</w:t>
      </w:r>
      <w:r w:rsidRPr="00D83A00">
        <w:rPr>
          <w:rFonts w:ascii="Arial" w:hAnsi="Arial" w:cs="Arial"/>
          <w:sz w:val="20"/>
          <w:szCs w:val="20"/>
        </w:rPr>
        <w:t xml:space="preserve">. </w:t>
      </w:r>
      <w:bookmarkStart w:id="35" w:name="_ENREF_27"/>
      <w:bookmarkEnd w:id="34"/>
    </w:p>
    <w:p w14:paraId="45809933" w14:textId="14353FCE" w:rsidR="00617D9C" w:rsidRDefault="00CD5D5B" w:rsidP="00FC0B2C">
      <w:pPr>
        <w:pStyle w:val="EndNoteBibliography"/>
        <w:spacing w:after="0"/>
        <w:ind w:left="720" w:hanging="720"/>
        <w:jc w:val="both"/>
        <w:rPr>
          <w:rFonts w:ascii="Arial" w:hAnsi="Arial" w:cs="Arial"/>
          <w:i/>
          <w:sz w:val="20"/>
          <w:szCs w:val="20"/>
          <w:lang w:val="en-US"/>
        </w:rPr>
      </w:pPr>
      <w:r w:rsidRPr="00D83A00">
        <w:rPr>
          <w:rFonts w:ascii="Arial" w:hAnsi="Arial" w:cs="Arial"/>
          <w:sz w:val="20"/>
          <w:szCs w:val="20"/>
        </w:rPr>
        <w:t>Widiantari et.al. (2015). Perbandingan Pelatihan Loncat Rintangan 50 cm Dengan Variasi Lari Cepat 5 Meter Antara 10 Repetisi 3 Set Dan 5 Repetisi 6 Set Terhadap Peningkatkan Tinggi Loncatan Vertikal Pada Mahasiswa Semester II Putra Di FPOK IKIP PGRI Bali.</w:t>
      </w:r>
      <w:r w:rsidRPr="00D83A00">
        <w:rPr>
          <w:rFonts w:ascii="Arial" w:hAnsi="Arial" w:cs="Arial"/>
          <w:i/>
          <w:sz w:val="20"/>
          <w:szCs w:val="20"/>
        </w:rPr>
        <w:t xml:space="preserve"> Sport and Fitness Journal.  , Volume 3, Nomor 2.</w:t>
      </w:r>
      <w:bookmarkEnd w:id="35"/>
    </w:p>
    <w:p w14:paraId="79389A83" w14:textId="77777777" w:rsidR="00250A72" w:rsidRPr="00250A72" w:rsidRDefault="00250A72" w:rsidP="00FC0B2C">
      <w:pPr>
        <w:pStyle w:val="EndNoteBibliography"/>
        <w:spacing w:after="0"/>
        <w:ind w:left="720" w:hanging="720"/>
        <w:jc w:val="both"/>
        <w:rPr>
          <w:rFonts w:ascii="Arial" w:hAnsi="Arial" w:cs="Arial"/>
          <w:color w:val="FF0000"/>
          <w:sz w:val="20"/>
          <w:szCs w:val="20"/>
          <w:lang w:val="en-US"/>
        </w:rPr>
        <w:sectPr w:rsidR="00250A72" w:rsidRPr="00250A72" w:rsidSect="00071F6B">
          <w:type w:val="continuous"/>
          <w:pgSz w:w="11906" w:h="16838" w:code="9"/>
          <w:pgMar w:top="2275" w:right="1286" w:bottom="1699" w:left="2275" w:header="706" w:footer="706" w:gutter="0"/>
          <w:cols w:num="2" w:space="468"/>
          <w:docGrid w:linePitch="360"/>
        </w:sectPr>
      </w:pPr>
    </w:p>
    <w:p w14:paraId="06172439" w14:textId="77777777" w:rsidR="00250A72" w:rsidRDefault="00250A72" w:rsidP="00250A72">
      <w:pPr>
        <w:pStyle w:val="ListParagraph"/>
        <w:spacing w:after="100" w:afterAutospacing="1" w:line="240" w:lineRule="auto"/>
        <w:ind w:left="0"/>
        <w:jc w:val="center"/>
        <w:rPr>
          <w:rFonts w:ascii="Arial" w:hAnsi="Arial" w:cs="Arial"/>
          <w:sz w:val="20"/>
          <w:szCs w:val="20"/>
          <w:lang w:val="en-US"/>
        </w:rPr>
      </w:pPr>
    </w:p>
    <w:p w14:paraId="40D55C86" w14:textId="77777777" w:rsidR="00250A72" w:rsidRDefault="00250A72" w:rsidP="00250A72">
      <w:pPr>
        <w:pStyle w:val="ListParagraph"/>
        <w:spacing w:after="100" w:afterAutospacing="1" w:line="240" w:lineRule="auto"/>
        <w:ind w:left="0"/>
        <w:jc w:val="center"/>
        <w:rPr>
          <w:rFonts w:ascii="Arial" w:hAnsi="Arial" w:cs="Arial"/>
          <w:sz w:val="20"/>
          <w:szCs w:val="20"/>
          <w:lang w:val="en-US"/>
        </w:rPr>
      </w:pPr>
    </w:p>
    <w:p w14:paraId="7CF75154" w14:textId="77777777" w:rsidR="00043A1A" w:rsidRDefault="00043A1A" w:rsidP="00043A1A">
      <w:pPr>
        <w:pStyle w:val="ListParagraph"/>
        <w:spacing w:after="100" w:afterAutospacing="1" w:line="360" w:lineRule="auto"/>
        <w:ind w:left="0"/>
        <w:jc w:val="center"/>
        <w:rPr>
          <w:rFonts w:ascii="Arial" w:hAnsi="Arial" w:cs="Arial"/>
          <w:sz w:val="20"/>
          <w:szCs w:val="20"/>
        </w:rPr>
      </w:pPr>
      <w:r>
        <w:rPr>
          <w:rFonts w:ascii="Arial" w:hAnsi="Arial" w:cs="Arial"/>
          <w:sz w:val="20"/>
          <w:szCs w:val="20"/>
        </w:rPr>
        <w:br w:type="page"/>
      </w:r>
    </w:p>
    <w:p w14:paraId="7AFBD44F" w14:textId="0C05F24C" w:rsidR="00250A72" w:rsidRPr="00D83A00" w:rsidRDefault="00043A1A" w:rsidP="00043A1A">
      <w:pPr>
        <w:pStyle w:val="ListParagraph"/>
        <w:spacing w:after="100" w:afterAutospacing="1" w:line="360" w:lineRule="auto"/>
        <w:ind w:left="0"/>
        <w:jc w:val="center"/>
        <w:rPr>
          <w:rFonts w:ascii="Arial" w:hAnsi="Arial" w:cs="Arial"/>
          <w:sz w:val="20"/>
          <w:szCs w:val="20"/>
        </w:rPr>
      </w:pPr>
      <w:r>
        <w:rPr>
          <w:rFonts w:ascii="Arial" w:hAnsi="Arial" w:cs="Arial"/>
          <w:sz w:val="20"/>
          <w:szCs w:val="20"/>
        </w:rPr>
        <w:lastRenderedPageBreak/>
        <w:t xml:space="preserve">Tabel </w:t>
      </w:r>
      <w:r w:rsidR="00250A72" w:rsidRPr="00D83A00">
        <w:rPr>
          <w:rFonts w:ascii="Arial" w:hAnsi="Arial" w:cs="Arial"/>
          <w:sz w:val="20"/>
          <w:szCs w:val="20"/>
        </w:rPr>
        <w:t>1. Distribusi Jenis Kelamin Kelompok Perlakuan dengan Pliometrik Standing Jump</w:t>
      </w: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40"/>
        <w:gridCol w:w="2970"/>
      </w:tblGrid>
      <w:tr w:rsidR="00250A72" w:rsidRPr="00D83A00" w14:paraId="453A02C0" w14:textId="77777777" w:rsidTr="00043A1A">
        <w:tc>
          <w:tcPr>
            <w:tcW w:w="2790" w:type="dxa"/>
          </w:tcPr>
          <w:p w14:paraId="2A0CCE9D" w14:textId="77777777" w:rsidR="00250A72" w:rsidRPr="00D83A00" w:rsidRDefault="00250A72" w:rsidP="00043A1A">
            <w:pPr>
              <w:pStyle w:val="ListParagraph"/>
              <w:spacing w:after="100" w:afterAutospacing="1" w:line="360" w:lineRule="auto"/>
              <w:ind w:left="4"/>
              <w:jc w:val="center"/>
              <w:rPr>
                <w:rFonts w:ascii="Arial" w:hAnsi="Arial" w:cs="Arial"/>
                <w:sz w:val="20"/>
                <w:szCs w:val="20"/>
              </w:rPr>
            </w:pPr>
            <w:r w:rsidRPr="00D83A00">
              <w:rPr>
                <w:rFonts w:ascii="Arial" w:hAnsi="Arial" w:cs="Arial"/>
                <w:sz w:val="20"/>
                <w:szCs w:val="20"/>
              </w:rPr>
              <w:t>Jenis Kelamin</w:t>
            </w:r>
          </w:p>
        </w:tc>
        <w:tc>
          <w:tcPr>
            <w:tcW w:w="2340" w:type="dxa"/>
          </w:tcPr>
          <w:p w14:paraId="485F36E0" w14:textId="77777777" w:rsidR="00250A72" w:rsidRPr="00D83A00" w:rsidRDefault="00250A72"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F</w:t>
            </w:r>
          </w:p>
        </w:tc>
        <w:tc>
          <w:tcPr>
            <w:tcW w:w="2970" w:type="dxa"/>
          </w:tcPr>
          <w:p w14:paraId="07C9010D" w14:textId="77777777" w:rsidR="00250A72" w:rsidRPr="00D83A00" w:rsidRDefault="00250A72"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Persentase</w:t>
            </w:r>
          </w:p>
        </w:tc>
      </w:tr>
      <w:tr w:rsidR="00250A72" w:rsidRPr="00D83A00" w14:paraId="1C156420" w14:textId="77777777" w:rsidTr="00043A1A">
        <w:tc>
          <w:tcPr>
            <w:tcW w:w="2790" w:type="dxa"/>
          </w:tcPr>
          <w:p w14:paraId="5D884DF9" w14:textId="77777777" w:rsidR="00250A72" w:rsidRPr="00D83A00" w:rsidRDefault="00250A72" w:rsidP="00043A1A">
            <w:pPr>
              <w:pStyle w:val="ListParagraph"/>
              <w:spacing w:after="100" w:afterAutospacing="1" w:line="360" w:lineRule="auto"/>
              <w:ind w:left="-1186" w:firstLine="1186"/>
              <w:jc w:val="center"/>
              <w:rPr>
                <w:rFonts w:ascii="Arial" w:hAnsi="Arial" w:cs="Arial"/>
                <w:sz w:val="20"/>
                <w:szCs w:val="20"/>
              </w:rPr>
            </w:pPr>
            <w:r w:rsidRPr="00D83A00">
              <w:rPr>
                <w:rFonts w:ascii="Arial" w:hAnsi="Arial" w:cs="Arial"/>
                <w:sz w:val="20"/>
                <w:szCs w:val="20"/>
              </w:rPr>
              <w:t>Laki-laki</w:t>
            </w:r>
          </w:p>
        </w:tc>
        <w:tc>
          <w:tcPr>
            <w:tcW w:w="2340" w:type="dxa"/>
            <w:shd w:val="clear" w:color="auto" w:fill="auto"/>
          </w:tcPr>
          <w:p w14:paraId="51243B92" w14:textId="77777777" w:rsidR="00250A72" w:rsidRPr="00D83A00" w:rsidRDefault="00250A72" w:rsidP="00043A1A">
            <w:pPr>
              <w:pStyle w:val="ListParagraph"/>
              <w:spacing w:after="100" w:afterAutospacing="1" w:line="360" w:lineRule="auto"/>
              <w:ind w:left="0"/>
              <w:jc w:val="center"/>
              <w:rPr>
                <w:rFonts w:ascii="Arial" w:hAnsi="Arial" w:cs="Arial"/>
                <w:sz w:val="20"/>
                <w:szCs w:val="20"/>
                <w:lang w:val="en-US"/>
              </w:rPr>
            </w:pPr>
            <w:r w:rsidRPr="00D83A00">
              <w:rPr>
                <w:rFonts w:ascii="Arial" w:hAnsi="Arial" w:cs="Arial"/>
                <w:sz w:val="20"/>
                <w:szCs w:val="20"/>
                <w:lang w:val="en-US"/>
              </w:rPr>
              <w:t>15</w:t>
            </w:r>
          </w:p>
        </w:tc>
        <w:tc>
          <w:tcPr>
            <w:tcW w:w="2970" w:type="dxa"/>
            <w:shd w:val="clear" w:color="auto" w:fill="auto"/>
          </w:tcPr>
          <w:p w14:paraId="760E4260" w14:textId="77777777" w:rsidR="00250A72" w:rsidRPr="00D83A00" w:rsidRDefault="00250A72"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lang w:val="en-US"/>
              </w:rPr>
              <w:t>10</w:t>
            </w:r>
            <w:r w:rsidRPr="00D83A00">
              <w:rPr>
                <w:rFonts w:ascii="Arial" w:hAnsi="Arial" w:cs="Arial"/>
                <w:sz w:val="20"/>
                <w:szCs w:val="20"/>
              </w:rPr>
              <w:t>0,0</w:t>
            </w:r>
          </w:p>
        </w:tc>
      </w:tr>
      <w:tr w:rsidR="00250A72" w:rsidRPr="00D83A00" w14:paraId="2513BCFE" w14:textId="77777777" w:rsidTr="00043A1A">
        <w:tc>
          <w:tcPr>
            <w:tcW w:w="2790" w:type="dxa"/>
          </w:tcPr>
          <w:p w14:paraId="7BAECDDA" w14:textId="77777777" w:rsidR="00250A72" w:rsidRPr="00D83A00" w:rsidRDefault="00250A72"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Total</w:t>
            </w:r>
          </w:p>
        </w:tc>
        <w:tc>
          <w:tcPr>
            <w:tcW w:w="2340" w:type="dxa"/>
          </w:tcPr>
          <w:p w14:paraId="7C1C272B" w14:textId="77777777" w:rsidR="00250A72" w:rsidRPr="00D83A00" w:rsidRDefault="00250A72" w:rsidP="00043A1A">
            <w:pPr>
              <w:pStyle w:val="ListParagraph"/>
              <w:spacing w:after="100" w:afterAutospacing="1" w:line="360" w:lineRule="auto"/>
              <w:ind w:left="0"/>
              <w:jc w:val="center"/>
              <w:rPr>
                <w:rFonts w:ascii="Arial" w:hAnsi="Arial" w:cs="Arial"/>
                <w:sz w:val="20"/>
                <w:szCs w:val="20"/>
                <w:lang w:val="en-US"/>
              </w:rPr>
            </w:pPr>
            <w:r w:rsidRPr="00D83A00">
              <w:rPr>
                <w:rFonts w:ascii="Arial" w:hAnsi="Arial" w:cs="Arial"/>
                <w:sz w:val="20"/>
                <w:szCs w:val="20"/>
              </w:rPr>
              <w:t>1</w:t>
            </w:r>
            <w:r w:rsidRPr="00D83A00">
              <w:rPr>
                <w:rFonts w:ascii="Arial" w:hAnsi="Arial" w:cs="Arial"/>
                <w:sz w:val="20"/>
                <w:szCs w:val="20"/>
                <w:lang w:val="en-US"/>
              </w:rPr>
              <w:t>5</w:t>
            </w:r>
          </w:p>
        </w:tc>
        <w:tc>
          <w:tcPr>
            <w:tcW w:w="2970" w:type="dxa"/>
          </w:tcPr>
          <w:p w14:paraId="5F1789F1" w14:textId="77777777" w:rsidR="00250A72" w:rsidRPr="00D83A00" w:rsidRDefault="00250A72"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100,0</w:t>
            </w:r>
          </w:p>
        </w:tc>
      </w:tr>
    </w:tbl>
    <w:p w14:paraId="014618F8" w14:textId="77777777" w:rsidR="00250A72" w:rsidRDefault="00250A72" w:rsidP="00043A1A">
      <w:pPr>
        <w:pStyle w:val="ListParagraph"/>
        <w:spacing w:after="100" w:afterAutospacing="1" w:line="360" w:lineRule="auto"/>
        <w:ind w:left="90"/>
        <w:rPr>
          <w:rFonts w:ascii="Arial" w:hAnsi="Arial" w:cs="Arial"/>
          <w:sz w:val="20"/>
          <w:szCs w:val="20"/>
          <w:lang w:val="en-US"/>
        </w:rPr>
      </w:pPr>
      <w:r w:rsidRPr="00D83A00">
        <w:rPr>
          <w:rFonts w:ascii="Arial" w:hAnsi="Arial" w:cs="Arial"/>
          <w:sz w:val="20"/>
          <w:szCs w:val="20"/>
        </w:rPr>
        <w:t>Sumber : Data Primer</w:t>
      </w:r>
    </w:p>
    <w:p w14:paraId="64F3259A" w14:textId="77777777" w:rsidR="00043A1A" w:rsidRPr="00D83A00" w:rsidRDefault="00043A1A" w:rsidP="00043A1A">
      <w:pPr>
        <w:pStyle w:val="ListParagraph"/>
        <w:spacing w:after="0" w:line="360" w:lineRule="auto"/>
        <w:ind w:left="0"/>
        <w:jc w:val="center"/>
        <w:rPr>
          <w:rFonts w:ascii="Arial" w:hAnsi="Arial" w:cs="Arial"/>
          <w:sz w:val="20"/>
          <w:szCs w:val="20"/>
        </w:rPr>
      </w:pPr>
      <w:r>
        <w:rPr>
          <w:rFonts w:ascii="Arial" w:hAnsi="Arial" w:cs="Arial"/>
          <w:sz w:val="20"/>
          <w:szCs w:val="20"/>
        </w:rPr>
        <w:t xml:space="preserve">Tabel </w:t>
      </w:r>
      <w:r w:rsidRPr="00D83A00">
        <w:rPr>
          <w:rFonts w:ascii="Arial" w:hAnsi="Arial" w:cs="Arial"/>
          <w:sz w:val="20"/>
          <w:szCs w:val="20"/>
        </w:rPr>
        <w:t>2. Distribusi Jenis Kelamin Kelompok Perlakuan dengan Pliometrik Hurdle Hopping</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340"/>
        <w:gridCol w:w="2970"/>
      </w:tblGrid>
      <w:tr w:rsidR="00043A1A" w:rsidRPr="00D83A00" w14:paraId="2EB0D4A5" w14:textId="77777777" w:rsidTr="00043A1A">
        <w:tc>
          <w:tcPr>
            <w:tcW w:w="2880" w:type="dxa"/>
          </w:tcPr>
          <w:p w14:paraId="5EF66753"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Jenis Kelamin</w:t>
            </w:r>
          </w:p>
        </w:tc>
        <w:tc>
          <w:tcPr>
            <w:tcW w:w="2340" w:type="dxa"/>
          </w:tcPr>
          <w:p w14:paraId="2DE6C7F3"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F</w:t>
            </w:r>
          </w:p>
        </w:tc>
        <w:tc>
          <w:tcPr>
            <w:tcW w:w="2970" w:type="dxa"/>
          </w:tcPr>
          <w:p w14:paraId="0991853B"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Persentase</w:t>
            </w:r>
          </w:p>
        </w:tc>
      </w:tr>
      <w:tr w:rsidR="00043A1A" w:rsidRPr="00D83A00" w14:paraId="2DE0FC21" w14:textId="77777777" w:rsidTr="00043A1A">
        <w:tc>
          <w:tcPr>
            <w:tcW w:w="2880" w:type="dxa"/>
          </w:tcPr>
          <w:p w14:paraId="50DA77DC"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Laki-laki</w:t>
            </w:r>
          </w:p>
        </w:tc>
        <w:tc>
          <w:tcPr>
            <w:tcW w:w="2340" w:type="dxa"/>
            <w:shd w:val="clear" w:color="auto" w:fill="auto"/>
          </w:tcPr>
          <w:p w14:paraId="68351C6B"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lang w:val="en-US"/>
              </w:rPr>
              <w:t>1</w:t>
            </w:r>
            <w:r w:rsidRPr="00D83A00">
              <w:rPr>
                <w:rFonts w:ascii="Arial" w:hAnsi="Arial" w:cs="Arial"/>
                <w:sz w:val="20"/>
                <w:szCs w:val="20"/>
              </w:rPr>
              <w:t>5</w:t>
            </w:r>
          </w:p>
        </w:tc>
        <w:tc>
          <w:tcPr>
            <w:tcW w:w="2970" w:type="dxa"/>
            <w:shd w:val="clear" w:color="auto" w:fill="auto"/>
          </w:tcPr>
          <w:p w14:paraId="58902B7B"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lang w:val="en-US"/>
              </w:rPr>
              <w:t>10</w:t>
            </w:r>
            <w:r w:rsidRPr="00D83A00">
              <w:rPr>
                <w:rFonts w:ascii="Arial" w:hAnsi="Arial" w:cs="Arial"/>
                <w:sz w:val="20"/>
                <w:szCs w:val="20"/>
              </w:rPr>
              <w:t>0,0</w:t>
            </w:r>
          </w:p>
        </w:tc>
      </w:tr>
      <w:tr w:rsidR="00043A1A" w:rsidRPr="00D83A00" w14:paraId="749F9791" w14:textId="77777777" w:rsidTr="00043A1A">
        <w:tc>
          <w:tcPr>
            <w:tcW w:w="2880" w:type="dxa"/>
          </w:tcPr>
          <w:p w14:paraId="2B354DCA"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Total</w:t>
            </w:r>
          </w:p>
        </w:tc>
        <w:tc>
          <w:tcPr>
            <w:tcW w:w="2340" w:type="dxa"/>
          </w:tcPr>
          <w:p w14:paraId="36F60305" w14:textId="77777777" w:rsidR="00043A1A" w:rsidRPr="00D83A00" w:rsidRDefault="00043A1A" w:rsidP="00043A1A">
            <w:pPr>
              <w:pStyle w:val="ListParagraph"/>
              <w:spacing w:after="100" w:afterAutospacing="1" w:line="360" w:lineRule="auto"/>
              <w:ind w:left="0"/>
              <w:jc w:val="center"/>
              <w:rPr>
                <w:rFonts w:ascii="Arial" w:hAnsi="Arial" w:cs="Arial"/>
                <w:sz w:val="20"/>
                <w:szCs w:val="20"/>
                <w:lang w:val="en-US"/>
              </w:rPr>
            </w:pPr>
            <w:r w:rsidRPr="00D83A00">
              <w:rPr>
                <w:rFonts w:ascii="Arial" w:hAnsi="Arial" w:cs="Arial"/>
                <w:sz w:val="20"/>
                <w:szCs w:val="20"/>
              </w:rPr>
              <w:t>1</w:t>
            </w:r>
            <w:r w:rsidRPr="00D83A00">
              <w:rPr>
                <w:rFonts w:ascii="Arial" w:hAnsi="Arial" w:cs="Arial"/>
                <w:sz w:val="20"/>
                <w:szCs w:val="20"/>
                <w:lang w:val="en-US"/>
              </w:rPr>
              <w:t>5</w:t>
            </w:r>
          </w:p>
        </w:tc>
        <w:tc>
          <w:tcPr>
            <w:tcW w:w="2970" w:type="dxa"/>
          </w:tcPr>
          <w:p w14:paraId="16DE98FB" w14:textId="77777777" w:rsidR="00043A1A" w:rsidRPr="00D83A00" w:rsidRDefault="00043A1A" w:rsidP="00043A1A">
            <w:pPr>
              <w:pStyle w:val="ListParagraph"/>
              <w:spacing w:after="100" w:afterAutospacing="1" w:line="360" w:lineRule="auto"/>
              <w:ind w:left="0"/>
              <w:jc w:val="center"/>
              <w:rPr>
                <w:rFonts w:ascii="Arial" w:hAnsi="Arial" w:cs="Arial"/>
                <w:sz w:val="20"/>
                <w:szCs w:val="20"/>
              </w:rPr>
            </w:pPr>
            <w:r w:rsidRPr="00D83A00">
              <w:rPr>
                <w:rFonts w:ascii="Arial" w:hAnsi="Arial" w:cs="Arial"/>
                <w:sz w:val="20"/>
                <w:szCs w:val="20"/>
              </w:rPr>
              <w:t>100,0</w:t>
            </w:r>
          </w:p>
        </w:tc>
      </w:tr>
    </w:tbl>
    <w:p w14:paraId="29869355" w14:textId="77777777" w:rsidR="00043A1A" w:rsidRDefault="00043A1A" w:rsidP="00043A1A">
      <w:pPr>
        <w:pStyle w:val="ListParagraph"/>
        <w:spacing w:after="100" w:afterAutospacing="1" w:line="360" w:lineRule="auto"/>
        <w:ind w:left="0"/>
        <w:rPr>
          <w:rFonts w:ascii="Arial" w:hAnsi="Arial" w:cs="Arial"/>
          <w:sz w:val="20"/>
          <w:szCs w:val="20"/>
          <w:lang w:val="en-US"/>
        </w:rPr>
      </w:pPr>
      <w:r w:rsidRPr="00D83A00">
        <w:rPr>
          <w:rFonts w:ascii="Arial" w:hAnsi="Arial" w:cs="Arial"/>
          <w:sz w:val="20"/>
          <w:szCs w:val="20"/>
        </w:rPr>
        <w:t>Sumber : Data Primer</w:t>
      </w:r>
    </w:p>
    <w:p w14:paraId="55992413" w14:textId="77777777" w:rsidR="00043A1A" w:rsidRPr="00D83A00" w:rsidRDefault="00043A1A" w:rsidP="00043A1A">
      <w:pPr>
        <w:pStyle w:val="ListParagraph"/>
        <w:spacing w:after="100" w:afterAutospacing="1" w:line="240" w:lineRule="auto"/>
        <w:ind w:left="0"/>
        <w:jc w:val="center"/>
        <w:rPr>
          <w:rFonts w:ascii="Arial" w:hAnsi="Arial" w:cs="Arial"/>
          <w:sz w:val="20"/>
          <w:szCs w:val="20"/>
          <w:lang w:val="en-US"/>
        </w:rPr>
      </w:pPr>
      <w:r w:rsidRPr="00D83A00">
        <w:rPr>
          <w:rFonts w:ascii="Arial" w:hAnsi="Arial" w:cs="Arial"/>
          <w:sz w:val="20"/>
          <w:szCs w:val="20"/>
        </w:rPr>
        <w:t>Tabel 3 distribusi frekuensi kategori tinggi lompatan kelompok perlakuan dengan standing jump.</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10"/>
        <w:gridCol w:w="1080"/>
        <w:gridCol w:w="1080"/>
        <w:gridCol w:w="1440"/>
      </w:tblGrid>
      <w:tr w:rsidR="00043A1A" w:rsidRPr="00D83A00" w14:paraId="36B6C818" w14:textId="77777777" w:rsidTr="00043A1A">
        <w:trPr>
          <w:trHeight w:val="401"/>
        </w:trPr>
        <w:tc>
          <w:tcPr>
            <w:tcW w:w="2880" w:type="dxa"/>
            <w:vMerge w:val="restart"/>
            <w:shd w:val="clear" w:color="auto" w:fill="auto"/>
            <w:vAlign w:val="center"/>
          </w:tcPr>
          <w:p w14:paraId="74279D0C" w14:textId="77777777" w:rsidR="00043A1A" w:rsidRPr="00D83A00" w:rsidRDefault="00043A1A" w:rsidP="00043A1A">
            <w:pPr>
              <w:tabs>
                <w:tab w:val="left" w:pos="567"/>
              </w:tabs>
              <w:spacing w:after="0" w:line="360" w:lineRule="auto"/>
              <w:rPr>
                <w:rFonts w:ascii="Arial" w:hAnsi="Arial" w:cs="Arial"/>
                <w:b/>
                <w:sz w:val="20"/>
                <w:szCs w:val="20"/>
              </w:rPr>
            </w:pPr>
            <w:r w:rsidRPr="00D83A00">
              <w:rPr>
                <w:rFonts w:ascii="Arial" w:hAnsi="Arial" w:cs="Arial"/>
                <w:b/>
                <w:sz w:val="20"/>
                <w:szCs w:val="20"/>
              </w:rPr>
              <w:t>Kategori Tinggi Lompatan</w:t>
            </w:r>
          </w:p>
        </w:tc>
        <w:tc>
          <w:tcPr>
            <w:tcW w:w="5310" w:type="dxa"/>
            <w:gridSpan w:val="4"/>
            <w:shd w:val="clear" w:color="auto" w:fill="auto"/>
            <w:vAlign w:val="center"/>
          </w:tcPr>
          <w:p w14:paraId="2EC0D4F7"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Kelompok Perlakuan</w:t>
            </w:r>
          </w:p>
        </w:tc>
      </w:tr>
      <w:tr w:rsidR="00043A1A" w:rsidRPr="00D83A00" w14:paraId="3E062B70" w14:textId="77777777" w:rsidTr="00043A1A">
        <w:trPr>
          <w:trHeight w:val="401"/>
        </w:trPr>
        <w:tc>
          <w:tcPr>
            <w:tcW w:w="2880" w:type="dxa"/>
            <w:vMerge/>
            <w:shd w:val="clear" w:color="auto" w:fill="auto"/>
            <w:vAlign w:val="center"/>
          </w:tcPr>
          <w:p w14:paraId="1D271BAF" w14:textId="77777777" w:rsidR="00043A1A" w:rsidRPr="00D83A00" w:rsidRDefault="00043A1A" w:rsidP="00043A1A">
            <w:pPr>
              <w:tabs>
                <w:tab w:val="left" w:pos="567"/>
              </w:tabs>
              <w:spacing w:after="0" w:line="360" w:lineRule="auto"/>
              <w:rPr>
                <w:rFonts w:ascii="Arial" w:hAnsi="Arial" w:cs="Arial"/>
                <w:b/>
                <w:sz w:val="20"/>
                <w:szCs w:val="20"/>
              </w:rPr>
            </w:pPr>
          </w:p>
        </w:tc>
        <w:tc>
          <w:tcPr>
            <w:tcW w:w="2790" w:type="dxa"/>
            <w:gridSpan w:val="2"/>
            <w:shd w:val="clear" w:color="auto" w:fill="auto"/>
            <w:vAlign w:val="center"/>
          </w:tcPr>
          <w:p w14:paraId="005DCFAF"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Pre Test</w:t>
            </w:r>
          </w:p>
        </w:tc>
        <w:tc>
          <w:tcPr>
            <w:tcW w:w="2520" w:type="dxa"/>
            <w:gridSpan w:val="2"/>
            <w:shd w:val="clear" w:color="auto" w:fill="auto"/>
          </w:tcPr>
          <w:p w14:paraId="29F52E83"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Post Test</w:t>
            </w:r>
          </w:p>
        </w:tc>
      </w:tr>
      <w:tr w:rsidR="00043A1A" w:rsidRPr="00D83A00" w14:paraId="6EF63D89" w14:textId="77777777" w:rsidTr="00043A1A">
        <w:tc>
          <w:tcPr>
            <w:tcW w:w="2880" w:type="dxa"/>
            <w:vMerge/>
            <w:shd w:val="clear" w:color="auto" w:fill="auto"/>
          </w:tcPr>
          <w:p w14:paraId="0DBD335E" w14:textId="77777777" w:rsidR="00043A1A" w:rsidRPr="00D83A00" w:rsidRDefault="00043A1A" w:rsidP="00043A1A">
            <w:pPr>
              <w:tabs>
                <w:tab w:val="left" w:pos="567"/>
              </w:tabs>
              <w:spacing w:after="0" w:line="360" w:lineRule="auto"/>
              <w:jc w:val="center"/>
              <w:rPr>
                <w:rFonts w:ascii="Arial" w:hAnsi="Arial" w:cs="Arial"/>
                <w:sz w:val="20"/>
                <w:szCs w:val="20"/>
              </w:rPr>
            </w:pPr>
          </w:p>
        </w:tc>
        <w:tc>
          <w:tcPr>
            <w:tcW w:w="1710" w:type="dxa"/>
            <w:shd w:val="clear" w:color="auto" w:fill="auto"/>
          </w:tcPr>
          <w:p w14:paraId="2E686229"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n</w:t>
            </w:r>
          </w:p>
        </w:tc>
        <w:tc>
          <w:tcPr>
            <w:tcW w:w="1080" w:type="dxa"/>
            <w:shd w:val="clear" w:color="auto" w:fill="auto"/>
          </w:tcPr>
          <w:p w14:paraId="758A7D88"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w:t>
            </w:r>
          </w:p>
        </w:tc>
        <w:tc>
          <w:tcPr>
            <w:tcW w:w="1080" w:type="dxa"/>
            <w:shd w:val="clear" w:color="auto" w:fill="auto"/>
          </w:tcPr>
          <w:p w14:paraId="5CFEC4EA"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n</w:t>
            </w:r>
          </w:p>
        </w:tc>
        <w:tc>
          <w:tcPr>
            <w:tcW w:w="1440" w:type="dxa"/>
            <w:shd w:val="clear" w:color="auto" w:fill="auto"/>
          </w:tcPr>
          <w:p w14:paraId="34D51E40"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w:t>
            </w:r>
          </w:p>
        </w:tc>
      </w:tr>
      <w:tr w:rsidR="00043A1A" w:rsidRPr="00D83A00" w14:paraId="52E06C65" w14:textId="77777777" w:rsidTr="00043A1A">
        <w:tc>
          <w:tcPr>
            <w:tcW w:w="2880" w:type="dxa"/>
            <w:shd w:val="clear" w:color="auto" w:fill="auto"/>
          </w:tcPr>
          <w:p w14:paraId="77A3AB20"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Excellent</w:t>
            </w:r>
          </w:p>
        </w:tc>
        <w:tc>
          <w:tcPr>
            <w:tcW w:w="1710" w:type="dxa"/>
            <w:shd w:val="clear" w:color="auto" w:fill="auto"/>
          </w:tcPr>
          <w:p w14:paraId="5CE8DC4A" w14:textId="77777777" w:rsidR="00043A1A" w:rsidRPr="00D83A00" w:rsidRDefault="00043A1A" w:rsidP="00043A1A">
            <w:pPr>
              <w:spacing w:after="0" w:line="360" w:lineRule="auto"/>
              <w:jc w:val="center"/>
              <w:rPr>
                <w:rFonts w:ascii="Arial" w:hAnsi="Arial" w:cs="Arial"/>
                <w:sz w:val="20"/>
                <w:szCs w:val="20"/>
              </w:rPr>
            </w:pPr>
            <w:r w:rsidRPr="00D83A00">
              <w:rPr>
                <w:rFonts w:ascii="Arial" w:hAnsi="Arial" w:cs="Arial"/>
                <w:sz w:val="20"/>
                <w:szCs w:val="20"/>
              </w:rPr>
              <w:t>1</w:t>
            </w:r>
          </w:p>
        </w:tc>
        <w:tc>
          <w:tcPr>
            <w:tcW w:w="1080" w:type="dxa"/>
            <w:shd w:val="clear" w:color="auto" w:fill="auto"/>
          </w:tcPr>
          <w:p w14:paraId="6C57F1D9"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6,7</w:t>
            </w:r>
          </w:p>
        </w:tc>
        <w:tc>
          <w:tcPr>
            <w:tcW w:w="1080" w:type="dxa"/>
            <w:shd w:val="clear" w:color="auto" w:fill="auto"/>
          </w:tcPr>
          <w:p w14:paraId="04E6126A"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2</w:t>
            </w:r>
          </w:p>
        </w:tc>
        <w:tc>
          <w:tcPr>
            <w:tcW w:w="1440" w:type="dxa"/>
            <w:shd w:val="clear" w:color="auto" w:fill="auto"/>
          </w:tcPr>
          <w:p w14:paraId="095D144C"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13,3</w:t>
            </w:r>
          </w:p>
        </w:tc>
      </w:tr>
      <w:tr w:rsidR="00043A1A" w:rsidRPr="00D83A00" w14:paraId="662B9AF6" w14:textId="77777777" w:rsidTr="00043A1A">
        <w:tc>
          <w:tcPr>
            <w:tcW w:w="2880" w:type="dxa"/>
            <w:shd w:val="clear" w:color="auto" w:fill="auto"/>
          </w:tcPr>
          <w:p w14:paraId="06AB2ECB"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Good</w:t>
            </w:r>
          </w:p>
        </w:tc>
        <w:tc>
          <w:tcPr>
            <w:tcW w:w="1710" w:type="dxa"/>
            <w:shd w:val="clear" w:color="auto" w:fill="auto"/>
          </w:tcPr>
          <w:p w14:paraId="702EDBE3"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4</w:t>
            </w:r>
          </w:p>
        </w:tc>
        <w:tc>
          <w:tcPr>
            <w:tcW w:w="1080" w:type="dxa"/>
            <w:shd w:val="clear" w:color="auto" w:fill="auto"/>
          </w:tcPr>
          <w:p w14:paraId="50B691DE"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26,7</w:t>
            </w:r>
          </w:p>
        </w:tc>
        <w:tc>
          <w:tcPr>
            <w:tcW w:w="1080" w:type="dxa"/>
            <w:shd w:val="clear" w:color="auto" w:fill="auto"/>
          </w:tcPr>
          <w:p w14:paraId="0706DBFA"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3</w:t>
            </w:r>
          </w:p>
        </w:tc>
        <w:tc>
          <w:tcPr>
            <w:tcW w:w="1440" w:type="dxa"/>
            <w:shd w:val="clear" w:color="auto" w:fill="auto"/>
          </w:tcPr>
          <w:p w14:paraId="2D31AFA2"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20,0</w:t>
            </w:r>
          </w:p>
        </w:tc>
      </w:tr>
      <w:tr w:rsidR="00043A1A" w:rsidRPr="00D83A00" w14:paraId="664CB18F" w14:textId="77777777" w:rsidTr="00043A1A">
        <w:tc>
          <w:tcPr>
            <w:tcW w:w="2880" w:type="dxa"/>
            <w:shd w:val="clear" w:color="auto" w:fill="auto"/>
          </w:tcPr>
          <w:p w14:paraId="31E4C9A7"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Above Average</w:t>
            </w:r>
          </w:p>
        </w:tc>
        <w:tc>
          <w:tcPr>
            <w:tcW w:w="1710" w:type="dxa"/>
            <w:shd w:val="clear" w:color="auto" w:fill="auto"/>
          </w:tcPr>
          <w:p w14:paraId="3118CFEE"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8</w:t>
            </w:r>
          </w:p>
        </w:tc>
        <w:tc>
          <w:tcPr>
            <w:tcW w:w="1080" w:type="dxa"/>
            <w:shd w:val="clear" w:color="auto" w:fill="auto"/>
          </w:tcPr>
          <w:p w14:paraId="1FEDA326"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53,3</w:t>
            </w:r>
          </w:p>
        </w:tc>
        <w:tc>
          <w:tcPr>
            <w:tcW w:w="1080" w:type="dxa"/>
            <w:shd w:val="clear" w:color="auto" w:fill="auto"/>
          </w:tcPr>
          <w:p w14:paraId="7A98996E"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8</w:t>
            </w:r>
          </w:p>
        </w:tc>
        <w:tc>
          <w:tcPr>
            <w:tcW w:w="1440" w:type="dxa"/>
            <w:shd w:val="clear" w:color="auto" w:fill="auto"/>
          </w:tcPr>
          <w:p w14:paraId="4B430CBE"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53,3</w:t>
            </w:r>
          </w:p>
        </w:tc>
      </w:tr>
      <w:tr w:rsidR="00043A1A" w:rsidRPr="00D83A00" w14:paraId="3B1FB164" w14:textId="77777777" w:rsidTr="00043A1A">
        <w:tc>
          <w:tcPr>
            <w:tcW w:w="2880" w:type="dxa"/>
            <w:shd w:val="clear" w:color="auto" w:fill="auto"/>
          </w:tcPr>
          <w:p w14:paraId="2744A14E"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Average</w:t>
            </w:r>
          </w:p>
        </w:tc>
        <w:tc>
          <w:tcPr>
            <w:tcW w:w="1710" w:type="dxa"/>
            <w:shd w:val="clear" w:color="auto" w:fill="auto"/>
          </w:tcPr>
          <w:p w14:paraId="0EECE576"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2</w:t>
            </w:r>
          </w:p>
        </w:tc>
        <w:tc>
          <w:tcPr>
            <w:tcW w:w="1080" w:type="dxa"/>
            <w:shd w:val="clear" w:color="auto" w:fill="auto"/>
          </w:tcPr>
          <w:p w14:paraId="312B9538"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13,3</w:t>
            </w:r>
          </w:p>
        </w:tc>
        <w:tc>
          <w:tcPr>
            <w:tcW w:w="1080" w:type="dxa"/>
            <w:shd w:val="clear" w:color="auto" w:fill="auto"/>
          </w:tcPr>
          <w:p w14:paraId="70084568"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2</w:t>
            </w:r>
          </w:p>
        </w:tc>
        <w:tc>
          <w:tcPr>
            <w:tcW w:w="1440" w:type="dxa"/>
            <w:shd w:val="clear" w:color="auto" w:fill="auto"/>
          </w:tcPr>
          <w:p w14:paraId="085B8C3D"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13,3</w:t>
            </w:r>
          </w:p>
        </w:tc>
      </w:tr>
      <w:tr w:rsidR="00043A1A" w:rsidRPr="00D83A00" w14:paraId="7F207E87" w14:textId="77777777" w:rsidTr="00043A1A">
        <w:tc>
          <w:tcPr>
            <w:tcW w:w="2880" w:type="dxa"/>
            <w:shd w:val="clear" w:color="auto" w:fill="auto"/>
          </w:tcPr>
          <w:p w14:paraId="49E509C4"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Below Average</w:t>
            </w:r>
          </w:p>
        </w:tc>
        <w:tc>
          <w:tcPr>
            <w:tcW w:w="1710" w:type="dxa"/>
            <w:shd w:val="clear" w:color="auto" w:fill="auto"/>
          </w:tcPr>
          <w:p w14:paraId="72B48622"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080" w:type="dxa"/>
            <w:shd w:val="clear" w:color="auto" w:fill="auto"/>
          </w:tcPr>
          <w:p w14:paraId="128AAFB4"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080" w:type="dxa"/>
            <w:shd w:val="clear" w:color="auto" w:fill="auto"/>
          </w:tcPr>
          <w:p w14:paraId="6D834EB3"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440" w:type="dxa"/>
            <w:shd w:val="clear" w:color="auto" w:fill="auto"/>
          </w:tcPr>
          <w:p w14:paraId="616F1FB6"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r>
      <w:tr w:rsidR="00043A1A" w:rsidRPr="00D83A00" w14:paraId="7980FB02" w14:textId="77777777" w:rsidTr="00043A1A">
        <w:tc>
          <w:tcPr>
            <w:tcW w:w="2880" w:type="dxa"/>
            <w:shd w:val="clear" w:color="auto" w:fill="auto"/>
          </w:tcPr>
          <w:p w14:paraId="1CA2F316"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Poor</w:t>
            </w:r>
          </w:p>
        </w:tc>
        <w:tc>
          <w:tcPr>
            <w:tcW w:w="1710" w:type="dxa"/>
            <w:shd w:val="clear" w:color="auto" w:fill="auto"/>
          </w:tcPr>
          <w:p w14:paraId="32545801"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080" w:type="dxa"/>
            <w:shd w:val="clear" w:color="auto" w:fill="auto"/>
          </w:tcPr>
          <w:p w14:paraId="68C0DD00"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080" w:type="dxa"/>
            <w:shd w:val="clear" w:color="auto" w:fill="auto"/>
          </w:tcPr>
          <w:p w14:paraId="49EB4382"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440" w:type="dxa"/>
            <w:shd w:val="clear" w:color="auto" w:fill="auto"/>
          </w:tcPr>
          <w:p w14:paraId="6189AB64"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r>
      <w:tr w:rsidR="00043A1A" w:rsidRPr="00D83A00" w14:paraId="7447757D" w14:textId="77777777" w:rsidTr="00043A1A">
        <w:tc>
          <w:tcPr>
            <w:tcW w:w="2880" w:type="dxa"/>
            <w:shd w:val="clear" w:color="auto" w:fill="auto"/>
          </w:tcPr>
          <w:p w14:paraId="642A7A34" w14:textId="77777777" w:rsidR="00043A1A" w:rsidRPr="00D83A00" w:rsidRDefault="00043A1A" w:rsidP="00043A1A">
            <w:pPr>
              <w:tabs>
                <w:tab w:val="left" w:pos="567"/>
              </w:tabs>
              <w:spacing w:after="0" w:line="360" w:lineRule="auto"/>
              <w:rPr>
                <w:rFonts w:ascii="Arial" w:hAnsi="Arial" w:cs="Arial"/>
                <w:sz w:val="20"/>
                <w:szCs w:val="20"/>
              </w:rPr>
            </w:pPr>
            <w:r w:rsidRPr="00D83A00">
              <w:rPr>
                <w:rFonts w:ascii="Arial" w:hAnsi="Arial" w:cs="Arial"/>
                <w:sz w:val="20"/>
                <w:szCs w:val="20"/>
              </w:rPr>
              <w:t>Very Poor</w:t>
            </w:r>
          </w:p>
        </w:tc>
        <w:tc>
          <w:tcPr>
            <w:tcW w:w="1710" w:type="dxa"/>
            <w:shd w:val="clear" w:color="auto" w:fill="auto"/>
          </w:tcPr>
          <w:p w14:paraId="4C9F0E1B"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080" w:type="dxa"/>
            <w:shd w:val="clear" w:color="auto" w:fill="auto"/>
          </w:tcPr>
          <w:p w14:paraId="0CED0D42"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080" w:type="dxa"/>
            <w:shd w:val="clear" w:color="auto" w:fill="auto"/>
          </w:tcPr>
          <w:p w14:paraId="7D226295"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c>
          <w:tcPr>
            <w:tcW w:w="1440" w:type="dxa"/>
            <w:shd w:val="clear" w:color="auto" w:fill="auto"/>
          </w:tcPr>
          <w:p w14:paraId="2B2CE484" w14:textId="77777777" w:rsidR="00043A1A" w:rsidRPr="00D83A00" w:rsidRDefault="00043A1A" w:rsidP="00043A1A">
            <w:pPr>
              <w:tabs>
                <w:tab w:val="left" w:pos="567"/>
              </w:tabs>
              <w:spacing w:after="0" w:line="360" w:lineRule="auto"/>
              <w:jc w:val="center"/>
              <w:rPr>
                <w:rFonts w:ascii="Arial" w:hAnsi="Arial" w:cs="Arial"/>
                <w:sz w:val="20"/>
                <w:szCs w:val="20"/>
              </w:rPr>
            </w:pPr>
            <w:r w:rsidRPr="00D83A00">
              <w:rPr>
                <w:rFonts w:ascii="Arial" w:hAnsi="Arial" w:cs="Arial"/>
                <w:sz w:val="20"/>
                <w:szCs w:val="20"/>
              </w:rPr>
              <w:t>-</w:t>
            </w:r>
          </w:p>
        </w:tc>
      </w:tr>
      <w:tr w:rsidR="00043A1A" w:rsidRPr="00D83A00" w14:paraId="23F2C8A8" w14:textId="77777777" w:rsidTr="00043A1A">
        <w:trPr>
          <w:trHeight w:val="306"/>
        </w:trPr>
        <w:tc>
          <w:tcPr>
            <w:tcW w:w="2880" w:type="dxa"/>
            <w:shd w:val="clear" w:color="auto" w:fill="auto"/>
            <w:vAlign w:val="center"/>
          </w:tcPr>
          <w:p w14:paraId="74733EEF"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Jumlah</w:t>
            </w:r>
          </w:p>
        </w:tc>
        <w:tc>
          <w:tcPr>
            <w:tcW w:w="1710" w:type="dxa"/>
            <w:shd w:val="clear" w:color="auto" w:fill="auto"/>
            <w:vAlign w:val="center"/>
          </w:tcPr>
          <w:p w14:paraId="044240B4"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15</w:t>
            </w:r>
          </w:p>
        </w:tc>
        <w:tc>
          <w:tcPr>
            <w:tcW w:w="1080" w:type="dxa"/>
            <w:shd w:val="clear" w:color="auto" w:fill="auto"/>
            <w:vAlign w:val="center"/>
          </w:tcPr>
          <w:p w14:paraId="7CB8DFD3"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100,0</w:t>
            </w:r>
          </w:p>
        </w:tc>
        <w:tc>
          <w:tcPr>
            <w:tcW w:w="1080" w:type="dxa"/>
            <w:shd w:val="clear" w:color="auto" w:fill="auto"/>
            <w:vAlign w:val="center"/>
          </w:tcPr>
          <w:p w14:paraId="5B6FA8D2"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15</w:t>
            </w:r>
          </w:p>
        </w:tc>
        <w:tc>
          <w:tcPr>
            <w:tcW w:w="1440" w:type="dxa"/>
            <w:shd w:val="clear" w:color="auto" w:fill="auto"/>
            <w:vAlign w:val="center"/>
          </w:tcPr>
          <w:p w14:paraId="65AC7433" w14:textId="77777777" w:rsidR="00043A1A" w:rsidRPr="00D83A00" w:rsidRDefault="00043A1A" w:rsidP="00043A1A">
            <w:pPr>
              <w:tabs>
                <w:tab w:val="left" w:pos="567"/>
              </w:tabs>
              <w:spacing w:after="0" w:line="360" w:lineRule="auto"/>
              <w:jc w:val="center"/>
              <w:rPr>
                <w:rFonts w:ascii="Arial" w:hAnsi="Arial" w:cs="Arial"/>
                <w:b/>
                <w:sz w:val="20"/>
                <w:szCs w:val="20"/>
              </w:rPr>
            </w:pPr>
            <w:r w:rsidRPr="00D83A00">
              <w:rPr>
                <w:rFonts w:ascii="Arial" w:hAnsi="Arial" w:cs="Arial"/>
                <w:b/>
                <w:sz w:val="20"/>
                <w:szCs w:val="20"/>
              </w:rPr>
              <w:t>100,0</w:t>
            </w:r>
          </w:p>
        </w:tc>
      </w:tr>
    </w:tbl>
    <w:p w14:paraId="62632AA5" w14:textId="77777777" w:rsidR="00043A1A" w:rsidRDefault="00043A1A" w:rsidP="00043A1A">
      <w:pPr>
        <w:pStyle w:val="ListParagraph"/>
        <w:spacing w:after="100" w:afterAutospacing="1" w:line="360" w:lineRule="auto"/>
        <w:ind w:left="90"/>
        <w:rPr>
          <w:rFonts w:ascii="Arial" w:hAnsi="Arial" w:cs="Arial"/>
          <w:sz w:val="20"/>
          <w:szCs w:val="20"/>
          <w:lang w:val="en-US"/>
        </w:rPr>
      </w:pPr>
      <w:r w:rsidRPr="00D83A00">
        <w:rPr>
          <w:rFonts w:ascii="Arial" w:hAnsi="Arial" w:cs="Arial"/>
          <w:sz w:val="20"/>
          <w:szCs w:val="20"/>
        </w:rPr>
        <w:t>Sumber : Data Primer</w:t>
      </w:r>
    </w:p>
    <w:p w14:paraId="1A2B02D2" w14:textId="705DC83F" w:rsidR="00043A1A" w:rsidRPr="000667BF" w:rsidRDefault="00043A1A" w:rsidP="00043A1A">
      <w:pPr>
        <w:pStyle w:val="ListParagraph"/>
        <w:spacing w:line="240" w:lineRule="auto"/>
        <w:ind w:left="90"/>
        <w:jc w:val="center"/>
        <w:rPr>
          <w:rFonts w:ascii="Arial" w:hAnsi="Arial" w:cs="Arial"/>
          <w:sz w:val="20"/>
        </w:rPr>
      </w:pPr>
      <w:r w:rsidRPr="000667BF">
        <w:rPr>
          <w:rFonts w:ascii="Arial" w:hAnsi="Arial" w:cs="Arial"/>
          <w:sz w:val="20"/>
        </w:rPr>
        <w:t xml:space="preserve">Tabel </w:t>
      </w:r>
      <w:r w:rsidRPr="000667BF">
        <w:rPr>
          <w:rFonts w:ascii="Arial" w:hAnsi="Arial" w:cs="Arial"/>
          <w:sz w:val="20"/>
          <w:lang w:val="en-US"/>
        </w:rPr>
        <w:t>4</w:t>
      </w:r>
      <w:r w:rsidR="000667BF">
        <w:rPr>
          <w:rFonts w:ascii="Arial" w:hAnsi="Arial" w:cs="Arial"/>
          <w:sz w:val="20"/>
          <w:lang w:val="en-US"/>
        </w:rPr>
        <w:t xml:space="preserve"> </w:t>
      </w:r>
      <w:r w:rsidRPr="000667BF">
        <w:rPr>
          <w:rFonts w:ascii="Arial" w:hAnsi="Arial" w:cs="Arial"/>
          <w:sz w:val="20"/>
        </w:rPr>
        <w:t>Pengaruh latihan pliometrik standing jump terhadap nilai tinggi lompatan pada pemain bola voli di SMAN 6 dan SMAN 18 Makassar</w:t>
      </w:r>
    </w:p>
    <w:tbl>
      <w:tblPr>
        <w:tblStyle w:val="TableGrid"/>
        <w:tblW w:w="8190" w:type="dxa"/>
        <w:tblInd w:w="108" w:type="dxa"/>
        <w:tblLayout w:type="fixed"/>
        <w:tblLook w:val="04A0" w:firstRow="1" w:lastRow="0" w:firstColumn="1" w:lastColumn="0" w:noHBand="0" w:noVBand="1"/>
      </w:tblPr>
      <w:tblGrid>
        <w:gridCol w:w="2880"/>
        <w:gridCol w:w="1710"/>
        <w:gridCol w:w="1080"/>
        <w:gridCol w:w="1080"/>
        <w:gridCol w:w="1440"/>
      </w:tblGrid>
      <w:tr w:rsidR="00043A1A" w:rsidRPr="000667BF" w14:paraId="5641DA95" w14:textId="77777777" w:rsidTr="001F0155">
        <w:trPr>
          <w:trHeight w:val="433"/>
        </w:trPr>
        <w:tc>
          <w:tcPr>
            <w:tcW w:w="2880" w:type="dxa"/>
          </w:tcPr>
          <w:p w14:paraId="7F17FE7D"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Pengukuran tinggi Lompatan</w:t>
            </w:r>
          </w:p>
        </w:tc>
        <w:tc>
          <w:tcPr>
            <w:tcW w:w="1710" w:type="dxa"/>
          </w:tcPr>
          <w:p w14:paraId="568AF732" w14:textId="77777777" w:rsidR="00043A1A" w:rsidRPr="000667BF" w:rsidRDefault="00043A1A" w:rsidP="000667BF">
            <w:pPr>
              <w:pStyle w:val="ListParagraph"/>
              <w:spacing w:before="360" w:line="360" w:lineRule="auto"/>
              <w:ind w:left="0"/>
              <w:jc w:val="center"/>
              <w:rPr>
                <w:rFonts w:ascii="Arial" w:hAnsi="Arial" w:cs="Arial"/>
                <w:sz w:val="20"/>
              </w:rPr>
            </w:pPr>
            <w:r w:rsidRPr="000667BF">
              <w:rPr>
                <w:rFonts w:ascii="Arial" w:hAnsi="Arial" w:cs="Arial"/>
                <w:sz w:val="20"/>
              </w:rPr>
              <w:t>mean</w:t>
            </w:r>
          </w:p>
        </w:tc>
        <w:tc>
          <w:tcPr>
            <w:tcW w:w="1080" w:type="dxa"/>
          </w:tcPr>
          <w:p w14:paraId="2C3A27AF" w14:textId="77777777" w:rsidR="00043A1A" w:rsidRPr="000667BF" w:rsidRDefault="00043A1A" w:rsidP="000667BF">
            <w:pPr>
              <w:pStyle w:val="ListParagraph"/>
              <w:spacing w:before="240" w:line="360" w:lineRule="auto"/>
              <w:ind w:left="0"/>
              <w:jc w:val="center"/>
              <w:rPr>
                <w:rFonts w:ascii="Arial" w:hAnsi="Arial" w:cs="Arial"/>
                <w:sz w:val="20"/>
              </w:rPr>
            </w:pPr>
            <w:r w:rsidRPr="000667BF">
              <w:rPr>
                <w:rFonts w:ascii="Arial" w:hAnsi="Arial" w:cs="Arial"/>
                <w:sz w:val="20"/>
              </w:rPr>
              <w:t>SD</w:t>
            </w:r>
          </w:p>
        </w:tc>
        <w:tc>
          <w:tcPr>
            <w:tcW w:w="1080" w:type="dxa"/>
          </w:tcPr>
          <w:p w14:paraId="4E113B57" w14:textId="77777777" w:rsidR="00043A1A" w:rsidRPr="000667BF" w:rsidRDefault="00043A1A" w:rsidP="000667BF">
            <w:pPr>
              <w:pStyle w:val="ListParagraph"/>
              <w:spacing w:before="240" w:line="360" w:lineRule="auto"/>
              <w:ind w:left="0"/>
              <w:jc w:val="center"/>
              <w:rPr>
                <w:rFonts w:ascii="Arial" w:hAnsi="Arial" w:cs="Arial"/>
                <w:sz w:val="20"/>
              </w:rPr>
            </w:pPr>
            <w:r w:rsidRPr="000667BF">
              <w:rPr>
                <w:rFonts w:ascii="Arial" w:hAnsi="Arial" w:cs="Arial"/>
                <w:sz w:val="20"/>
              </w:rPr>
              <w:t>Selisih</w:t>
            </w:r>
          </w:p>
        </w:tc>
        <w:tc>
          <w:tcPr>
            <w:tcW w:w="1440" w:type="dxa"/>
          </w:tcPr>
          <w:p w14:paraId="061E5F7C" w14:textId="77777777" w:rsidR="00043A1A" w:rsidRPr="000667BF" w:rsidRDefault="00043A1A" w:rsidP="000667BF">
            <w:pPr>
              <w:pStyle w:val="ListParagraph"/>
              <w:spacing w:before="240" w:line="360" w:lineRule="auto"/>
              <w:ind w:left="0"/>
              <w:jc w:val="center"/>
              <w:rPr>
                <w:rFonts w:ascii="Arial" w:hAnsi="Arial" w:cs="Arial"/>
                <w:sz w:val="20"/>
              </w:rPr>
            </w:pPr>
            <w:r w:rsidRPr="000667BF">
              <w:rPr>
                <w:rFonts w:ascii="Arial" w:hAnsi="Arial" w:cs="Arial"/>
                <w:sz w:val="20"/>
              </w:rPr>
              <w:t>p</w:t>
            </w:r>
          </w:p>
        </w:tc>
      </w:tr>
      <w:tr w:rsidR="00043A1A" w:rsidRPr="000667BF" w14:paraId="6375DED0" w14:textId="77777777" w:rsidTr="00043A1A">
        <w:tc>
          <w:tcPr>
            <w:tcW w:w="2880" w:type="dxa"/>
          </w:tcPr>
          <w:p w14:paraId="376B6B5C"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Pre test</w:t>
            </w:r>
          </w:p>
        </w:tc>
        <w:tc>
          <w:tcPr>
            <w:tcW w:w="1710" w:type="dxa"/>
            <w:shd w:val="clear" w:color="auto" w:fill="auto"/>
          </w:tcPr>
          <w:p w14:paraId="2F026B1C"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58,00</w:t>
            </w:r>
          </w:p>
        </w:tc>
        <w:tc>
          <w:tcPr>
            <w:tcW w:w="1080" w:type="dxa"/>
            <w:shd w:val="clear" w:color="auto" w:fill="auto"/>
          </w:tcPr>
          <w:p w14:paraId="0AD3DDFA"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7,865</w:t>
            </w:r>
          </w:p>
        </w:tc>
        <w:tc>
          <w:tcPr>
            <w:tcW w:w="1080" w:type="dxa"/>
            <w:vMerge w:val="restart"/>
          </w:tcPr>
          <w:p w14:paraId="7CF77A43"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1,67±</w:t>
            </w:r>
          </w:p>
          <w:p w14:paraId="3D1A5041"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2,380</w:t>
            </w:r>
          </w:p>
        </w:tc>
        <w:tc>
          <w:tcPr>
            <w:tcW w:w="1440" w:type="dxa"/>
            <w:vMerge w:val="restart"/>
          </w:tcPr>
          <w:p w14:paraId="3585A774"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0,011</w:t>
            </w:r>
          </w:p>
        </w:tc>
      </w:tr>
      <w:tr w:rsidR="00043A1A" w:rsidRPr="000667BF" w14:paraId="4A93B5EC" w14:textId="77777777" w:rsidTr="00043A1A">
        <w:tc>
          <w:tcPr>
            <w:tcW w:w="2880" w:type="dxa"/>
          </w:tcPr>
          <w:p w14:paraId="3BF1AAF4"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Post test</w:t>
            </w:r>
          </w:p>
        </w:tc>
        <w:tc>
          <w:tcPr>
            <w:tcW w:w="1710" w:type="dxa"/>
            <w:shd w:val="clear" w:color="auto" w:fill="auto"/>
          </w:tcPr>
          <w:p w14:paraId="413820DE"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59,67</w:t>
            </w:r>
          </w:p>
        </w:tc>
        <w:tc>
          <w:tcPr>
            <w:tcW w:w="1080" w:type="dxa"/>
            <w:shd w:val="clear" w:color="auto" w:fill="auto"/>
          </w:tcPr>
          <w:p w14:paraId="2151B067" w14:textId="77777777" w:rsidR="00043A1A" w:rsidRPr="000667BF" w:rsidRDefault="00043A1A" w:rsidP="000667BF">
            <w:pPr>
              <w:pStyle w:val="ListParagraph"/>
              <w:spacing w:line="360" w:lineRule="auto"/>
              <w:ind w:left="0"/>
              <w:jc w:val="center"/>
              <w:rPr>
                <w:rFonts w:ascii="Arial" w:hAnsi="Arial" w:cs="Arial"/>
                <w:sz w:val="20"/>
              </w:rPr>
            </w:pPr>
            <w:r w:rsidRPr="000667BF">
              <w:rPr>
                <w:rFonts w:ascii="Arial" w:hAnsi="Arial" w:cs="Arial"/>
                <w:sz w:val="20"/>
              </w:rPr>
              <w:t>9,686</w:t>
            </w:r>
          </w:p>
        </w:tc>
        <w:tc>
          <w:tcPr>
            <w:tcW w:w="1080" w:type="dxa"/>
            <w:vMerge/>
          </w:tcPr>
          <w:p w14:paraId="55E92B65" w14:textId="77777777" w:rsidR="00043A1A" w:rsidRPr="000667BF" w:rsidRDefault="00043A1A" w:rsidP="000667BF">
            <w:pPr>
              <w:pStyle w:val="ListParagraph"/>
              <w:spacing w:line="360" w:lineRule="auto"/>
              <w:ind w:left="0"/>
              <w:jc w:val="center"/>
              <w:rPr>
                <w:rFonts w:ascii="Arial" w:hAnsi="Arial" w:cs="Arial"/>
                <w:sz w:val="20"/>
              </w:rPr>
            </w:pPr>
          </w:p>
        </w:tc>
        <w:tc>
          <w:tcPr>
            <w:tcW w:w="1440" w:type="dxa"/>
            <w:vMerge/>
          </w:tcPr>
          <w:p w14:paraId="6D32A292" w14:textId="77777777" w:rsidR="00043A1A" w:rsidRPr="000667BF" w:rsidRDefault="00043A1A" w:rsidP="000667BF">
            <w:pPr>
              <w:pStyle w:val="ListParagraph"/>
              <w:spacing w:line="360" w:lineRule="auto"/>
              <w:ind w:left="0"/>
              <w:jc w:val="center"/>
              <w:rPr>
                <w:rFonts w:ascii="Arial" w:hAnsi="Arial" w:cs="Arial"/>
                <w:sz w:val="20"/>
              </w:rPr>
            </w:pPr>
          </w:p>
        </w:tc>
      </w:tr>
    </w:tbl>
    <w:p w14:paraId="544B54E6" w14:textId="77777777" w:rsidR="00250A72" w:rsidRPr="000667BF" w:rsidRDefault="00250A72" w:rsidP="00250A72">
      <w:pPr>
        <w:pStyle w:val="ListParagraph"/>
        <w:spacing w:after="100" w:afterAutospacing="1" w:line="240" w:lineRule="auto"/>
        <w:ind w:left="1276"/>
        <w:rPr>
          <w:rFonts w:ascii="Arial" w:hAnsi="Arial" w:cs="Arial"/>
          <w:sz w:val="18"/>
          <w:szCs w:val="20"/>
          <w:lang w:val="en-US"/>
        </w:rPr>
      </w:pPr>
    </w:p>
    <w:p w14:paraId="54350DE3" w14:textId="72227D50" w:rsidR="000667BF" w:rsidRPr="00D83A00" w:rsidRDefault="000667BF" w:rsidP="000667BF">
      <w:pPr>
        <w:pStyle w:val="ListParagraph"/>
        <w:spacing w:line="240" w:lineRule="auto"/>
        <w:ind w:left="90"/>
        <w:jc w:val="center"/>
        <w:rPr>
          <w:rFonts w:ascii="Arial" w:hAnsi="Arial" w:cs="Arial"/>
          <w:sz w:val="20"/>
          <w:szCs w:val="20"/>
          <w:lang w:val="en-US"/>
        </w:rPr>
      </w:pPr>
      <w:r>
        <w:rPr>
          <w:rFonts w:ascii="Arial" w:hAnsi="Arial" w:cs="Arial"/>
          <w:sz w:val="20"/>
          <w:szCs w:val="20"/>
        </w:rPr>
        <w:t>Tabel 5</w:t>
      </w:r>
      <w:r>
        <w:rPr>
          <w:rFonts w:ascii="Arial" w:hAnsi="Arial" w:cs="Arial"/>
          <w:sz w:val="20"/>
          <w:szCs w:val="20"/>
          <w:lang w:val="en-US"/>
        </w:rPr>
        <w:t xml:space="preserve"> </w:t>
      </w:r>
      <w:r w:rsidRPr="00D83A00">
        <w:rPr>
          <w:rFonts w:ascii="Arial" w:hAnsi="Arial" w:cs="Arial"/>
          <w:sz w:val="20"/>
          <w:szCs w:val="20"/>
        </w:rPr>
        <w:t xml:space="preserve">Pengaruh latihan pliometrik hurdle hopping terhadap nilai tinggi lompatan pada pemain bola voli di SMAN 6 dan SMAN 18 Makassar. </w:t>
      </w:r>
    </w:p>
    <w:p w14:paraId="1262A23F" w14:textId="77777777" w:rsidR="000667BF" w:rsidRPr="00D83A00" w:rsidRDefault="000667BF" w:rsidP="000667BF">
      <w:pPr>
        <w:pStyle w:val="ListParagraph"/>
        <w:spacing w:after="0" w:line="240" w:lineRule="auto"/>
        <w:ind w:left="90"/>
        <w:jc w:val="center"/>
        <w:rPr>
          <w:rFonts w:ascii="Arial" w:hAnsi="Arial" w:cs="Arial"/>
          <w:sz w:val="20"/>
          <w:szCs w:val="20"/>
          <w:lang w:val="en-US"/>
        </w:rPr>
      </w:pPr>
    </w:p>
    <w:tbl>
      <w:tblPr>
        <w:tblStyle w:val="TableGrid"/>
        <w:tblW w:w="8370" w:type="dxa"/>
        <w:tblInd w:w="-72" w:type="dxa"/>
        <w:tblLayout w:type="fixed"/>
        <w:tblLook w:val="04A0" w:firstRow="1" w:lastRow="0" w:firstColumn="1" w:lastColumn="0" w:noHBand="0" w:noVBand="1"/>
      </w:tblPr>
      <w:tblGrid>
        <w:gridCol w:w="3060"/>
        <w:gridCol w:w="1710"/>
        <w:gridCol w:w="1080"/>
        <w:gridCol w:w="1080"/>
        <w:gridCol w:w="1440"/>
      </w:tblGrid>
      <w:tr w:rsidR="000667BF" w:rsidRPr="00D83A00" w14:paraId="0B0B15B2" w14:textId="77777777" w:rsidTr="001F0155">
        <w:trPr>
          <w:trHeight w:val="478"/>
        </w:trPr>
        <w:tc>
          <w:tcPr>
            <w:tcW w:w="3060" w:type="dxa"/>
          </w:tcPr>
          <w:p w14:paraId="6CF70A20" w14:textId="77777777" w:rsidR="000667BF" w:rsidRPr="00D83A00" w:rsidRDefault="000667BF" w:rsidP="002537F4">
            <w:pPr>
              <w:pStyle w:val="ListParagraph"/>
              <w:ind w:left="-18" w:firstLine="18"/>
              <w:jc w:val="center"/>
              <w:rPr>
                <w:rFonts w:ascii="Arial" w:hAnsi="Arial" w:cs="Arial"/>
                <w:sz w:val="20"/>
                <w:szCs w:val="20"/>
              </w:rPr>
            </w:pPr>
            <w:r w:rsidRPr="00D83A00">
              <w:rPr>
                <w:rFonts w:ascii="Arial" w:hAnsi="Arial" w:cs="Arial"/>
                <w:sz w:val="20"/>
                <w:szCs w:val="20"/>
              </w:rPr>
              <w:t>Pengukuran tinggi Lompatan</w:t>
            </w:r>
          </w:p>
        </w:tc>
        <w:tc>
          <w:tcPr>
            <w:tcW w:w="1710" w:type="dxa"/>
          </w:tcPr>
          <w:p w14:paraId="5C4C5327" w14:textId="77777777" w:rsidR="000667BF" w:rsidRPr="00D83A00" w:rsidRDefault="000667BF" w:rsidP="002537F4">
            <w:pPr>
              <w:pStyle w:val="ListParagraph"/>
              <w:spacing w:before="360"/>
              <w:ind w:left="-108"/>
              <w:jc w:val="center"/>
              <w:rPr>
                <w:rFonts w:ascii="Arial" w:hAnsi="Arial" w:cs="Arial"/>
                <w:sz w:val="20"/>
                <w:szCs w:val="20"/>
              </w:rPr>
            </w:pPr>
            <w:r w:rsidRPr="00D83A00">
              <w:rPr>
                <w:rFonts w:ascii="Arial" w:hAnsi="Arial" w:cs="Arial"/>
                <w:sz w:val="20"/>
                <w:szCs w:val="20"/>
              </w:rPr>
              <w:t>mean</w:t>
            </w:r>
          </w:p>
        </w:tc>
        <w:tc>
          <w:tcPr>
            <w:tcW w:w="1080" w:type="dxa"/>
          </w:tcPr>
          <w:p w14:paraId="771EDDCD" w14:textId="77777777" w:rsidR="000667BF" w:rsidRPr="00D83A00" w:rsidRDefault="000667BF" w:rsidP="002537F4">
            <w:pPr>
              <w:pStyle w:val="ListParagraph"/>
              <w:spacing w:before="240"/>
              <w:ind w:left="-11"/>
              <w:jc w:val="center"/>
              <w:rPr>
                <w:rFonts w:ascii="Arial" w:hAnsi="Arial" w:cs="Arial"/>
                <w:sz w:val="20"/>
                <w:szCs w:val="20"/>
              </w:rPr>
            </w:pPr>
            <w:r w:rsidRPr="00D83A00">
              <w:rPr>
                <w:rFonts w:ascii="Arial" w:hAnsi="Arial" w:cs="Arial"/>
                <w:sz w:val="20"/>
                <w:szCs w:val="20"/>
              </w:rPr>
              <w:t>SD</w:t>
            </w:r>
          </w:p>
        </w:tc>
        <w:tc>
          <w:tcPr>
            <w:tcW w:w="1080" w:type="dxa"/>
          </w:tcPr>
          <w:p w14:paraId="762FEB1E" w14:textId="77777777" w:rsidR="000667BF" w:rsidRPr="00D83A00" w:rsidRDefault="000667BF" w:rsidP="002537F4">
            <w:pPr>
              <w:pStyle w:val="ListParagraph"/>
              <w:spacing w:before="240"/>
              <w:ind w:left="90"/>
              <w:jc w:val="center"/>
              <w:rPr>
                <w:rFonts w:ascii="Arial" w:hAnsi="Arial" w:cs="Arial"/>
                <w:sz w:val="20"/>
                <w:szCs w:val="20"/>
              </w:rPr>
            </w:pPr>
            <w:r w:rsidRPr="00D83A00">
              <w:rPr>
                <w:rFonts w:ascii="Arial" w:hAnsi="Arial" w:cs="Arial"/>
                <w:sz w:val="20"/>
                <w:szCs w:val="20"/>
              </w:rPr>
              <w:t>Selisih</w:t>
            </w:r>
          </w:p>
        </w:tc>
        <w:tc>
          <w:tcPr>
            <w:tcW w:w="1440" w:type="dxa"/>
          </w:tcPr>
          <w:p w14:paraId="275BE273" w14:textId="77777777" w:rsidR="000667BF" w:rsidRPr="00D83A00" w:rsidRDefault="000667BF" w:rsidP="002537F4">
            <w:pPr>
              <w:pStyle w:val="ListParagraph"/>
              <w:spacing w:before="240"/>
              <w:ind w:left="90"/>
              <w:jc w:val="center"/>
              <w:rPr>
                <w:rFonts w:ascii="Arial" w:hAnsi="Arial" w:cs="Arial"/>
                <w:sz w:val="20"/>
                <w:szCs w:val="20"/>
              </w:rPr>
            </w:pPr>
            <w:r w:rsidRPr="00D83A00">
              <w:rPr>
                <w:rFonts w:ascii="Arial" w:hAnsi="Arial" w:cs="Arial"/>
                <w:sz w:val="20"/>
                <w:szCs w:val="20"/>
              </w:rPr>
              <w:t>p</w:t>
            </w:r>
          </w:p>
        </w:tc>
      </w:tr>
      <w:tr w:rsidR="000667BF" w:rsidRPr="00D83A00" w14:paraId="21A8391B" w14:textId="77777777" w:rsidTr="000667BF">
        <w:tc>
          <w:tcPr>
            <w:tcW w:w="3060" w:type="dxa"/>
          </w:tcPr>
          <w:p w14:paraId="434BFED1" w14:textId="77777777" w:rsidR="000667BF" w:rsidRPr="00D83A00" w:rsidRDefault="000667BF" w:rsidP="002537F4">
            <w:pPr>
              <w:pStyle w:val="ListParagraph"/>
              <w:ind w:left="90"/>
              <w:jc w:val="center"/>
              <w:rPr>
                <w:rFonts w:ascii="Arial" w:hAnsi="Arial" w:cs="Arial"/>
                <w:sz w:val="20"/>
                <w:szCs w:val="20"/>
              </w:rPr>
            </w:pPr>
            <w:r w:rsidRPr="00D83A00">
              <w:rPr>
                <w:rFonts w:ascii="Arial" w:hAnsi="Arial" w:cs="Arial"/>
                <w:sz w:val="20"/>
                <w:szCs w:val="20"/>
              </w:rPr>
              <w:t>Pre test</w:t>
            </w:r>
          </w:p>
        </w:tc>
        <w:tc>
          <w:tcPr>
            <w:tcW w:w="1710" w:type="dxa"/>
            <w:shd w:val="clear" w:color="auto" w:fill="auto"/>
          </w:tcPr>
          <w:p w14:paraId="557B77C2" w14:textId="77777777" w:rsidR="000667BF" w:rsidRPr="00D83A00" w:rsidRDefault="000667BF" w:rsidP="002537F4">
            <w:pPr>
              <w:pStyle w:val="ListParagraph"/>
              <w:ind w:left="-108"/>
              <w:jc w:val="center"/>
              <w:rPr>
                <w:rFonts w:ascii="Arial" w:hAnsi="Arial" w:cs="Arial"/>
                <w:sz w:val="20"/>
                <w:szCs w:val="20"/>
              </w:rPr>
            </w:pPr>
            <w:r w:rsidRPr="00D83A00">
              <w:rPr>
                <w:rFonts w:ascii="Arial" w:hAnsi="Arial" w:cs="Arial"/>
                <w:sz w:val="20"/>
                <w:szCs w:val="20"/>
              </w:rPr>
              <w:t>59,07</w:t>
            </w:r>
          </w:p>
        </w:tc>
        <w:tc>
          <w:tcPr>
            <w:tcW w:w="1080" w:type="dxa"/>
            <w:shd w:val="clear" w:color="auto" w:fill="auto"/>
          </w:tcPr>
          <w:p w14:paraId="7CAE3387" w14:textId="77777777" w:rsidR="000667BF" w:rsidRPr="00D83A00" w:rsidRDefault="000667BF" w:rsidP="002537F4">
            <w:pPr>
              <w:pStyle w:val="ListParagraph"/>
              <w:ind w:left="-11"/>
              <w:jc w:val="center"/>
              <w:rPr>
                <w:rFonts w:ascii="Arial" w:hAnsi="Arial" w:cs="Arial"/>
                <w:sz w:val="20"/>
                <w:szCs w:val="20"/>
              </w:rPr>
            </w:pPr>
            <w:r w:rsidRPr="00D83A00">
              <w:rPr>
                <w:rFonts w:ascii="Arial" w:hAnsi="Arial" w:cs="Arial"/>
                <w:sz w:val="20"/>
                <w:szCs w:val="20"/>
              </w:rPr>
              <w:t>8,639</w:t>
            </w:r>
          </w:p>
        </w:tc>
        <w:tc>
          <w:tcPr>
            <w:tcW w:w="1080" w:type="dxa"/>
            <w:vMerge w:val="restart"/>
          </w:tcPr>
          <w:p w14:paraId="41FBAB05" w14:textId="77777777" w:rsidR="000667BF" w:rsidRPr="00D83A00" w:rsidRDefault="000667BF" w:rsidP="002537F4">
            <w:pPr>
              <w:pStyle w:val="ListParagraph"/>
              <w:ind w:left="0"/>
              <w:jc w:val="center"/>
              <w:rPr>
                <w:rFonts w:ascii="Arial" w:hAnsi="Arial" w:cs="Arial"/>
                <w:sz w:val="20"/>
                <w:szCs w:val="20"/>
              </w:rPr>
            </w:pPr>
            <w:r w:rsidRPr="00D83A00">
              <w:rPr>
                <w:rFonts w:ascii="Arial" w:hAnsi="Arial" w:cs="Arial"/>
                <w:sz w:val="20"/>
                <w:szCs w:val="20"/>
              </w:rPr>
              <w:t>2,20± 2.007</w:t>
            </w:r>
          </w:p>
        </w:tc>
        <w:tc>
          <w:tcPr>
            <w:tcW w:w="1440" w:type="dxa"/>
            <w:vMerge w:val="restart"/>
          </w:tcPr>
          <w:p w14:paraId="6EDCA4B9" w14:textId="77777777" w:rsidR="000667BF" w:rsidRPr="00D83A00" w:rsidRDefault="000667BF" w:rsidP="002537F4">
            <w:pPr>
              <w:pStyle w:val="ListParagraph"/>
              <w:ind w:left="-108"/>
              <w:jc w:val="center"/>
              <w:rPr>
                <w:rFonts w:ascii="Arial" w:hAnsi="Arial" w:cs="Arial"/>
                <w:sz w:val="20"/>
                <w:szCs w:val="20"/>
              </w:rPr>
            </w:pPr>
            <w:r w:rsidRPr="00D83A00">
              <w:rPr>
                <w:rFonts w:ascii="Arial" w:hAnsi="Arial" w:cs="Arial"/>
                <w:sz w:val="20"/>
                <w:szCs w:val="20"/>
              </w:rPr>
              <w:t>0,003</w:t>
            </w:r>
          </w:p>
        </w:tc>
      </w:tr>
      <w:tr w:rsidR="000667BF" w:rsidRPr="00D83A00" w14:paraId="4CBD7DA4" w14:textId="77777777" w:rsidTr="000667BF">
        <w:tc>
          <w:tcPr>
            <w:tcW w:w="3060" w:type="dxa"/>
          </w:tcPr>
          <w:p w14:paraId="4DA389DD" w14:textId="77777777" w:rsidR="000667BF" w:rsidRPr="00D83A00" w:rsidRDefault="000667BF" w:rsidP="002537F4">
            <w:pPr>
              <w:pStyle w:val="ListParagraph"/>
              <w:ind w:left="90"/>
              <w:jc w:val="center"/>
              <w:rPr>
                <w:rFonts w:ascii="Arial" w:hAnsi="Arial" w:cs="Arial"/>
                <w:sz w:val="20"/>
                <w:szCs w:val="20"/>
              </w:rPr>
            </w:pPr>
            <w:r w:rsidRPr="00D83A00">
              <w:rPr>
                <w:rFonts w:ascii="Arial" w:hAnsi="Arial" w:cs="Arial"/>
                <w:sz w:val="20"/>
                <w:szCs w:val="20"/>
              </w:rPr>
              <w:t>Post test</w:t>
            </w:r>
          </w:p>
        </w:tc>
        <w:tc>
          <w:tcPr>
            <w:tcW w:w="1710" w:type="dxa"/>
            <w:shd w:val="clear" w:color="auto" w:fill="auto"/>
          </w:tcPr>
          <w:p w14:paraId="15ECC0F3" w14:textId="77777777" w:rsidR="000667BF" w:rsidRPr="00D83A00" w:rsidRDefault="000667BF" w:rsidP="002537F4">
            <w:pPr>
              <w:pStyle w:val="ListParagraph"/>
              <w:ind w:left="-108"/>
              <w:jc w:val="center"/>
              <w:rPr>
                <w:rFonts w:ascii="Arial" w:hAnsi="Arial" w:cs="Arial"/>
                <w:sz w:val="20"/>
                <w:szCs w:val="20"/>
              </w:rPr>
            </w:pPr>
            <w:r w:rsidRPr="00D83A00">
              <w:rPr>
                <w:rFonts w:ascii="Arial" w:hAnsi="Arial" w:cs="Arial"/>
                <w:sz w:val="20"/>
                <w:szCs w:val="20"/>
              </w:rPr>
              <w:t>61,27</w:t>
            </w:r>
          </w:p>
        </w:tc>
        <w:tc>
          <w:tcPr>
            <w:tcW w:w="1080" w:type="dxa"/>
            <w:shd w:val="clear" w:color="auto" w:fill="auto"/>
          </w:tcPr>
          <w:p w14:paraId="36B2DFB4" w14:textId="77777777" w:rsidR="000667BF" w:rsidRPr="00D83A00" w:rsidRDefault="000667BF" w:rsidP="002537F4">
            <w:pPr>
              <w:pStyle w:val="ListParagraph"/>
              <w:ind w:left="90"/>
              <w:jc w:val="center"/>
              <w:rPr>
                <w:rFonts w:ascii="Arial" w:hAnsi="Arial" w:cs="Arial"/>
                <w:sz w:val="20"/>
                <w:szCs w:val="20"/>
              </w:rPr>
            </w:pPr>
            <w:r w:rsidRPr="00D83A00">
              <w:rPr>
                <w:rFonts w:ascii="Arial" w:hAnsi="Arial" w:cs="Arial"/>
                <w:sz w:val="20"/>
                <w:szCs w:val="20"/>
              </w:rPr>
              <w:t>8,439</w:t>
            </w:r>
          </w:p>
        </w:tc>
        <w:tc>
          <w:tcPr>
            <w:tcW w:w="1080" w:type="dxa"/>
            <w:vMerge/>
          </w:tcPr>
          <w:p w14:paraId="073CC36D" w14:textId="77777777" w:rsidR="000667BF" w:rsidRPr="00D83A00" w:rsidRDefault="000667BF" w:rsidP="002537F4">
            <w:pPr>
              <w:pStyle w:val="ListParagraph"/>
              <w:ind w:left="90"/>
              <w:jc w:val="center"/>
              <w:rPr>
                <w:rFonts w:ascii="Arial" w:hAnsi="Arial" w:cs="Arial"/>
                <w:sz w:val="20"/>
                <w:szCs w:val="20"/>
              </w:rPr>
            </w:pPr>
          </w:p>
        </w:tc>
        <w:tc>
          <w:tcPr>
            <w:tcW w:w="1440" w:type="dxa"/>
            <w:vMerge/>
          </w:tcPr>
          <w:p w14:paraId="4121E791" w14:textId="77777777" w:rsidR="000667BF" w:rsidRPr="00D83A00" w:rsidRDefault="000667BF" w:rsidP="002537F4">
            <w:pPr>
              <w:pStyle w:val="ListParagraph"/>
              <w:ind w:left="90"/>
              <w:jc w:val="center"/>
              <w:rPr>
                <w:rFonts w:ascii="Arial" w:hAnsi="Arial" w:cs="Arial"/>
                <w:sz w:val="20"/>
                <w:szCs w:val="20"/>
              </w:rPr>
            </w:pPr>
          </w:p>
        </w:tc>
      </w:tr>
    </w:tbl>
    <w:p w14:paraId="6754B9E7" w14:textId="4527F231" w:rsidR="00071F6B" w:rsidRPr="00D83A00" w:rsidRDefault="00071F6B" w:rsidP="00071F6B">
      <w:pPr>
        <w:pStyle w:val="ListParagraph"/>
        <w:spacing w:after="0" w:line="360" w:lineRule="auto"/>
        <w:ind w:left="90"/>
        <w:jc w:val="center"/>
        <w:rPr>
          <w:rFonts w:ascii="Arial" w:hAnsi="Arial" w:cs="Arial"/>
          <w:sz w:val="20"/>
          <w:szCs w:val="20"/>
        </w:rPr>
      </w:pPr>
      <w:r w:rsidRPr="00D83A00">
        <w:rPr>
          <w:rFonts w:ascii="Arial" w:hAnsi="Arial" w:cs="Arial"/>
          <w:sz w:val="20"/>
          <w:szCs w:val="20"/>
        </w:rPr>
        <w:t xml:space="preserve">Tabel </w:t>
      </w:r>
      <w:r>
        <w:rPr>
          <w:rFonts w:ascii="Arial" w:hAnsi="Arial" w:cs="Arial"/>
          <w:sz w:val="20"/>
          <w:szCs w:val="20"/>
          <w:lang w:val="en-US"/>
        </w:rPr>
        <w:t>6</w:t>
      </w:r>
      <w:r w:rsidR="00E75026">
        <w:rPr>
          <w:rFonts w:ascii="Arial" w:hAnsi="Arial" w:cs="Arial"/>
          <w:sz w:val="20"/>
          <w:szCs w:val="20"/>
          <w:lang w:val="en-US"/>
        </w:rPr>
        <w:t xml:space="preserve"> </w:t>
      </w:r>
      <w:r w:rsidRPr="00D83A00">
        <w:rPr>
          <w:rFonts w:ascii="Arial" w:hAnsi="Arial" w:cs="Arial"/>
          <w:sz w:val="20"/>
          <w:szCs w:val="20"/>
        </w:rPr>
        <w:t>Hasil Analisis nilai tinggi lompatan antar kelompok</w:t>
      </w:r>
    </w:p>
    <w:tbl>
      <w:tblPr>
        <w:tblStyle w:val="TableGrid"/>
        <w:tblW w:w="8190" w:type="dxa"/>
        <w:tblInd w:w="-72" w:type="dxa"/>
        <w:tblLook w:val="04A0" w:firstRow="1" w:lastRow="0" w:firstColumn="1" w:lastColumn="0" w:noHBand="0" w:noVBand="1"/>
      </w:tblPr>
      <w:tblGrid>
        <w:gridCol w:w="3510"/>
        <w:gridCol w:w="1260"/>
        <w:gridCol w:w="1620"/>
        <w:gridCol w:w="1800"/>
      </w:tblGrid>
      <w:tr w:rsidR="00071F6B" w:rsidRPr="00D83A00" w14:paraId="34A6C58B" w14:textId="77777777" w:rsidTr="00071F6B">
        <w:trPr>
          <w:trHeight w:val="613"/>
        </w:trPr>
        <w:tc>
          <w:tcPr>
            <w:tcW w:w="3510" w:type="dxa"/>
          </w:tcPr>
          <w:p w14:paraId="386CBFF0"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lastRenderedPageBreak/>
              <w:t>Perbedaan selisih tinggi lompatan pretest dan post test</w:t>
            </w:r>
          </w:p>
        </w:tc>
        <w:tc>
          <w:tcPr>
            <w:tcW w:w="1260" w:type="dxa"/>
          </w:tcPr>
          <w:p w14:paraId="3F0C3F0B" w14:textId="77777777" w:rsidR="00071F6B" w:rsidRPr="00D83A00" w:rsidRDefault="00071F6B" w:rsidP="00071F6B">
            <w:pPr>
              <w:pStyle w:val="ListParagraph"/>
              <w:spacing w:before="360" w:line="360" w:lineRule="auto"/>
              <w:ind w:left="0"/>
              <w:jc w:val="center"/>
              <w:rPr>
                <w:rFonts w:ascii="Arial" w:hAnsi="Arial" w:cs="Arial"/>
                <w:sz w:val="20"/>
                <w:szCs w:val="20"/>
              </w:rPr>
            </w:pPr>
            <w:r w:rsidRPr="00D83A00">
              <w:rPr>
                <w:rFonts w:ascii="Arial" w:hAnsi="Arial" w:cs="Arial"/>
                <w:sz w:val="20"/>
                <w:szCs w:val="20"/>
              </w:rPr>
              <w:t>mean</w:t>
            </w:r>
          </w:p>
        </w:tc>
        <w:tc>
          <w:tcPr>
            <w:tcW w:w="1620" w:type="dxa"/>
          </w:tcPr>
          <w:p w14:paraId="53DB4F34" w14:textId="77777777" w:rsidR="00071F6B" w:rsidRPr="00D83A00" w:rsidRDefault="00071F6B" w:rsidP="00071F6B">
            <w:pPr>
              <w:pStyle w:val="ListParagraph"/>
              <w:spacing w:before="240" w:line="360" w:lineRule="auto"/>
              <w:ind w:left="0"/>
              <w:jc w:val="center"/>
              <w:rPr>
                <w:rFonts w:ascii="Arial" w:hAnsi="Arial" w:cs="Arial"/>
                <w:sz w:val="20"/>
                <w:szCs w:val="20"/>
              </w:rPr>
            </w:pPr>
            <w:r w:rsidRPr="00D83A00">
              <w:rPr>
                <w:rFonts w:ascii="Arial" w:hAnsi="Arial" w:cs="Arial"/>
                <w:sz w:val="20"/>
                <w:szCs w:val="20"/>
              </w:rPr>
              <w:t>SD</w:t>
            </w:r>
          </w:p>
        </w:tc>
        <w:tc>
          <w:tcPr>
            <w:tcW w:w="1800" w:type="dxa"/>
          </w:tcPr>
          <w:p w14:paraId="1F7A5F4D" w14:textId="77777777" w:rsidR="00071F6B" w:rsidRPr="00D83A00" w:rsidRDefault="00071F6B" w:rsidP="00071F6B">
            <w:pPr>
              <w:pStyle w:val="ListParagraph"/>
              <w:spacing w:before="240" w:line="360" w:lineRule="auto"/>
              <w:ind w:left="0"/>
              <w:jc w:val="center"/>
              <w:rPr>
                <w:rFonts w:ascii="Arial" w:hAnsi="Arial" w:cs="Arial"/>
                <w:sz w:val="20"/>
                <w:szCs w:val="20"/>
              </w:rPr>
            </w:pPr>
            <w:r w:rsidRPr="00D83A00">
              <w:rPr>
                <w:rFonts w:ascii="Arial" w:hAnsi="Arial" w:cs="Arial"/>
                <w:sz w:val="20"/>
                <w:szCs w:val="20"/>
              </w:rPr>
              <w:t>p</w:t>
            </w:r>
          </w:p>
        </w:tc>
      </w:tr>
      <w:tr w:rsidR="00071F6B" w:rsidRPr="00D83A00" w14:paraId="3BAAC300" w14:textId="77777777" w:rsidTr="00071F6B">
        <w:tc>
          <w:tcPr>
            <w:tcW w:w="3510" w:type="dxa"/>
          </w:tcPr>
          <w:p w14:paraId="7CF544A7"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Standing Jump</w:t>
            </w:r>
          </w:p>
        </w:tc>
        <w:tc>
          <w:tcPr>
            <w:tcW w:w="1260" w:type="dxa"/>
            <w:shd w:val="clear" w:color="auto" w:fill="auto"/>
          </w:tcPr>
          <w:p w14:paraId="6857AEBB"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1,67</w:t>
            </w:r>
          </w:p>
        </w:tc>
        <w:tc>
          <w:tcPr>
            <w:tcW w:w="1620" w:type="dxa"/>
            <w:shd w:val="clear" w:color="auto" w:fill="auto"/>
          </w:tcPr>
          <w:p w14:paraId="06D723B7"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2,380</w:t>
            </w:r>
          </w:p>
        </w:tc>
        <w:tc>
          <w:tcPr>
            <w:tcW w:w="1800" w:type="dxa"/>
            <w:vMerge w:val="restart"/>
          </w:tcPr>
          <w:p w14:paraId="0681C68D"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0,345</w:t>
            </w:r>
          </w:p>
        </w:tc>
      </w:tr>
      <w:tr w:rsidR="00071F6B" w:rsidRPr="00D83A00" w14:paraId="6BB0B458" w14:textId="77777777" w:rsidTr="00071F6B">
        <w:tc>
          <w:tcPr>
            <w:tcW w:w="3510" w:type="dxa"/>
          </w:tcPr>
          <w:p w14:paraId="21079E2F"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Hurdle hopping</w:t>
            </w:r>
          </w:p>
        </w:tc>
        <w:tc>
          <w:tcPr>
            <w:tcW w:w="1260" w:type="dxa"/>
            <w:shd w:val="clear" w:color="auto" w:fill="auto"/>
          </w:tcPr>
          <w:p w14:paraId="3C4C39FB"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2,20</w:t>
            </w:r>
          </w:p>
        </w:tc>
        <w:tc>
          <w:tcPr>
            <w:tcW w:w="1620" w:type="dxa"/>
            <w:shd w:val="clear" w:color="auto" w:fill="auto"/>
          </w:tcPr>
          <w:p w14:paraId="535921E8" w14:textId="77777777" w:rsidR="00071F6B" w:rsidRPr="00D83A00" w:rsidRDefault="00071F6B" w:rsidP="00071F6B">
            <w:pPr>
              <w:pStyle w:val="ListParagraph"/>
              <w:spacing w:line="360" w:lineRule="auto"/>
              <w:ind w:left="0"/>
              <w:jc w:val="center"/>
              <w:rPr>
                <w:rFonts w:ascii="Arial" w:hAnsi="Arial" w:cs="Arial"/>
                <w:sz w:val="20"/>
                <w:szCs w:val="20"/>
              </w:rPr>
            </w:pPr>
            <w:r w:rsidRPr="00D83A00">
              <w:rPr>
                <w:rFonts w:ascii="Arial" w:hAnsi="Arial" w:cs="Arial"/>
                <w:sz w:val="20"/>
                <w:szCs w:val="20"/>
              </w:rPr>
              <w:t>2.007</w:t>
            </w:r>
          </w:p>
        </w:tc>
        <w:tc>
          <w:tcPr>
            <w:tcW w:w="1800" w:type="dxa"/>
            <w:vMerge/>
          </w:tcPr>
          <w:p w14:paraId="1D76A550" w14:textId="77777777" w:rsidR="00071F6B" w:rsidRPr="00D83A00" w:rsidRDefault="00071F6B" w:rsidP="00071F6B">
            <w:pPr>
              <w:pStyle w:val="ListParagraph"/>
              <w:spacing w:line="360" w:lineRule="auto"/>
              <w:ind w:left="0"/>
              <w:jc w:val="center"/>
              <w:rPr>
                <w:rFonts w:ascii="Arial" w:hAnsi="Arial" w:cs="Arial"/>
                <w:sz w:val="20"/>
                <w:szCs w:val="20"/>
              </w:rPr>
            </w:pPr>
          </w:p>
        </w:tc>
      </w:tr>
    </w:tbl>
    <w:p w14:paraId="6AF5024B" w14:textId="07BA8CBF" w:rsidR="009350F8" w:rsidRPr="00D83A00" w:rsidRDefault="009350F8" w:rsidP="00071F6B">
      <w:pPr>
        <w:spacing w:line="360" w:lineRule="auto"/>
        <w:rPr>
          <w:rFonts w:ascii="Arial" w:hAnsi="Arial" w:cs="Arial"/>
          <w:color w:val="FF0000"/>
          <w:sz w:val="20"/>
          <w:szCs w:val="20"/>
          <w:lang w:val="fi-FI"/>
        </w:rPr>
      </w:pPr>
    </w:p>
    <w:sectPr w:rsidR="009350F8" w:rsidRPr="00D83A00" w:rsidSect="00071F6B">
      <w:type w:val="continuous"/>
      <w:pgSz w:w="11906" w:h="16838" w:code="9"/>
      <w:pgMar w:top="2275" w:right="1466"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2479" w14:textId="77777777" w:rsidR="00C440D2" w:rsidRDefault="00C440D2" w:rsidP="00A1454B">
      <w:pPr>
        <w:spacing w:after="0" w:line="240" w:lineRule="auto"/>
      </w:pPr>
      <w:r>
        <w:separator/>
      </w:r>
    </w:p>
  </w:endnote>
  <w:endnote w:type="continuationSeparator" w:id="0">
    <w:p w14:paraId="7A8FEC81" w14:textId="77777777" w:rsidR="00C440D2" w:rsidRDefault="00C440D2" w:rsidP="00A1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227903"/>
      <w:docPartObj>
        <w:docPartGallery w:val="Page Numbers (Bottom of Page)"/>
        <w:docPartUnique/>
      </w:docPartObj>
    </w:sdtPr>
    <w:sdtEndPr>
      <w:rPr>
        <w:noProof/>
      </w:rPr>
    </w:sdtEndPr>
    <w:sdtContent>
      <w:p w14:paraId="4224A03C" w14:textId="0889BDC5" w:rsidR="00071F6B" w:rsidRDefault="00071F6B">
        <w:pPr>
          <w:pStyle w:val="Footer"/>
          <w:jc w:val="right"/>
        </w:pPr>
        <w:r>
          <w:fldChar w:fldCharType="begin"/>
        </w:r>
        <w:r>
          <w:instrText xml:space="preserve"> PAGE   \* MERGEFORMAT </w:instrText>
        </w:r>
        <w:r>
          <w:fldChar w:fldCharType="separate"/>
        </w:r>
        <w:r w:rsidR="00B80C28">
          <w:rPr>
            <w:noProof/>
          </w:rPr>
          <w:t>39</w:t>
        </w:r>
        <w:r>
          <w:rPr>
            <w:noProof/>
          </w:rPr>
          <w:fldChar w:fldCharType="end"/>
        </w:r>
      </w:p>
    </w:sdtContent>
  </w:sdt>
  <w:p w14:paraId="4A5213B7" w14:textId="77777777" w:rsidR="00071F6B" w:rsidRDefault="00071F6B" w:rsidP="00071F6B">
    <w:pPr>
      <w:pStyle w:val="Footer"/>
    </w:pPr>
    <w:r w:rsidRPr="0085527F">
      <w:rPr>
        <w:rFonts w:ascii="Arial" w:hAnsi="Arial" w:cs="Arial"/>
        <w:sz w:val="20"/>
        <w:szCs w:val="20"/>
      </w:rPr>
      <w:t>Volume X</w:t>
    </w:r>
    <w:r>
      <w:rPr>
        <w:rFonts w:ascii="Arial" w:hAnsi="Arial" w:cs="Arial"/>
        <w:sz w:val="20"/>
        <w:szCs w:val="20"/>
      </w:rPr>
      <w:t>I</w:t>
    </w:r>
    <w:r w:rsidRPr="0085527F">
      <w:rPr>
        <w:rFonts w:ascii="Arial" w:hAnsi="Arial" w:cs="Arial"/>
        <w:sz w:val="20"/>
        <w:szCs w:val="20"/>
      </w:rPr>
      <w:t xml:space="preserve"> No. </w:t>
    </w:r>
    <w:r>
      <w:rPr>
        <w:rFonts w:ascii="Arial" w:hAnsi="Arial" w:cs="Arial"/>
        <w:sz w:val="20"/>
        <w:szCs w:val="20"/>
        <w:lang w:val="en-US"/>
      </w:rPr>
      <w:t>2</w:t>
    </w:r>
    <w:r w:rsidRPr="0085527F">
      <w:rPr>
        <w:rFonts w:ascii="Arial" w:hAnsi="Arial" w:cs="Arial"/>
        <w:sz w:val="20"/>
        <w:szCs w:val="20"/>
      </w:rPr>
      <w:t xml:space="preserve">, </w:t>
    </w:r>
    <w:r>
      <w:rPr>
        <w:rFonts w:ascii="Arial" w:hAnsi="Arial" w:cs="Arial"/>
        <w:sz w:val="20"/>
        <w:szCs w:val="20"/>
        <w:lang w:val="en-US"/>
      </w:rPr>
      <w:t>November</w:t>
    </w:r>
    <w:r w:rsidRPr="0085527F">
      <w:rPr>
        <w:rFonts w:ascii="Arial" w:hAnsi="Arial" w:cs="Arial"/>
        <w:sz w:val="20"/>
        <w:szCs w:val="20"/>
      </w:rPr>
      <w:t xml:space="preserve"> 201</w:t>
    </w:r>
    <w:r>
      <w:rPr>
        <w:rFonts w:ascii="Arial" w:hAnsi="Arial" w:cs="Arial"/>
        <w:sz w:val="20"/>
        <w:szCs w:val="20"/>
      </w:rPr>
      <w:t>9</w:t>
    </w:r>
  </w:p>
  <w:p w14:paraId="572814DD" w14:textId="77777777" w:rsidR="000F73B9" w:rsidRDefault="000F7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971516"/>
      <w:docPartObj>
        <w:docPartGallery w:val="Page Numbers (Bottom of Page)"/>
        <w:docPartUnique/>
      </w:docPartObj>
    </w:sdtPr>
    <w:sdtEndPr>
      <w:rPr>
        <w:noProof/>
      </w:rPr>
    </w:sdtEndPr>
    <w:sdtContent>
      <w:p w14:paraId="5173F586" w14:textId="364BBC7D" w:rsidR="00D83A00" w:rsidRDefault="00D83A00">
        <w:pPr>
          <w:pStyle w:val="Footer"/>
          <w:jc w:val="right"/>
        </w:pPr>
        <w:r>
          <w:fldChar w:fldCharType="begin"/>
        </w:r>
        <w:r>
          <w:instrText xml:space="preserve"> PAGE   \* MERGEFORMAT </w:instrText>
        </w:r>
        <w:r>
          <w:fldChar w:fldCharType="separate"/>
        </w:r>
        <w:r w:rsidR="00B80C28">
          <w:rPr>
            <w:noProof/>
          </w:rPr>
          <w:t>31</w:t>
        </w:r>
        <w:r>
          <w:rPr>
            <w:noProof/>
          </w:rPr>
          <w:fldChar w:fldCharType="end"/>
        </w:r>
      </w:p>
    </w:sdtContent>
  </w:sdt>
  <w:p w14:paraId="565D2283" w14:textId="3F056877" w:rsidR="000F73B9" w:rsidRDefault="00D83A00">
    <w:pPr>
      <w:pStyle w:val="Footer"/>
    </w:pPr>
    <w:r w:rsidRPr="0085527F">
      <w:rPr>
        <w:rFonts w:ascii="Arial" w:hAnsi="Arial" w:cs="Arial"/>
        <w:sz w:val="20"/>
        <w:szCs w:val="20"/>
      </w:rPr>
      <w:t>Volume X</w:t>
    </w:r>
    <w:r>
      <w:rPr>
        <w:rFonts w:ascii="Arial" w:hAnsi="Arial" w:cs="Arial"/>
        <w:sz w:val="20"/>
        <w:szCs w:val="20"/>
      </w:rPr>
      <w:t>I</w:t>
    </w:r>
    <w:r w:rsidRPr="0085527F">
      <w:rPr>
        <w:rFonts w:ascii="Arial" w:hAnsi="Arial" w:cs="Arial"/>
        <w:sz w:val="20"/>
        <w:szCs w:val="20"/>
      </w:rPr>
      <w:t xml:space="preserve"> No. </w:t>
    </w:r>
    <w:r>
      <w:rPr>
        <w:rFonts w:ascii="Arial" w:hAnsi="Arial" w:cs="Arial"/>
        <w:sz w:val="20"/>
        <w:szCs w:val="20"/>
        <w:lang w:val="en-US"/>
      </w:rPr>
      <w:t>2</w:t>
    </w:r>
    <w:r w:rsidRPr="0085527F">
      <w:rPr>
        <w:rFonts w:ascii="Arial" w:hAnsi="Arial" w:cs="Arial"/>
        <w:sz w:val="20"/>
        <w:szCs w:val="20"/>
      </w:rPr>
      <w:t xml:space="preserve">, </w:t>
    </w:r>
    <w:r>
      <w:rPr>
        <w:rFonts w:ascii="Arial" w:hAnsi="Arial" w:cs="Arial"/>
        <w:sz w:val="20"/>
        <w:szCs w:val="20"/>
        <w:lang w:val="en-US"/>
      </w:rPr>
      <w:t>November</w:t>
    </w:r>
    <w:r w:rsidRPr="0085527F">
      <w:rPr>
        <w:rFonts w:ascii="Arial" w:hAnsi="Arial" w:cs="Arial"/>
        <w:sz w:val="20"/>
        <w:szCs w:val="20"/>
      </w:rPr>
      <w:t xml:space="preserve"> 201</w:t>
    </w:r>
    <w:r>
      <w:rPr>
        <w:rFonts w:ascii="Arial" w:hAnsi="Arial" w:cs="Arial"/>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313F9" w14:textId="77777777" w:rsidR="00C440D2" w:rsidRDefault="00C440D2" w:rsidP="00A1454B">
      <w:pPr>
        <w:spacing w:after="0" w:line="240" w:lineRule="auto"/>
      </w:pPr>
      <w:r>
        <w:separator/>
      </w:r>
    </w:p>
  </w:footnote>
  <w:footnote w:type="continuationSeparator" w:id="0">
    <w:p w14:paraId="54AB844F" w14:textId="77777777" w:rsidR="00C440D2" w:rsidRDefault="00C440D2" w:rsidP="00A1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1CDD8" w14:textId="77777777" w:rsidR="00D83A00" w:rsidRPr="00680D8A" w:rsidRDefault="00D83A00" w:rsidP="00D83A00">
    <w:pPr>
      <w:pStyle w:val="Header"/>
      <w:jc w:val="both"/>
      <w:rPr>
        <w:rFonts w:ascii="Arial" w:hAnsi="Arial" w:cs="Arial"/>
        <w:sz w:val="32"/>
      </w:rPr>
    </w:pPr>
    <w:r w:rsidRPr="00680D8A">
      <w:rPr>
        <w:rFonts w:ascii="Arial" w:hAnsi="Arial" w:cs="Arial"/>
        <w:sz w:val="32"/>
      </w:rPr>
      <w:t>Media Fisioterapi Politeknik Kesehatan Makassar</w:t>
    </w:r>
  </w:p>
  <w:p w14:paraId="18D9AD14" w14:textId="4A18AA68" w:rsidR="000F73B9" w:rsidRDefault="000F73B9" w:rsidP="00740B6B">
    <w:pPr>
      <w:pStyle w:val="Header"/>
      <w:tabs>
        <w:tab w:val="left" w:pos="5370"/>
      </w:tabs>
    </w:pPr>
    <w:r>
      <w:tab/>
    </w:r>
    <w:r>
      <w:tab/>
    </w:r>
  </w:p>
  <w:p w14:paraId="07228FF8" w14:textId="77777777" w:rsidR="000F73B9" w:rsidRDefault="000F7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D63"/>
    <w:multiLevelType w:val="hybridMultilevel"/>
    <w:tmpl w:val="32484294"/>
    <w:lvl w:ilvl="0" w:tplc="82EE6BE6">
      <w:start w:val="1"/>
      <w:numFmt w:val="decimal"/>
      <w:lvlText w:val="%1."/>
      <w:lvlJc w:val="left"/>
      <w:pPr>
        <w:ind w:left="2880" w:hanging="360"/>
      </w:pPr>
      <w:rPr>
        <w:b w:val="0"/>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1">
    <w:nsid w:val="09B75D4D"/>
    <w:multiLevelType w:val="hybridMultilevel"/>
    <w:tmpl w:val="4D10DCA4"/>
    <w:lvl w:ilvl="0" w:tplc="B218FA88">
      <w:start w:val="1"/>
      <w:numFmt w:val="lowerLetter"/>
      <w:lvlText w:val="%1."/>
      <w:lvlJc w:val="left"/>
      <w:pPr>
        <w:ind w:left="1440" w:hanging="360"/>
      </w:pPr>
      <w:rPr>
        <w:rFonts w:ascii="Times New Roman" w:eastAsia="Times New Roman" w:hAnsi="Times New Roman" w:cstheme="minorBidi"/>
        <w:i w:val="0"/>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2">
    <w:nsid w:val="09CB6483"/>
    <w:multiLevelType w:val="hybridMultilevel"/>
    <w:tmpl w:val="6BBCAB7A"/>
    <w:lvl w:ilvl="0" w:tplc="77161EF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4315ACF"/>
    <w:multiLevelType w:val="hybridMultilevel"/>
    <w:tmpl w:val="13FE654A"/>
    <w:lvl w:ilvl="0" w:tplc="2C844E6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
    <w:nsid w:val="19EF2E16"/>
    <w:multiLevelType w:val="hybridMultilevel"/>
    <w:tmpl w:val="9D24F7C6"/>
    <w:lvl w:ilvl="0" w:tplc="B218FA88">
      <w:start w:val="1"/>
      <w:numFmt w:val="lowerLetter"/>
      <w:lvlText w:val="%1."/>
      <w:lvlJc w:val="left"/>
      <w:pPr>
        <w:ind w:left="198" w:hanging="360"/>
      </w:pPr>
      <w:rPr>
        <w:rFonts w:ascii="Times New Roman" w:eastAsia="Times New Roman" w:hAnsi="Times New Roman" w:cstheme="minorBidi"/>
        <w:i w:val="0"/>
      </w:rPr>
    </w:lvl>
    <w:lvl w:ilvl="1" w:tplc="04210019" w:tentative="1">
      <w:start w:val="1"/>
      <w:numFmt w:val="lowerLetter"/>
      <w:lvlText w:val="%2."/>
      <w:lvlJc w:val="left"/>
      <w:pPr>
        <w:ind w:left="-9" w:hanging="360"/>
      </w:pPr>
    </w:lvl>
    <w:lvl w:ilvl="2" w:tplc="0421001B" w:tentative="1">
      <w:start w:val="1"/>
      <w:numFmt w:val="lowerRoman"/>
      <w:lvlText w:val="%3."/>
      <w:lvlJc w:val="right"/>
      <w:pPr>
        <w:ind w:left="711" w:hanging="180"/>
      </w:pPr>
    </w:lvl>
    <w:lvl w:ilvl="3" w:tplc="0421000F" w:tentative="1">
      <w:start w:val="1"/>
      <w:numFmt w:val="decimal"/>
      <w:lvlText w:val="%4."/>
      <w:lvlJc w:val="left"/>
      <w:pPr>
        <w:ind w:left="1431" w:hanging="360"/>
      </w:pPr>
    </w:lvl>
    <w:lvl w:ilvl="4" w:tplc="04210019" w:tentative="1">
      <w:start w:val="1"/>
      <w:numFmt w:val="lowerLetter"/>
      <w:lvlText w:val="%5."/>
      <w:lvlJc w:val="left"/>
      <w:pPr>
        <w:ind w:left="2151" w:hanging="360"/>
      </w:pPr>
    </w:lvl>
    <w:lvl w:ilvl="5" w:tplc="0421001B" w:tentative="1">
      <w:start w:val="1"/>
      <w:numFmt w:val="lowerRoman"/>
      <w:lvlText w:val="%6."/>
      <w:lvlJc w:val="right"/>
      <w:pPr>
        <w:ind w:left="2871" w:hanging="180"/>
      </w:pPr>
    </w:lvl>
    <w:lvl w:ilvl="6" w:tplc="0421000F" w:tentative="1">
      <w:start w:val="1"/>
      <w:numFmt w:val="decimal"/>
      <w:lvlText w:val="%7."/>
      <w:lvlJc w:val="left"/>
      <w:pPr>
        <w:ind w:left="3591" w:hanging="360"/>
      </w:pPr>
    </w:lvl>
    <w:lvl w:ilvl="7" w:tplc="04210019" w:tentative="1">
      <w:start w:val="1"/>
      <w:numFmt w:val="lowerLetter"/>
      <w:lvlText w:val="%8."/>
      <w:lvlJc w:val="left"/>
      <w:pPr>
        <w:ind w:left="4311" w:hanging="360"/>
      </w:pPr>
    </w:lvl>
    <w:lvl w:ilvl="8" w:tplc="0421001B" w:tentative="1">
      <w:start w:val="1"/>
      <w:numFmt w:val="lowerRoman"/>
      <w:lvlText w:val="%9."/>
      <w:lvlJc w:val="right"/>
      <w:pPr>
        <w:ind w:left="5031" w:hanging="180"/>
      </w:pPr>
    </w:lvl>
  </w:abstractNum>
  <w:abstractNum w:abstractNumId="5">
    <w:nsid w:val="216B2D9C"/>
    <w:multiLevelType w:val="hybridMultilevel"/>
    <w:tmpl w:val="2652A188"/>
    <w:lvl w:ilvl="0" w:tplc="465ED5E4">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250609F7"/>
    <w:multiLevelType w:val="hybridMultilevel"/>
    <w:tmpl w:val="D9CA97D8"/>
    <w:lvl w:ilvl="0" w:tplc="04090019">
      <w:start w:val="1"/>
      <w:numFmt w:val="lowerLetter"/>
      <w:lvlText w:val="%1."/>
      <w:lvlJc w:val="left"/>
      <w:pPr>
        <w:tabs>
          <w:tab w:val="num" w:pos="2160"/>
        </w:tabs>
        <w:ind w:left="2160" w:hanging="18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633901"/>
    <w:multiLevelType w:val="hybridMultilevel"/>
    <w:tmpl w:val="254C340C"/>
    <w:lvl w:ilvl="0" w:tplc="C3D0A508">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180"/>
      </w:pPr>
    </w:lvl>
    <w:lvl w:ilvl="3" w:tplc="7576A02E">
      <w:start w:val="1"/>
      <w:numFmt w:val="decimal"/>
      <w:lvlText w:val="%4."/>
      <w:lvlJc w:val="left"/>
      <w:pPr>
        <w:ind w:left="2880" w:hanging="360"/>
      </w:pPr>
      <w:rPr>
        <w:rFonts w:hint="default"/>
      </w:rPr>
    </w:lvl>
    <w:lvl w:ilvl="4" w:tplc="BE4AD2A8">
      <w:start w:val="1"/>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796715A"/>
    <w:multiLevelType w:val="hybridMultilevel"/>
    <w:tmpl w:val="AD10E31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E5B0B43"/>
    <w:multiLevelType w:val="hybridMultilevel"/>
    <w:tmpl w:val="E66418E2"/>
    <w:lvl w:ilvl="0" w:tplc="F58209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1607FB4"/>
    <w:multiLevelType w:val="hybridMultilevel"/>
    <w:tmpl w:val="3FFC1C8C"/>
    <w:lvl w:ilvl="0" w:tplc="9F4223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2D96988"/>
    <w:multiLevelType w:val="hybridMultilevel"/>
    <w:tmpl w:val="A8D46750"/>
    <w:lvl w:ilvl="0" w:tplc="B218FA88">
      <w:start w:val="1"/>
      <w:numFmt w:val="lowerLetter"/>
      <w:lvlText w:val="%1."/>
      <w:lvlJc w:val="left"/>
      <w:pPr>
        <w:ind w:left="819" w:hanging="360"/>
      </w:pPr>
      <w:rPr>
        <w:rFonts w:ascii="Times New Roman" w:eastAsia="Times New Roman" w:hAnsi="Times New Roman" w:cstheme="minorBidi"/>
        <w:i w:val="0"/>
      </w:rPr>
    </w:lvl>
    <w:lvl w:ilvl="1" w:tplc="04210019" w:tentative="1">
      <w:start w:val="1"/>
      <w:numFmt w:val="lowerLetter"/>
      <w:lvlText w:val="%2."/>
      <w:lvlJc w:val="left"/>
      <w:pPr>
        <w:ind w:left="612" w:hanging="360"/>
      </w:pPr>
    </w:lvl>
    <w:lvl w:ilvl="2" w:tplc="0421001B" w:tentative="1">
      <w:start w:val="1"/>
      <w:numFmt w:val="lowerRoman"/>
      <w:lvlText w:val="%3."/>
      <w:lvlJc w:val="right"/>
      <w:pPr>
        <w:ind w:left="1332" w:hanging="180"/>
      </w:pPr>
    </w:lvl>
    <w:lvl w:ilvl="3" w:tplc="0421000F" w:tentative="1">
      <w:start w:val="1"/>
      <w:numFmt w:val="decimal"/>
      <w:lvlText w:val="%4."/>
      <w:lvlJc w:val="left"/>
      <w:pPr>
        <w:ind w:left="2052" w:hanging="360"/>
      </w:pPr>
    </w:lvl>
    <w:lvl w:ilvl="4" w:tplc="04210019" w:tentative="1">
      <w:start w:val="1"/>
      <w:numFmt w:val="lowerLetter"/>
      <w:lvlText w:val="%5."/>
      <w:lvlJc w:val="left"/>
      <w:pPr>
        <w:ind w:left="2772" w:hanging="360"/>
      </w:pPr>
    </w:lvl>
    <w:lvl w:ilvl="5" w:tplc="0421001B" w:tentative="1">
      <w:start w:val="1"/>
      <w:numFmt w:val="lowerRoman"/>
      <w:lvlText w:val="%6."/>
      <w:lvlJc w:val="right"/>
      <w:pPr>
        <w:ind w:left="3492" w:hanging="180"/>
      </w:pPr>
    </w:lvl>
    <w:lvl w:ilvl="6" w:tplc="0421000F" w:tentative="1">
      <w:start w:val="1"/>
      <w:numFmt w:val="decimal"/>
      <w:lvlText w:val="%7."/>
      <w:lvlJc w:val="left"/>
      <w:pPr>
        <w:ind w:left="4212" w:hanging="360"/>
      </w:pPr>
    </w:lvl>
    <w:lvl w:ilvl="7" w:tplc="04210019" w:tentative="1">
      <w:start w:val="1"/>
      <w:numFmt w:val="lowerLetter"/>
      <w:lvlText w:val="%8."/>
      <w:lvlJc w:val="left"/>
      <w:pPr>
        <w:ind w:left="4932" w:hanging="360"/>
      </w:pPr>
    </w:lvl>
    <w:lvl w:ilvl="8" w:tplc="0421001B" w:tentative="1">
      <w:start w:val="1"/>
      <w:numFmt w:val="lowerRoman"/>
      <w:lvlText w:val="%9."/>
      <w:lvlJc w:val="right"/>
      <w:pPr>
        <w:ind w:left="5652" w:hanging="180"/>
      </w:pPr>
    </w:lvl>
  </w:abstractNum>
  <w:abstractNum w:abstractNumId="12">
    <w:nsid w:val="336E5234"/>
    <w:multiLevelType w:val="hybridMultilevel"/>
    <w:tmpl w:val="9D928F80"/>
    <w:lvl w:ilvl="0" w:tplc="82EE6BE6">
      <w:start w:val="1"/>
      <w:numFmt w:val="decimal"/>
      <w:lvlText w:val="%1."/>
      <w:lvlJc w:val="left"/>
      <w:pPr>
        <w:ind w:left="2466" w:hanging="360"/>
      </w:pPr>
      <w:rPr>
        <w:b w:val="0"/>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13">
    <w:nsid w:val="34E91EC2"/>
    <w:multiLevelType w:val="hybridMultilevel"/>
    <w:tmpl w:val="51A22B14"/>
    <w:lvl w:ilvl="0" w:tplc="7D384CF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D466630"/>
    <w:multiLevelType w:val="hybridMultilevel"/>
    <w:tmpl w:val="771A9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4D2902"/>
    <w:multiLevelType w:val="hybridMultilevel"/>
    <w:tmpl w:val="D280F500"/>
    <w:lvl w:ilvl="0" w:tplc="A5EAA584">
      <w:start w:val="1"/>
      <w:numFmt w:val="upperLetter"/>
      <w:pStyle w:val="Heading2"/>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4D7014"/>
    <w:multiLevelType w:val="hybridMultilevel"/>
    <w:tmpl w:val="4768AFB6"/>
    <w:lvl w:ilvl="0" w:tplc="9AA0854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32D6658"/>
    <w:multiLevelType w:val="hybridMultilevel"/>
    <w:tmpl w:val="2A382290"/>
    <w:lvl w:ilvl="0" w:tplc="B218FA88">
      <w:start w:val="1"/>
      <w:numFmt w:val="lowerLetter"/>
      <w:lvlText w:val="%1."/>
      <w:lvlJc w:val="left"/>
      <w:pPr>
        <w:ind w:left="612" w:hanging="360"/>
      </w:pPr>
      <w:rPr>
        <w:rFonts w:ascii="Times New Roman" w:eastAsia="Times New Roman" w:hAnsi="Times New Roman" w:cstheme="minorBidi"/>
        <w:i w:val="0"/>
      </w:rPr>
    </w:lvl>
    <w:lvl w:ilvl="1" w:tplc="04210019" w:tentative="1">
      <w:start w:val="1"/>
      <w:numFmt w:val="lowerLetter"/>
      <w:lvlText w:val="%2."/>
      <w:lvlJc w:val="left"/>
      <w:pPr>
        <w:ind w:left="405" w:hanging="360"/>
      </w:pPr>
    </w:lvl>
    <w:lvl w:ilvl="2" w:tplc="0421001B" w:tentative="1">
      <w:start w:val="1"/>
      <w:numFmt w:val="lowerRoman"/>
      <w:lvlText w:val="%3."/>
      <w:lvlJc w:val="right"/>
      <w:pPr>
        <w:ind w:left="1125" w:hanging="180"/>
      </w:pPr>
    </w:lvl>
    <w:lvl w:ilvl="3" w:tplc="0421000F" w:tentative="1">
      <w:start w:val="1"/>
      <w:numFmt w:val="decimal"/>
      <w:lvlText w:val="%4."/>
      <w:lvlJc w:val="left"/>
      <w:pPr>
        <w:ind w:left="1845" w:hanging="360"/>
      </w:pPr>
    </w:lvl>
    <w:lvl w:ilvl="4" w:tplc="04210019" w:tentative="1">
      <w:start w:val="1"/>
      <w:numFmt w:val="lowerLetter"/>
      <w:lvlText w:val="%5."/>
      <w:lvlJc w:val="left"/>
      <w:pPr>
        <w:ind w:left="2565" w:hanging="360"/>
      </w:pPr>
    </w:lvl>
    <w:lvl w:ilvl="5" w:tplc="0421001B" w:tentative="1">
      <w:start w:val="1"/>
      <w:numFmt w:val="lowerRoman"/>
      <w:lvlText w:val="%6."/>
      <w:lvlJc w:val="right"/>
      <w:pPr>
        <w:ind w:left="3285" w:hanging="180"/>
      </w:pPr>
    </w:lvl>
    <w:lvl w:ilvl="6" w:tplc="0421000F" w:tentative="1">
      <w:start w:val="1"/>
      <w:numFmt w:val="decimal"/>
      <w:lvlText w:val="%7."/>
      <w:lvlJc w:val="left"/>
      <w:pPr>
        <w:ind w:left="4005" w:hanging="360"/>
      </w:pPr>
    </w:lvl>
    <w:lvl w:ilvl="7" w:tplc="04210019" w:tentative="1">
      <w:start w:val="1"/>
      <w:numFmt w:val="lowerLetter"/>
      <w:lvlText w:val="%8."/>
      <w:lvlJc w:val="left"/>
      <w:pPr>
        <w:ind w:left="4725" w:hanging="360"/>
      </w:pPr>
    </w:lvl>
    <w:lvl w:ilvl="8" w:tplc="0421001B" w:tentative="1">
      <w:start w:val="1"/>
      <w:numFmt w:val="lowerRoman"/>
      <w:lvlText w:val="%9."/>
      <w:lvlJc w:val="right"/>
      <w:pPr>
        <w:ind w:left="5445" w:hanging="180"/>
      </w:pPr>
    </w:lvl>
  </w:abstractNum>
  <w:abstractNum w:abstractNumId="18">
    <w:nsid w:val="447B620A"/>
    <w:multiLevelType w:val="hybridMultilevel"/>
    <w:tmpl w:val="7C74E674"/>
    <w:lvl w:ilvl="0" w:tplc="8F60EADA">
      <w:start w:val="1"/>
      <w:numFmt w:val="upperLetter"/>
      <w:lvlText w:val="%1."/>
      <w:lvlJc w:val="left"/>
      <w:pPr>
        <w:ind w:left="720" w:hanging="360"/>
      </w:pPr>
      <w:rPr>
        <w:rFonts w:hint="default"/>
        <w:sz w:val="24"/>
      </w:rPr>
    </w:lvl>
    <w:lvl w:ilvl="1" w:tplc="03869DAA">
      <w:start w:val="1"/>
      <w:numFmt w:val="decimal"/>
      <w:lvlText w:val="%2."/>
      <w:lvlJc w:val="left"/>
      <w:pPr>
        <w:ind w:left="1440" w:hanging="360"/>
      </w:pPr>
      <w:rPr>
        <w:rFonts w:hint="default"/>
        <w:sz w:val="24"/>
      </w:rPr>
    </w:lvl>
    <w:lvl w:ilvl="2" w:tplc="04090019">
      <w:start w:val="1"/>
      <w:numFmt w:val="lowerLetter"/>
      <w:lvlText w:val="%3."/>
      <w:lvlJc w:val="left"/>
      <w:pPr>
        <w:ind w:left="2340" w:hanging="360"/>
      </w:pPr>
      <w:rPr>
        <w:rFonts w:hint="default"/>
        <w:b w:val="0"/>
        <w:sz w:val="24"/>
      </w:rPr>
    </w:lvl>
    <w:lvl w:ilvl="3" w:tplc="04090019">
      <w:start w:val="1"/>
      <w:numFmt w:val="lowerLetter"/>
      <w:lvlText w:val="%4."/>
      <w:lvlJc w:val="left"/>
      <w:pPr>
        <w:ind w:left="2880" w:hanging="360"/>
      </w:pPr>
      <w:rPr>
        <w:rFonts w:hint="default"/>
      </w:rPr>
    </w:lvl>
    <w:lvl w:ilvl="4" w:tplc="450A261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768CA"/>
    <w:multiLevelType w:val="hybridMultilevel"/>
    <w:tmpl w:val="234C6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F72F90"/>
    <w:multiLevelType w:val="hybridMultilevel"/>
    <w:tmpl w:val="DE82CD06"/>
    <w:lvl w:ilvl="0" w:tplc="EE98CF54">
      <w:start w:val="1"/>
      <w:numFmt w:val="upperLetter"/>
      <w:lvlText w:val="%1."/>
      <w:lvlJc w:val="left"/>
      <w:pPr>
        <w:ind w:left="720" w:hanging="360"/>
      </w:pPr>
      <w:rPr>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A618BE"/>
    <w:multiLevelType w:val="hybridMultilevel"/>
    <w:tmpl w:val="B15241E4"/>
    <w:lvl w:ilvl="0" w:tplc="B218FA88">
      <w:start w:val="1"/>
      <w:numFmt w:val="lowerLetter"/>
      <w:lvlText w:val="%1."/>
      <w:lvlJc w:val="left"/>
      <w:pPr>
        <w:ind w:left="405" w:hanging="360"/>
      </w:pPr>
      <w:rPr>
        <w:rFonts w:ascii="Times New Roman" w:eastAsia="Times New Roman" w:hAnsi="Times New Roman" w:cstheme="minorBidi"/>
        <w:i w:val="0"/>
      </w:rPr>
    </w:lvl>
    <w:lvl w:ilvl="1" w:tplc="04210019" w:tentative="1">
      <w:start w:val="1"/>
      <w:numFmt w:val="lowerLetter"/>
      <w:lvlText w:val="%2."/>
      <w:lvlJc w:val="left"/>
      <w:pPr>
        <w:ind w:left="198" w:hanging="360"/>
      </w:pPr>
    </w:lvl>
    <w:lvl w:ilvl="2" w:tplc="0421001B" w:tentative="1">
      <w:start w:val="1"/>
      <w:numFmt w:val="lowerRoman"/>
      <w:lvlText w:val="%3."/>
      <w:lvlJc w:val="right"/>
      <w:pPr>
        <w:ind w:left="918" w:hanging="180"/>
      </w:pPr>
    </w:lvl>
    <w:lvl w:ilvl="3" w:tplc="0421000F" w:tentative="1">
      <w:start w:val="1"/>
      <w:numFmt w:val="decimal"/>
      <w:lvlText w:val="%4."/>
      <w:lvlJc w:val="left"/>
      <w:pPr>
        <w:ind w:left="1638" w:hanging="360"/>
      </w:pPr>
    </w:lvl>
    <w:lvl w:ilvl="4" w:tplc="04210019" w:tentative="1">
      <w:start w:val="1"/>
      <w:numFmt w:val="lowerLetter"/>
      <w:lvlText w:val="%5."/>
      <w:lvlJc w:val="left"/>
      <w:pPr>
        <w:ind w:left="2358" w:hanging="360"/>
      </w:pPr>
    </w:lvl>
    <w:lvl w:ilvl="5" w:tplc="0421001B" w:tentative="1">
      <w:start w:val="1"/>
      <w:numFmt w:val="lowerRoman"/>
      <w:lvlText w:val="%6."/>
      <w:lvlJc w:val="right"/>
      <w:pPr>
        <w:ind w:left="3078" w:hanging="180"/>
      </w:pPr>
    </w:lvl>
    <w:lvl w:ilvl="6" w:tplc="0421000F" w:tentative="1">
      <w:start w:val="1"/>
      <w:numFmt w:val="decimal"/>
      <w:lvlText w:val="%7."/>
      <w:lvlJc w:val="left"/>
      <w:pPr>
        <w:ind w:left="3798" w:hanging="360"/>
      </w:pPr>
    </w:lvl>
    <w:lvl w:ilvl="7" w:tplc="04210019" w:tentative="1">
      <w:start w:val="1"/>
      <w:numFmt w:val="lowerLetter"/>
      <w:lvlText w:val="%8."/>
      <w:lvlJc w:val="left"/>
      <w:pPr>
        <w:ind w:left="4518" w:hanging="360"/>
      </w:pPr>
    </w:lvl>
    <w:lvl w:ilvl="8" w:tplc="0421001B" w:tentative="1">
      <w:start w:val="1"/>
      <w:numFmt w:val="lowerRoman"/>
      <w:lvlText w:val="%9."/>
      <w:lvlJc w:val="right"/>
      <w:pPr>
        <w:ind w:left="5238" w:hanging="180"/>
      </w:pPr>
    </w:lvl>
  </w:abstractNum>
  <w:abstractNum w:abstractNumId="22">
    <w:nsid w:val="4F261CC9"/>
    <w:multiLevelType w:val="hybridMultilevel"/>
    <w:tmpl w:val="F77E58C4"/>
    <w:lvl w:ilvl="0" w:tplc="0876EF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0B86F89"/>
    <w:multiLevelType w:val="hybridMultilevel"/>
    <w:tmpl w:val="A19EDAD0"/>
    <w:lvl w:ilvl="0" w:tplc="079E74E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0BE5DA1"/>
    <w:multiLevelType w:val="hybridMultilevel"/>
    <w:tmpl w:val="52DE9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B65CC3"/>
    <w:multiLevelType w:val="hybridMultilevel"/>
    <w:tmpl w:val="89C26D0A"/>
    <w:lvl w:ilvl="0" w:tplc="52E20466">
      <w:start w:val="1"/>
      <w:numFmt w:val="upperLetter"/>
      <w:lvlText w:val="%1."/>
      <w:lvlJc w:val="left"/>
      <w:pPr>
        <w:ind w:left="927" w:hanging="360"/>
      </w:pPr>
      <w:rPr>
        <w:rFonts w:hint="default"/>
      </w:rPr>
    </w:lvl>
    <w:lvl w:ilvl="1" w:tplc="B218FA88">
      <w:start w:val="1"/>
      <w:numFmt w:val="lowerLetter"/>
      <w:lvlText w:val="%2."/>
      <w:lvlJc w:val="left"/>
      <w:pPr>
        <w:ind w:left="1647" w:hanging="360"/>
      </w:pPr>
      <w:rPr>
        <w:rFonts w:ascii="Times New Roman" w:eastAsia="Times New Roman" w:hAnsi="Times New Roman" w:cstheme="minorBidi"/>
        <w:i w:val="0"/>
      </w:rPr>
    </w:lvl>
    <w:lvl w:ilvl="2" w:tplc="70E6ADF6">
      <w:start w:val="1"/>
      <w:numFmt w:val="decimal"/>
      <w:lvlText w:val="%3)"/>
      <w:lvlJc w:val="right"/>
      <w:pPr>
        <w:ind w:left="2367" w:hanging="180"/>
      </w:pPr>
      <w:rPr>
        <w:rFonts w:ascii="Times New Roman" w:eastAsia="Calibri" w:hAnsi="Times New Roman" w:cs="Times New Roman"/>
      </w:rPr>
    </w:lvl>
    <w:lvl w:ilvl="3" w:tplc="82EE6BE6">
      <w:start w:val="1"/>
      <w:numFmt w:val="decimal"/>
      <w:lvlText w:val="%4."/>
      <w:lvlJc w:val="left"/>
      <w:pPr>
        <w:ind w:left="3087" w:hanging="360"/>
      </w:pPr>
      <w:rPr>
        <w:b w:val="0"/>
      </w:rPr>
    </w:lvl>
    <w:lvl w:ilvl="4" w:tplc="19925CE4">
      <w:start w:val="1"/>
      <w:numFmt w:val="lowerLetter"/>
      <w:lvlText w:val="%5."/>
      <w:lvlJc w:val="left"/>
      <w:pPr>
        <w:ind w:left="3807" w:hanging="360"/>
      </w:pPr>
      <w:rPr>
        <w:i w:val="0"/>
      </w:rPr>
    </w:lvl>
    <w:lvl w:ilvl="5" w:tplc="9270393E">
      <w:start w:val="1"/>
      <w:numFmt w:val="lowerLetter"/>
      <w:lvlText w:val="%6)"/>
      <w:lvlJc w:val="right"/>
      <w:pPr>
        <w:ind w:left="4527" w:hanging="180"/>
      </w:pPr>
      <w:rPr>
        <w:rFonts w:ascii="Times New Roman" w:eastAsia="Calibri" w:hAnsi="Times New Roman" w:cs="Times New Roman"/>
      </w:rPr>
    </w:lvl>
    <w:lvl w:ilvl="6" w:tplc="A8622CFA">
      <w:start w:val="1"/>
      <w:numFmt w:val="lowerLetter"/>
      <w:lvlText w:val="%7)"/>
      <w:lvlJc w:val="left"/>
      <w:pPr>
        <w:ind w:left="5247" w:hanging="360"/>
      </w:pPr>
      <w:rPr>
        <w:rFonts w:hint="default"/>
      </w:r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nsid w:val="537613FF"/>
    <w:multiLevelType w:val="hybridMultilevel"/>
    <w:tmpl w:val="3F145CF4"/>
    <w:lvl w:ilvl="0" w:tplc="87621C80">
      <w:start w:val="1"/>
      <w:numFmt w:val="decimal"/>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3773F5A"/>
    <w:multiLevelType w:val="hybridMultilevel"/>
    <w:tmpl w:val="3B9E90CC"/>
    <w:lvl w:ilvl="0" w:tplc="0E005534">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4DB0A3D"/>
    <w:multiLevelType w:val="hybridMultilevel"/>
    <w:tmpl w:val="D3D05C62"/>
    <w:lvl w:ilvl="0" w:tplc="B218FA88">
      <w:start w:val="1"/>
      <w:numFmt w:val="lowerLetter"/>
      <w:lvlText w:val="%1."/>
      <w:lvlJc w:val="left"/>
      <w:pPr>
        <w:ind w:left="1233" w:hanging="360"/>
      </w:pPr>
      <w:rPr>
        <w:rFonts w:ascii="Times New Roman" w:eastAsia="Times New Roman" w:hAnsi="Times New Roman" w:cstheme="minorBidi"/>
        <w:i w:val="0"/>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29">
    <w:nsid w:val="5601317F"/>
    <w:multiLevelType w:val="hybridMultilevel"/>
    <w:tmpl w:val="7A4E899C"/>
    <w:lvl w:ilvl="0" w:tplc="07C215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6066354"/>
    <w:multiLevelType w:val="hybridMultilevel"/>
    <w:tmpl w:val="AFACC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350875"/>
    <w:multiLevelType w:val="hybridMultilevel"/>
    <w:tmpl w:val="2DE88900"/>
    <w:lvl w:ilvl="0" w:tplc="CFB4AF3C">
      <w:start w:val="1"/>
      <w:numFmt w:val="lowerLetter"/>
      <w:lvlText w:val="%1."/>
      <w:lvlJc w:val="left"/>
      <w:pPr>
        <w:ind w:left="1233" w:hanging="360"/>
      </w:pPr>
      <w:rPr>
        <w:i w:val="0"/>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32">
    <w:nsid w:val="5B922950"/>
    <w:multiLevelType w:val="hybridMultilevel"/>
    <w:tmpl w:val="D390F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254657"/>
    <w:multiLevelType w:val="hybridMultilevel"/>
    <w:tmpl w:val="658E8A26"/>
    <w:lvl w:ilvl="0" w:tplc="B218FA88">
      <w:start w:val="1"/>
      <w:numFmt w:val="lowerLetter"/>
      <w:lvlText w:val="%1."/>
      <w:lvlJc w:val="left"/>
      <w:pPr>
        <w:ind w:left="-9" w:hanging="360"/>
      </w:pPr>
      <w:rPr>
        <w:rFonts w:ascii="Times New Roman" w:eastAsia="Times New Roman" w:hAnsi="Times New Roman" w:cstheme="minorBidi"/>
        <w:i w:val="0"/>
      </w:rPr>
    </w:lvl>
    <w:lvl w:ilvl="1" w:tplc="04210019" w:tentative="1">
      <w:start w:val="1"/>
      <w:numFmt w:val="lowerLetter"/>
      <w:lvlText w:val="%2."/>
      <w:lvlJc w:val="left"/>
      <w:pPr>
        <w:ind w:left="-216" w:hanging="360"/>
      </w:pPr>
    </w:lvl>
    <w:lvl w:ilvl="2" w:tplc="0421001B" w:tentative="1">
      <w:start w:val="1"/>
      <w:numFmt w:val="lowerRoman"/>
      <w:lvlText w:val="%3."/>
      <w:lvlJc w:val="right"/>
      <w:pPr>
        <w:ind w:left="504" w:hanging="180"/>
      </w:pPr>
    </w:lvl>
    <w:lvl w:ilvl="3" w:tplc="0421000F" w:tentative="1">
      <w:start w:val="1"/>
      <w:numFmt w:val="decimal"/>
      <w:lvlText w:val="%4."/>
      <w:lvlJc w:val="left"/>
      <w:pPr>
        <w:ind w:left="1224" w:hanging="360"/>
      </w:pPr>
    </w:lvl>
    <w:lvl w:ilvl="4" w:tplc="04210019" w:tentative="1">
      <w:start w:val="1"/>
      <w:numFmt w:val="lowerLetter"/>
      <w:lvlText w:val="%5."/>
      <w:lvlJc w:val="left"/>
      <w:pPr>
        <w:ind w:left="1944" w:hanging="360"/>
      </w:pPr>
    </w:lvl>
    <w:lvl w:ilvl="5" w:tplc="0421001B" w:tentative="1">
      <w:start w:val="1"/>
      <w:numFmt w:val="lowerRoman"/>
      <w:lvlText w:val="%6."/>
      <w:lvlJc w:val="right"/>
      <w:pPr>
        <w:ind w:left="2664" w:hanging="180"/>
      </w:pPr>
    </w:lvl>
    <w:lvl w:ilvl="6" w:tplc="0421000F" w:tentative="1">
      <w:start w:val="1"/>
      <w:numFmt w:val="decimal"/>
      <w:lvlText w:val="%7."/>
      <w:lvlJc w:val="left"/>
      <w:pPr>
        <w:ind w:left="3384" w:hanging="360"/>
      </w:pPr>
    </w:lvl>
    <w:lvl w:ilvl="7" w:tplc="04210019" w:tentative="1">
      <w:start w:val="1"/>
      <w:numFmt w:val="lowerLetter"/>
      <w:lvlText w:val="%8."/>
      <w:lvlJc w:val="left"/>
      <w:pPr>
        <w:ind w:left="4104" w:hanging="360"/>
      </w:pPr>
    </w:lvl>
    <w:lvl w:ilvl="8" w:tplc="0421001B" w:tentative="1">
      <w:start w:val="1"/>
      <w:numFmt w:val="lowerRoman"/>
      <w:lvlText w:val="%9."/>
      <w:lvlJc w:val="right"/>
      <w:pPr>
        <w:ind w:left="4824" w:hanging="180"/>
      </w:pPr>
    </w:lvl>
  </w:abstractNum>
  <w:abstractNum w:abstractNumId="34">
    <w:nsid w:val="63BB5A2D"/>
    <w:multiLevelType w:val="hybridMultilevel"/>
    <w:tmpl w:val="69568C3E"/>
    <w:lvl w:ilvl="0" w:tplc="82EE6BE6">
      <w:start w:val="1"/>
      <w:numFmt w:val="decimal"/>
      <w:lvlText w:val="%1."/>
      <w:lvlJc w:val="left"/>
      <w:pPr>
        <w:ind w:left="3087"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333E63"/>
    <w:multiLevelType w:val="hybridMultilevel"/>
    <w:tmpl w:val="539612B6"/>
    <w:lvl w:ilvl="0" w:tplc="82EE6BE6">
      <w:start w:val="1"/>
      <w:numFmt w:val="decimal"/>
      <w:lvlText w:val="%1."/>
      <w:lvlJc w:val="left"/>
      <w:pPr>
        <w:ind w:left="2673" w:hanging="360"/>
      </w:pPr>
      <w:rPr>
        <w:b w:val="0"/>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36">
    <w:nsid w:val="67F26EB4"/>
    <w:multiLevelType w:val="hybridMultilevel"/>
    <w:tmpl w:val="58F4F604"/>
    <w:lvl w:ilvl="0" w:tplc="B218FA88">
      <w:start w:val="1"/>
      <w:numFmt w:val="lowerLetter"/>
      <w:lvlText w:val="%1."/>
      <w:lvlJc w:val="left"/>
      <w:pPr>
        <w:ind w:left="1026" w:hanging="360"/>
      </w:pPr>
      <w:rPr>
        <w:rFonts w:ascii="Times New Roman" w:eastAsia="Times New Roman" w:hAnsi="Times New Roman" w:cstheme="minorBidi"/>
        <w:i w:val="0"/>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37">
    <w:nsid w:val="6B2004EA"/>
    <w:multiLevelType w:val="hybridMultilevel"/>
    <w:tmpl w:val="7D86EAE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735301BE"/>
    <w:multiLevelType w:val="hybridMultilevel"/>
    <w:tmpl w:val="F6FCE04C"/>
    <w:lvl w:ilvl="0" w:tplc="B218FA88">
      <w:start w:val="1"/>
      <w:numFmt w:val="lowerLetter"/>
      <w:lvlText w:val="%1."/>
      <w:lvlJc w:val="left"/>
      <w:pPr>
        <w:ind w:left="1647" w:hanging="360"/>
      </w:pPr>
      <w:rPr>
        <w:rFonts w:ascii="Times New Roman" w:eastAsia="Times New Roman" w:hAnsi="Times New Roman" w:cstheme="minorBidi"/>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5C6508"/>
    <w:multiLevelType w:val="hybridMultilevel"/>
    <w:tmpl w:val="498ABD8A"/>
    <w:lvl w:ilvl="0" w:tplc="062E806C">
      <w:start w:val="1"/>
      <w:numFmt w:val="bullet"/>
      <w:lvlText w:val="-"/>
      <w:lvlJc w:val="left"/>
      <w:pPr>
        <w:ind w:left="1212"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7B77E7B"/>
    <w:multiLevelType w:val="hybridMultilevel"/>
    <w:tmpl w:val="9E384B5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082AA0"/>
    <w:multiLevelType w:val="hybridMultilevel"/>
    <w:tmpl w:val="FE0C98E8"/>
    <w:lvl w:ilvl="0" w:tplc="CFB4AF3C">
      <w:start w:val="1"/>
      <w:numFmt w:val="lowerLetter"/>
      <w:lvlText w:val="%1."/>
      <w:lvlJc w:val="left"/>
      <w:pPr>
        <w:ind w:left="1026" w:hanging="360"/>
      </w:pPr>
      <w:rPr>
        <w:i w:val="0"/>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42">
    <w:nsid w:val="7B595D8B"/>
    <w:multiLevelType w:val="hybridMultilevel"/>
    <w:tmpl w:val="3F782E24"/>
    <w:lvl w:ilvl="0" w:tplc="9104BC4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7FA83760"/>
    <w:multiLevelType w:val="hybridMultilevel"/>
    <w:tmpl w:val="3072CEDE"/>
    <w:lvl w:ilvl="0" w:tplc="CE3206F6">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FFC36F9"/>
    <w:multiLevelType w:val="hybridMultilevel"/>
    <w:tmpl w:val="771A9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43"/>
  </w:num>
  <w:num w:numId="3">
    <w:abstractNumId w:val="24"/>
  </w:num>
  <w:num w:numId="4">
    <w:abstractNumId w:val="13"/>
  </w:num>
  <w:num w:numId="5">
    <w:abstractNumId w:val="42"/>
  </w:num>
  <w:num w:numId="6">
    <w:abstractNumId w:val="40"/>
  </w:num>
  <w:num w:numId="7">
    <w:abstractNumId w:val="44"/>
  </w:num>
  <w:num w:numId="8">
    <w:abstractNumId w:val="25"/>
  </w:num>
  <w:num w:numId="9">
    <w:abstractNumId w:val="38"/>
  </w:num>
  <w:num w:numId="10">
    <w:abstractNumId w:val="3"/>
  </w:num>
  <w:num w:numId="11">
    <w:abstractNumId w:val="1"/>
  </w:num>
  <w:num w:numId="12">
    <w:abstractNumId w:val="28"/>
  </w:num>
  <w:num w:numId="13">
    <w:abstractNumId w:val="36"/>
  </w:num>
  <w:num w:numId="14">
    <w:abstractNumId w:val="11"/>
  </w:num>
  <w:num w:numId="15">
    <w:abstractNumId w:val="17"/>
  </w:num>
  <w:num w:numId="16">
    <w:abstractNumId w:val="21"/>
  </w:num>
  <w:num w:numId="17">
    <w:abstractNumId w:val="37"/>
  </w:num>
  <w:num w:numId="18">
    <w:abstractNumId w:val="4"/>
  </w:num>
  <w:num w:numId="19">
    <w:abstractNumId w:val="33"/>
  </w:num>
  <w:num w:numId="20">
    <w:abstractNumId w:val="7"/>
  </w:num>
  <w:num w:numId="21">
    <w:abstractNumId w:val="2"/>
  </w:num>
  <w:num w:numId="22">
    <w:abstractNumId w:val="19"/>
  </w:num>
  <w:num w:numId="23">
    <w:abstractNumId w:val="31"/>
  </w:num>
  <w:num w:numId="24">
    <w:abstractNumId w:val="41"/>
  </w:num>
  <w:num w:numId="25">
    <w:abstractNumId w:val="9"/>
  </w:num>
  <w:num w:numId="26">
    <w:abstractNumId w:val="26"/>
  </w:num>
  <w:num w:numId="27">
    <w:abstractNumId w:val="22"/>
  </w:num>
  <w:num w:numId="28">
    <w:abstractNumId w:val="15"/>
  </w:num>
  <w:num w:numId="29">
    <w:abstractNumId w:val="15"/>
    <w:lvlOverride w:ilvl="0">
      <w:startOverride w:val="1"/>
    </w:lvlOverride>
  </w:num>
  <w:num w:numId="30">
    <w:abstractNumId w:val="34"/>
  </w:num>
  <w:num w:numId="31">
    <w:abstractNumId w:val="0"/>
  </w:num>
  <w:num w:numId="32">
    <w:abstractNumId w:val="35"/>
  </w:num>
  <w:num w:numId="33">
    <w:abstractNumId w:val="15"/>
    <w:lvlOverride w:ilvl="0">
      <w:startOverride w:val="1"/>
    </w:lvlOverride>
  </w:num>
  <w:num w:numId="34">
    <w:abstractNumId w:val="12"/>
  </w:num>
  <w:num w:numId="35">
    <w:abstractNumId w:val="15"/>
    <w:lvlOverride w:ilvl="0">
      <w:startOverride w:val="1"/>
    </w:lvlOverride>
  </w:num>
  <w:num w:numId="36">
    <w:abstractNumId w:val="39"/>
  </w:num>
  <w:num w:numId="37">
    <w:abstractNumId w:val="27"/>
  </w:num>
  <w:num w:numId="38">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num>
  <w:num w:numId="44">
    <w:abstractNumId w:val="15"/>
    <w:lvlOverride w:ilvl="0">
      <w:startOverride w:val="1"/>
    </w:lvlOverride>
  </w:num>
  <w:num w:numId="45">
    <w:abstractNumId w:val="32"/>
  </w:num>
  <w:num w:numId="46">
    <w:abstractNumId w:val="14"/>
  </w:num>
  <w:num w:numId="47">
    <w:abstractNumId w:val="6"/>
  </w:num>
  <w:num w:numId="48">
    <w:abstractNumId w:val="20"/>
  </w:num>
  <w:num w:numId="49">
    <w:abstractNumId w:val="20"/>
    <w:lvlOverride w:ilvl="0">
      <w:startOverride w:val="1"/>
    </w:lvlOverride>
  </w:num>
  <w:num w:numId="50">
    <w:abstractNumId w:val="10"/>
  </w:num>
  <w:num w:numId="51">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D0E11"/>
    <w:rsid w:val="0000015E"/>
    <w:rsid w:val="00003B3B"/>
    <w:rsid w:val="00004301"/>
    <w:rsid w:val="00005C22"/>
    <w:rsid w:val="00007285"/>
    <w:rsid w:val="00011F99"/>
    <w:rsid w:val="00014D82"/>
    <w:rsid w:val="00015818"/>
    <w:rsid w:val="00017698"/>
    <w:rsid w:val="00017E15"/>
    <w:rsid w:val="0002318C"/>
    <w:rsid w:val="0002479C"/>
    <w:rsid w:val="00030385"/>
    <w:rsid w:val="0003402A"/>
    <w:rsid w:val="0003529C"/>
    <w:rsid w:val="00037575"/>
    <w:rsid w:val="000415BD"/>
    <w:rsid w:val="00041CAF"/>
    <w:rsid w:val="00043A1A"/>
    <w:rsid w:val="00046008"/>
    <w:rsid w:val="00047293"/>
    <w:rsid w:val="000475B0"/>
    <w:rsid w:val="00052A13"/>
    <w:rsid w:val="0005365C"/>
    <w:rsid w:val="00053C12"/>
    <w:rsid w:val="0005422A"/>
    <w:rsid w:val="000543CF"/>
    <w:rsid w:val="00054444"/>
    <w:rsid w:val="0005493B"/>
    <w:rsid w:val="000550F9"/>
    <w:rsid w:val="00055C86"/>
    <w:rsid w:val="0006371A"/>
    <w:rsid w:val="000642C5"/>
    <w:rsid w:val="00066218"/>
    <w:rsid w:val="000667BF"/>
    <w:rsid w:val="00066BB1"/>
    <w:rsid w:val="0006774E"/>
    <w:rsid w:val="00067F32"/>
    <w:rsid w:val="00070890"/>
    <w:rsid w:val="00071405"/>
    <w:rsid w:val="00071F6B"/>
    <w:rsid w:val="00073AC5"/>
    <w:rsid w:val="000766B8"/>
    <w:rsid w:val="00081A78"/>
    <w:rsid w:val="000879BA"/>
    <w:rsid w:val="00090E9B"/>
    <w:rsid w:val="000922F3"/>
    <w:rsid w:val="0009363B"/>
    <w:rsid w:val="000A03B9"/>
    <w:rsid w:val="000A4137"/>
    <w:rsid w:val="000A75C0"/>
    <w:rsid w:val="000B421F"/>
    <w:rsid w:val="000B44F7"/>
    <w:rsid w:val="000B4877"/>
    <w:rsid w:val="000B7802"/>
    <w:rsid w:val="000C1BDC"/>
    <w:rsid w:val="000C4F87"/>
    <w:rsid w:val="000D0335"/>
    <w:rsid w:val="000D278F"/>
    <w:rsid w:val="000D3708"/>
    <w:rsid w:val="000E1430"/>
    <w:rsid w:val="000E486A"/>
    <w:rsid w:val="000E5E9A"/>
    <w:rsid w:val="000F4F19"/>
    <w:rsid w:val="000F73B9"/>
    <w:rsid w:val="000F7B82"/>
    <w:rsid w:val="00104AF7"/>
    <w:rsid w:val="0010589D"/>
    <w:rsid w:val="001067C1"/>
    <w:rsid w:val="00122232"/>
    <w:rsid w:val="00131BF6"/>
    <w:rsid w:val="00132817"/>
    <w:rsid w:val="00133702"/>
    <w:rsid w:val="0013419B"/>
    <w:rsid w:val="00134ACD"/>
    <w:rsid w:val="00136251"/>
    <w:rsid w:val="0013749B"/>
    <w:rsid w:val="001417C2"/>
    <w:rsid w:val="00142B5A"/>
    <w:rsid w:val="001503DD"/>
    <w:rsid w:val="001525E4"/>
    <w:rsid w:val="00155258"/>
    <w:rsid w:val="00155834"/>
    <w:rsid w:val="001569B4"/>
    <w:rsid w:val="00157F9D"/>
    <w:rsid w:val="00160F60"/>
    <w:rsid w:val="001611AE"/>
    <w:rsid w:val="00161D55"/>
    <w:rsid w:val="00162B4D"/>
    <w:rsid w:val="001646C5"/>
    <w:rsid w:val="00166F6E"/>
    <w:rsid w:val="00167BE9"/>
    <w:rsid w:val="00171ED4"/>
    <w:rsid w:val="001739B7"/>
    <w:rsid w:val="001765A6"/>
    <w:rsid w:val="00180BB5"/>
    <w:rsid w:val="00181675"/>
    <w:rsid w:val="00182001"/>
    <w:rsid w:val="001829D0"/>
    <w:rsid w:val="00184D17"/>
    <w:rsid w:val="001862F7"/>
    <w:rsid w:val="00187D85"/>
    <w:rsid w:val="00187FD0"/>
    <w:rsid w:val="00190F19"/>
    <w:rsid w:val="00194050"/>
    <w:rsid w:val="001A201D"/>
    <w:rsid w:val="001A239B"/>
    <w:rsid w:val="001B1B4D"/>
    <w:rsid w:val="001B30D8"/>
    <w:rsid w:val="001B3719"/>
    <w:rsid w:val="001B4984"/>
    <w:rsid w:val="001B4AE6"/>
    <w:rsid w:val="001B5244"/>
    <w:rsid w:val="001B7EC8"/>
    <w:rsid w:val="001C013D"/>
    <w:rsid w:val="001C30AF"/>
    <w:rsid w:val="001C30FF"/>
    <w:rsid w:val="001C340F"/>
    <w:rsid w:val="001C497E"/>
    <w:rsid w:val="001D00F6"/>
    <w:rsid w:val="001D3A9C"/>
    <w:rsid w:val="001D6CC2"/>
    <w:rsid w:val="001E0963"/>
    <w:rsid w:val="001E14BC"/>
    <w:rsid w:val="001E17D2"/>
    <w:rsid w:val="001E3400"/>
    <w:rsid w:val="001E716E"/>
    <w:rsid w:val="001E7AEB"/>
    <w:rsid w:val="001F00BD"/>
    <w:rsid w:val="001F0155"/>
    <w:rsid w:val="001F11F3"/>
    <w:rsid w:val="001F2274"/>
    <w:rsid w:val="001F359B"/>
    <w:rsid w:val="001F5911"/>
    <w:rsid w:val="001F6B8D"/>
    <w:rsid w:val="001F78F3"/>
    <w:rsid w:val="00210779"/>
    <w:rsid w:val="00211BD9"/>
    <w:rsid w:val="00211D66"/>
    <w:rsid w:val="00220009"/>
    <w:rsid w:val="00221E43"/>
    <w:rsid w:val="00223933"/>
    <w:rsid w:val="00224299"/>
    <w:rsid w:val="002254A6"/>
    <w:rsid w:val="00226958"/>
    <w:rsid w:val="00233043"/>
    <w:rsid w:val="00233A31"/>
    <w:rsid w:val="00233AFF"/>
    <w:rsid w:val="00234B25"/>
    <w:rsid w:val="00241A30"/>
    <w:rsid w:val="00247014"/>
    <w:rsid w:val="002479D9"/>
    <w:rsid w:val="00250415"/>
    <w:rsid w:val="00250A72"/>
    <w:rsid w:val="0025369B"/>
    <w:rsid w:val="00254061"/>
    <w:rsid w:val="00254458"/>
    <w:rsid w:val="002576A3"/>
    <w:rsid w:val="00261E37"/>
    <w:rsid w:val="00265304"/>
    <w:rsid w:val="0027659A"/>
    <w:rsid w:val="0027761D"/>
    <w:rsid w:val="00282D89"/>
    <w:rsid w:val="00282E92"/>
    <w:rsid w:val="00284858"/>
    <w:rsid w:val="00287B7E"/>
    <w:rsid w:val="002937B0"/>
    <w:rsid w:val="00294117"/>
    <w:rsid w:val="00297F5B"/>
    <w:rsid w:val="002A09D1"/>
    <w:rsid w:val="002A2E70"/>
    <w:rsid w:val="002A7AA0"/>
    <w:rsid w:val="002B0988"/>
    <w:rsid w:val="002B431E"/>
    <w:rsid w:val="002B49FF"/>
    <w:rsid w:val="002B4D22"/>
    <w:rsid w:val="002B60DF"/>
    <w:rsid w:val="002C0375"/>
    <w:rsid w:val="002C0602"/>
    <w:rsid w:val="002C1163"/>
    <w:rsid w:val="002C1238"/>
    <w:rsid w:val="002C213B"/>
    <w:rsid w:val="002C2D0E"/>
    <w:rsid w:val="002C47F9"/>
    <w:rsid w:val="002C51FA"/>
    <w:rsid w:val="002C6EE1"/>
    <w:rsid w:val="002C7581"/>
    <w:rsid w:val="002D3FEB"/>
    <w:rsid w:val="002D5864"/>
    <w:rsid w:val="002E000B"/>
    <w:rsid w:val="002E0392"/>
    <w:rsid w:val="002E3E35"/>
    <w:rsid w:val="002F1944"/>
    <w:rsid w:val="002F2EFE"/>
    <w:rsid w:val="002F5904"/>
    <w:rsid w:val="002F5A5E"/>
    <w:rsid w:val="00300017"/>
    <w:rsid w:val="003002A1"/>
    <w:rsid w:val="003032C7"/>
    <w:rsid w:val="0030782E"/>
    <w:rsid w:val="0031087F"/>
    <w:rsid w:val="0031145F"/>
    <w:rsid w:val="00313A70"/>
    <w:rsid w:val="00313DA6"/>
    <w:rsid w:val="00317A6A"/>
    <w:rsid w:val="00323235"/>
    <w:rsid w:val="00327E1F"/>
    <w:rsid w:val="00327F04"/>
    <w:rsid w:val="00331EC4"/>
    <w:rsid w:val="0033400B"/>
    <w:rsid w:val="003357A4"/>
    <w:rsid w:val="00335BAD"/>
    <w:rsid w:val="003402F4"/>
    <w:rsid w:val="00342BFB"/>
    <w:rsid w:val="00343B41"/>
    <w:rsid w:val="00344742"/>
    <w:rsid w:val="00344B6A"/>
    <w:rsid w:val="00347A54"/>
    <w:rsid w:val="00350969"/>
    <w:rsid w:val="00354055"/>
    <w:rsid w:val="00362A4D"/>
    <w:rsid w:val="003634C3"/>
    <w:rsid w:val="003640EC"/>
    <w:rsid w:val="003644E1"/>
    <w:rsid w:val="00366085"/>
    <w:rsid w:val="00366902"/>
    <w:rsid w:val="00366ADC"/>
    <w:rsid w:val="00366F17"/>
    <w:rsid w:val="00370793"/>
    <w:rsid w:val="0037504C"/>
    <w:rsid w:val="0037711C"/>
    <w:rsid w:val="00381588"/>
    <w:rsid w:val="003844A3"/>
    <w:rsid w:val="00386868"/>
    <w:rsid w:val="003909A5"/>
    <w:rsid w:val="00390C44"/>
    <w:rsid w:val="00393960"/>
    <w:rsid w:val="00393A49"/>
    <w:rsid w:val="003A2060"/>
    <w:rsid w:val="003A22EC"/>
    <w:rsid w:val="003A2C8F"/>
    <w:rsid w:val="003A3280"/>
    <w:rsid w:val="003A443E"/>
    <w:rsid w:val="003C26F5"/>
    <w:rsid w:val="003C4E84"/>
    <w:rsid w:val="003C5DD0"/>
    <w:rsid w:val="003D155D"/>
    <w:rsid w:val="003D2E13"/>
    <w:rsid w:val="003D34B2"/>
    <w:rsid w:val="003D48B0"/>
    <w:rsid w:val="003D55CA"/>
    <w:rsid w:val="003D5EF2"/>
    <w:rsid w:val="003D64BB"/>
    <w:rsid w:val="003D6D67"/>
    <w:rsid w:val="003E0C8A"/>
    <w:rsid w:val="003E0FF6"/>
    <w:rsid w:val="003E1C69"/>
    <w:rsid w:val="003E21E5"/>
    <w:rsid w:val="003E27EF"/>
    <w:rsid w:val="003F023B"/>
    <w:rsid w:val="003F1466"/>
    <w:rsid w:val="003F343C"/>
    <w:rsid w:val="003F5488"/>
    <w:rsid w:val="003F6115"/>
    <w:rsid w:val="003F7E26"/>
    <w:rsid w:val="00400421"/>
    <w:rsid w:val="00404954"/>
    <w:rsid w:val="00407ECD"/>
    <w:rsid w:val="0041082A"/>
    <w:rsid w:val="00411734"/>
    <w:rsid w:val="00412E07"/>
    <w:rsid w:val="0041465F"/>
    <w:rsid w:val="00415647"/>
    <w:rsid w:val="004267BA"/>
    <w:rsid w:val="00432857"/>
    <w:rsid w:val="00433623"/>
    <w:rsid w:val="004437DD"/>
    <w:rsid w:val="00447BFB"/>
    <w:rsid w:val="00451D3B"/>
    <w:rsid w:val="0045383F"/>
    <w:rsid w:val="00454056"/>
    <w:rsid w:val="00457D9E"/>
    <w:rsid w:val="00464A79"/>
    <w:rsid w:val="0046578E"/>
    <w:rsid w:val="00475664"/>
    <w:rsid w:val="00475FF0"/>
    <w:rsid w:val="00480CBA"/>
    <w:rsid w:val="004836BB"/>
    <w:rsid w:val="00491314"/>
    <w:rsid w:val="00493BB7"/>
    <w:rsid w:val="00497E01"/>
    <w:rsid w:val="004A2278"/>
    <w:rsid w:val="004A4806"/>
    <w:rsid w:val="004B1BFB"/>
    <w:rsid w:val="004B1F14"/>
    <w:rsid w:val="004B20A5"/>
    <w:rsid w:val="004B4B2E"/>
    <w:rsid w:val="004B50D8"/>
    <w:rsid w:val="004B7908"/>
    <w:rsid w:val="004B7B52"/>
    <w:rsid w:val="004C02F4"/>
    <w:rsid w:val="004C13FD"/>
    <w:rsid w:val="004C2A04"/>
    <w:rsid w:val="004C4393"/>
    <w:rsid w:val="004C6091"/>
    <w:rsid w:val="004D2EEA"/>
    <w:rsid w:val="004D46FD"/>
    <w:rsid w:val="004D55AA"/>
    <w:rsid w:val="004D64B5"/>
    <w:rsid w:val="004E14F2"/>
    <w:rsid w:val="004E3481"/>
    <w:rsid w:val="004E5986"/>
    <w:rsid w:val="004E5ECD"/>
    <w:rsid w:val="004E607B"/>
    <w:rsid w:val="004E658F"/>
    <w:rsid w:val="004E7255"/>
    <w:rsid w:val="004E7CFA"/>
    <w:rsid w:val="004F23B0"/>
    <w:rsid w:val="004F38D0"/>
    <w:rsid w:val="005048F4"/>
    <w:rsid w:val="00510384"/>
    <w:rsid w:val="005108C4"/>
    <w:rsid w:val="00511028"/>
    <w:rsid w:val="00515FFD"/>
    <w:rsid w:val="00521E82"/>
    <w:rsid w:val="00523200"/>
    <w:rsid w:val="0052330B"/>
    <w:rsid w:val="005304C7"/>
    <w:rsid w:val="005337E7"/>
    <w:rsid w:val="00533FFE"/>
    <w:rsid w:val="00534002"/>
    <w:rsid w:val="00535F7E"/>
    <w:rsid w:val="00536287"/>
    <w:rsid w:val="0053645A"/>
    <w:rsid w:val="00541A8E"/>
    <w:rsid w:val="005433AB"/>
    <w:rsid w:val="00543B11"/>
    <w:rsid w:val="005461D6"/>
    <w:rsid w:val="00550D19"/>
    <w:rsid w:val="00551177"/>
    <w:rsid w:val="005516C7"/>
    <w:rsid w:val="005535D7"/>
    <w:rsid w:val="005619BC"/>
    <w:rsid w:val="00565AF2"/>
    <w:rsid w:val="0056641A"/>
    <w:rsid w:val="00570DC0"/>
    <w:rsid w:val="0057299C"/>
    <w:rsid w:val="0057342A"/>
    <w:rsid w:val="00573CEA"/>
    <w:rsid w:val="00574351"/>
    <w:rsid w:val="0058188C"/>
    <w:rsid w:val="0058335A"/>
    <w:rsid w:val="0058718D"/>
    <w:rsid w:val="005A0198"/>
    <w:rsid w:val="005A1B62"/>
    <w:rsid w:val="005A35BC"/>
    <w:rsid w:val="005A5C84"/>
    <w:rsid w:val="005B1A09"/>
    <w:rsid w:val="005B1A19"/>
    <w:rsid w:val="005B5D6D"/>
    <w:rsid w:val="005B7F42"/>
    <w:rsid w:val="005C0535"/>
    <w:rsid w:val="005C1FE5"/>
    <w:rsid w:val="005C4400"/>
    <w:rsid w:val="005C4789"/>
    <w:rsid w:val="005D1969"/>
    <w:rsid w:val="005D66B7"/>
    <w:rsid w:val="005D698A"/>
    <w:rsid w:val="005D780B"/>
    <w:rsid w:val="005E1648"/>
    <w:rsid w:val="005F0DC9"/>
    <w:rsid w:val="005F2A80"/>
    <w:rsid w:val="005F2A89"/>
    <w:rsid w:val="005F6F3D"/>
    <w:rsid w:val="005F72BC"/>
    <w:rsid w:val="00602C94"/>
    <w:rsid w:val="006044E7"/>
    <w:rsid w:val="00612560"/>
    <w:rsid w:val="006179DC"/>
    <w:rsid w:val="00617D9C"/>
    <w:rsid w:val="00630DE9"/>
    <w:rsid w:val="0063142E"/>
    <w:rsid w:val="00632B15"/>
    <w:rsid w:val="006363A4"/>
    <w:rsid w:val="00636B88"/>
    <w:rsid w:val="00642D22"/>
    <w:rsid w:val="006458C3"/>
    <w:rsid w:val="0065411D"/>
    <w:rsid w:val="006545AA"/>
    <w:rsid w:val="00654B51"/>
    <w:rsid w:val="00657AE1"/>
    <w:rsid w:val="00661B18"/>
    <w:rsid w:val="00667AEA"/>
    <w:rsid w:val="006736B9"/>
    <w:rsid w:val="00674C7D"/>
    <w:rsid w:val="00675152"/>
    <w:rsid w:val="006758DA"/>
    <w:rsid w:val="00680650"/>
    <w:rsid w:val="006822BD"/>
    <w:rsid w:val="00684A76"/>
    <w:rsid w:val="00691E4E"/>
    <w:rsid w:val="006941DD"/>
    <w:rsid w:val="006953B8"/>
    <w:rsid w:val="0069656F"/>
    <w:rsid w:val="00696928"/>
    <w:rsid w:val="00697A3B"/>
    <w:rsid w:val="006A20A6"/>
    <w:rsid w:val="006A25D1"/>
    <w:rsid w:val="006B264E"/>
    <w:rsid w:val="006B32CE"/>
    <w:rsid w:val="006B4FF0"/>
    <w:rsid w:val="006B7012"/>
    <w:rsid w:val="006B75A3"/>
    <w:rsid w:val="006C144A"/>
    <w:rsid w:val="006C1C8B"/>
    <w:rsid w:val="006C28C1"/>
    <w:rsid w:val="006C4A8D"/>
    <w:rsid w:val="006C4B36"/>
    <w:rsid w:val="006D1C24"/>
    <w:rsid w:val="006D353A"/>
    <w:rsid w:val="006D7311"/>
    <w:rsid w:val="006D788C"/>
    <w:rsid w:val="006D7FAB"/>
    <w:rsid w:val="006E59FB"/>
    <w:rsid w:val="006E5E10"/>
    <w:rsid w:val="006E73E0"/>
    <w:rsid w:val="006E7A0A"/>
    <w:rsid w:val="006F4656"/>
    <w:rsid w:val="006F5083"/>
    <w:rsid w:val="006F5FAA"/>
    <w:rsid w:val="00705285"/>
    <w:rsid w:val="0070724B"/>
    <w:rsid w:val="007100FA"/>
    <w:rsid w:val="00710B67"/>
    <w:rsid w:val="00712ED8"/>
    <w:rsid w:val="007164DC"/>
    <w:rsid w:val="0071682E"/>
    <w:rsid w:val="007178D0"/>
    <w:rsid w:val="007200E9"/>
    <w:rsid w:val="007203F8"/>
    <w:rsid w:val="00720BB3"/>
    <w:rsid w:val="00723E96"/>
    <w:rsid w:val="007321BD"/>
    <w:rsid w:val="00740B6B"/>
    <w:rsid w:val="00742AE0"/>
    <w:rsid w:val="0074406F"/>
    <w:rsid w:val="00744154"/>
    <w:rsid w:val="00746B77"/>
    <w:rsid w:val="00750F1F"/>
    <w:rsid w:val="00755991"/>
    <w:rsid w:val="00756E48"/>
    <w:rsid w:val="00756E4E"/>
    <w:rsid w:val="00757457"/>
    <w:rsid w:val="00757826"/>
    <w:rsid w:val="0076493D"/>
    <w:rsid w:val="007669B4"/>
    <w:rsid w:val="0076793D"/>
    <w:rsid w:val="007746C8"/>
    <w:rsid w:val="00775D28"/>
    <w:rsid w:val="00775F20"/>
    <w:rsid w:val="00777A71"/>
    <w:rsid w:val="007847B4"/>
    <w:rsid w:val="00784810"/>
    <w:rsid w:val="0078759A"/>
    <w:rsid w:val="0079066B"/>
    <w:rsid w:val="00796060"/>
    <w:rsid w:val="00797367"/>
    <w:rsid w:val="007A2554"/>
    <w:rsid w:val="007A3679"/>
    <w:rsid w:val="007A7E52"/>
    <w:rsid w:val="007B08F9"/>
    <w:rsid w:val="007B1A6D"/>
    <w:rsid w:val="007B21EB"/>
    <w:rsid w:val="007B48FD"/>
    <w:rsid w:val="007B49F7"/>
    <w:rsid w:val="007B4E06"/>
    <w:rsid w:val="007B71C1"/>
    <w:rsid w:val="007B7618"/>
    <w:rsid w:val="007C7536"/>
    <w:rsid w:val="007D343E"/>
    <w:rsid w:val="007D7088"/>
    <w:rsid w:val="007D753F"/>
    <w:rsid w:val="007E2BB7"/>
    <w:rsid w:val="007E590A"/>
    <w:rsid w:val="007F28EB"/>
    <w:rsid w:val="007F2C12"/>
    <w:rsid w:val="007F2EED"/>
    <w:rsid w:val="007F4E4A"/>
    <w:rsid w:val="007F4FC3"/>
    <w:rsid w:val="0080413B"/>
    <w:rsid w:val="00805C50"/>
    <w:rsid w:val="00812DF3"/>
    <w:rsid w:val="008140C9"/>
    <w:rsid w:val="00816DE7"/>
    <w:rsid w:val="00817017"/>
    <w:rsid w:val="00817915"/>
    <w:rsid w:val="00820AA2"/>
    <w:rsid w:val="00821B0E"/>
    <w:rsid w:val="00834171"/>
    <w:rsid w:val="008378CD"/>
    <w:rsid w:val="00842470"/>
    <w:rsid w:val="008424FB"/>
    <w:rsid w:val="0084319C"/>
    <w:rsid w:val="00844B66"/>
    <w:rsid w:val="00844DF0"/>
    <w:rsid w:val="00852211"/>
    <w:rsid w:val="00853501"/>
    <w:rsid w:val="00855EA4"/>
    <w:rsid w:val="00856D8A"/>
    <w:rsid w:val="00857132"/>
    <w:rsid w:val="00861D4A"/>
    <w:rsid w:val="00865E57"/>
    <w:rsid w:val="008711F8"/>
    <w:rsid w:val="00871624"/>
    <w:rsid w:val="00873C6D"/>
    <w:rsid w:val="00874637"/>
    <w:rsid w:val="00875959"/>
    <w:rsid w:val="00875BFB"/>
    <w:rsid w:val="00875C82"/>
    <w:rsid w:val="00876772"/>
    <w:rsid w:val="00877BAF"/>
    <w:rsid w:val="008803FD"/>
    <w:rsid w:val="008809E8"/>
    <w:rsid w:val="00880B2F"/>
    <w:rsid w:val="00880BA9"/>
    <w:rsid w:val="008861DE"/>
    <w:rsid w:val="00886B23"/>
    <w:rsid w:val="00892FA2"/>
    <w:rsid w:val="008946F6"/>
    <w:rsid w:val="00897EA6"/>
    <w:rsid w:val="008A07C8"/>
    <w:rsid w:val="008A367D"/>
    <w:rsid w:val="008A5EC4"/>
    <w:rsid w:val="008A6A3D"/>
    <w:rsid w:val="008A71D9"/>
    <w:rsid w:val="008B27F3"/>
    <w:rsid w:val="008B7F99"/>
    <w:rsid w:val="008C3E80"/>
    <w:rsid w:val="008C6809"/>
    <w:rsid w:val="008C6E7E"/>
    <w:rsid w:val="008C780D"/>
    <w:rsid w:val="008D0295"/>
    <w:rsid w:val="008D0E01"/>
    <w:rsid w:val="008D242B"/>
    <w:rsid w:val="008D3D8F"/>
    <w:rsid w:val="008D46D2"/>
    <w:rsid w:val="008D5A9C"/>
    <w:rsid w:val="008D61CF"/>
    <w:rsid w:val="008D6CD3"/>
    <w:rsid w:val="008E0C42"/>
    <w:rsid w:val="008F04F0"/>
    <w:rsid w:val="008F0AE2"/>
    <w:rsid w:val="008F188F"/>
    <w:rsid w:val="008F690F"/>
    <w:rsid w:val="00902639"/>
    <w:rsid w:val="009104CD"/>
    <w:rsid w:val="009106C9"/>
    <w:rsid w:val="00910CCE"/>
    <w:rsid w:val="009121FC"/>
    <w:rsid w:val="009140FE"/>
    <w:rsid w:val="00915E6B"/>
    <w:rsid w:val="0091606A"/>
    <w:rsid w:val="00917654"/>
    <w:rsid w:val="009213B7"/>
    <w:rsid w:val="00925632"/>
    <w:rsid w:val="00930B4D"/>
    <w:rsid w:val="0093108C"/>
    <w:rsid w:val="00933FC5"/>
    <w:rsid w:val="009350F8"/>
    <w:rsid w:val="00936617"/>
    <w:rsid w:val="0093705E"/>
    <w:rsid w:val="00937D8E"/>
    <w:rsid w:val="00937FE0"/>
    <w:rsid w:val="009415C1"/>
    <w:rsid w:val="00941FD9"/>
    <w:rsid w:val="009425ED"/>
    <w:rsid w:val="00945853"/>
    <w:rsid w:val="009609AD"/>
    <w:rsid w:val="00962899"/>
    <w:rsid w:val="0096738A"/>
    <w:rsid w:val="009679A6"/>
    <w:rsid w:val="00973967"/>
    <w:rsid w:val="0097470D"/>
    <w:rsid w:val="00977C90"/>
    <w:rsid w:val="0098078C"/>
    <w:rsid w:val="0098248A"/>
    <w:rsid w:val="009856A0"/>
    <w:rsid w:val="00985B75"/>
    <w:rsid w:val="00993A69"/>
    <w:rsid w:val="00995D3F"/>
    <w:rsid w:val="00996174"/>
    <w:rsid w:val="00997241"/>
    <w:rsid w:val="0099759E"/>
    <w:rsid w:val="009A1B42"/>
    <w:rsid w:val="009A3E72"/>
    <w:rsid w:val="009A7632"/>
    <w:rsid w:val="009A7AAB"/>
    <w:rsid w:val="009B26AB"/>
    <w:rsid w:val="009B6607"/>
    <w:rsid w:val="009B6947"/>
    <w:rsid w:val="009B6E98"/>
    <w:rsid w:val="009B7813"/>
    <w:rsid w:val="009C4566"/>
    <w:rsid w:val="009C6854"/>
    <w:rsid w:val="009D332D"/>
    <w:rsid w:val="009D59AA"/>
    <w:rsid w:val="009D6C12"/>
    <w:rsid w:val="009E2F70"/>
    <w:rsid w:val="009E62C8"/>
    <w:rsid w:val="00A02046"/>
    <w:rsid w:val="00A02C5E"/>
    <w:rsid w:val="00A03335"/>
    <w:rsid w:val="00A04F5C"/>
    <w:rsid w:val="00A051BF"/>
    <w:rsid w:val="00A07996"/>
    <w:rsid w:val="00A12252"/>
    <w:rsid w:val="00A1454B"/>
    <w:rsid w:val="00A15A76"/>
    <w:rsid w:val="00A16812"/>
    <w:rsid w:val="00A211A2"/>
    <w:rsid w:val="00A2165B"/>
    <w:rsid w:val="00A21FBF"/>
    <w:rsid w:val="00A2312E"/>
    <w:rsid w:val="00A24341"/>
    <w:rsid w:val="00A2438A"/>
    <w:rsid w:val="00A26F1E"/>
    <w:rsid w:val="00A31104"/>
    <w:rsid w:val="00A31B80"/>
    <w:rsid w:val="00A3482E"/>
    <w:rsid w:val="00A3520E"/>
    <w:rsid w:val="00A36C8C"/>
    <w:rsid w:val="00A41155"/>
    <w:rsid w:val="00A43E63"/>
    <w:rsid w:val="00A446B0"/>
    <w:rsid w:val="00A470DA"/>
    <w:rsid w:val="00A47A85"/>
    <w:rsid w:val="00A51353"/>
    <w:rsid w:val="00A51663"/>
    <w:rsid w:val="00A52635"/>
    <w:rsid w:val="00A543F3"/>
    <w:rsid w:val="00A617B8"/>
    <w:rsid w:val="00A67F80"/>
    <w:rsid w:val="00A72830"/>
    <w:rsid w:val="00A72F94"/>
    <w:rsid w:val="00A769B4"/>
    <w:rsid w:val="00A76F5B"/>
    <w:rsid w:val="00A77C90"/>
    <w:rsid w:val="00A809A9"/>
    <w:rsid w:val="00A80B7D"/>
    <w:rsid w:val="00A8110D"/>
    <w:rsid w:val="00A8110F"/>
    <w:rsid w:val="00A81CD2"/>
    <w:rsid w:val="00A838DE"/>
    <w:rsid w:val="00A85724"/>
    <w:rsid w:val="00A903CC"/>
    <w:rsid w:val="00A91573"/>
    <w:rsid w:val="00A956FC"/>
    <w:rsid w:val="00A95837"/>
    <w:rsid w:val="00A968A2"/>
    <w:rsid w:val="00A97EDE"/>
    <w:rsid w:val="00AA07BF"/>
    <w:rsid w:val="00AA0911"/>
    <w:rsid w:val="00AA4C44"/>
    <w:rsid w:val="00AB274A"/>
    <w:rsid w:val="00AB3004"/>
    <w:rsid w:val="00AB35F4"/>
    <w:rsid w:val="00AB686E"/>
    <w:rsid w:val="00AC1327"/>
    <w:rsid w:val="00AC5B8B"/>
    <w:rsid w:val="00AC64AC"/>
    <w:rsid w:val="00AC665C"/>
    <w:rsid w:val="00AD1370"/>
    <w:rsid w:val="00AD1C2E"/>
    <w:rsid w:val="00AD2E44"/>
    <w:rsid w:val="00AD317D"/>
    <w:rsid w:val="00AD63A6"/>
    <w:rsid w:val="00AD677F"/>
    <w:rsid w:val="00AD6D24"/>
    <w:rsid w:val="00AE106A"/>
    <w:rsid w:val="00AE2F25"/>
    <w:rsid w:val="00AE4679"/>
    <w:rsid w:val="00AE69EE"/>
    <w:rsid w:val="00AE75EE"/>
    <w:rsid w:val="00AF190A"/>
    <w:rsid w:val="00AF19D6"/>
    <w:rsid w:val="00AF4940"/>
    <w:rsid w:val="00AF64EE"/>
    <w:rsid w:val="00AF72F9"/>
    <w:rsid w:val="00B0156F"/>
    <w:rsid w:val="00B058ED"/>
    <w:rsid w:val="00B1143A"/>
    <w:rsid w:val="00B11824"/>
    <w:rsid w:val="00B139BA"/>
    <w:rsid w:val="00B1533E"/>
    <w:rsid w:val="00B20E9B"/>
    <w:rsid w:val="00B21DDD"/>
    <w:rsid w:val="00B226F9"/>
    <w:rsid w:val="00B22DE3"/>
    <w:rsid w:val="00B251D0"/>
    <w:rsid w:val="00B26E12"/>
    <w:rsid w:val="00B2758B"/>
    <w:rsid w:val="00B27738"/>
    <w:rsid w:val="00B30C60"/>
    <w:rsid w:val="00B31EBD"/>
    <w:rsid w:val="00B3304D"/>
    <w:rsid w:val="00B415AD"/>
    <w:rsid w:val="00B4234B"/>
    <w:rsid w:val="00B4238B"/>
    <w:rsid w:val="00B43FAC"/>
    <w:rsid w:val="00B47D30"/>
    <w:rsid w:val="00B57972"/>
    <w:rsid w:val="00B57D80"/>
    <w:rsid w:val="00B604F2"/>
    <w:rsid w:val="00B634D4"/>
    <w:rsid w:val="00B659AE"/>
    <w:rsid w:val="00B67081"/>
    <w:rsid w:val="00B70834"/>
    <w:rsid w:val="00B71ACF"/>
    <w:rsid w:val="00B7273E"/>
    <w:rsid w:val="00B80C28"/>
    <w:rsid w:val="00B86C35"/>
    <w:rsid w:val="00B9075C"/>
    <w:rsid w:val="00B91967"/>
    <w:rsid w:val="00B929BB"/>
    <w:rsid w:val="00B92BB1"/>
    <w:rsid w:val="00BA06E3"/>
    <w:rsid w:val="00BA4556"/>
    <w:rsid w:val="00BB0B0E"/>
    <w:rsid w:val="00BB25D5"/>
    <w:rsid w:val="00BB4960"/>
    <w:rsid w:val="00BB50E9"/>
    <w:rsid w:val="00BB66A2"/>
    <w:rsid w:val="00BB6754"/>
    <w:rsid w:val="00BB6986"/>
    <w:rsid w:val="00BB7003"/>
    <w:rsid w:val="00BC04F2"/>
    <w:rsid w:val="00BC07BE"/>
    <w:rsid w:val="00BC172C"/>
    <w:rsid w:val="00BC2C75"/>
    <w:rsid w:val="00BC478A"/>
    <w:rsid w:val="00BD1EC4"/>
    <w:rsid w:val="00BE043E"/>
    <w:rsid w:val="00BE08A0"/>
    <w:rsid w:val="00BE2126"/>
    <w:rsid w:val="00BE2FB2"/>
    <w:rsid w:val="00BE3265"/>
    <w:rsid w:val="00BE32BA"/>
    <w:rsid w:val="00BE3A6D"/>
    <w:rsid w:val="00BE5FB0"/>
    <w:rsid w:val="00BF393A"/>
    <w:rsid w:val="00BF39D9"/>
    <w:rsid w:val="00BF4CF0"/>
    <w:rsid w:val="00BF6751"/>
    <w:rsid w:val="00BF7F8F"/>
    <w:rsid w:val="00C029AD"/>
    <w:rsid w:val="00C02E2B"/>
    <w:rsid w:val="00C067FD"/>
    <w:rsid w:val="00C10FA6"/>
    <w:rsid w:val="00C12BA6"/>
    <w:rsid w:val="00C14116"/>
    <w:rsid w:val="00C14615"/>
    <w:rsid w:val="00C16104"/>
    <w:rsid w:val="00C205EC"/>
    <w:rsid w:val="00C22613"/>
    <w:rsid w:val="00C26EA7"/>
    <w:rsid w:val="00C34370"/>
    <w:rsid w:val="00C37BB0"/>
    <w:rsid w:val="00C405AF"/>
    <w:rsid w:val="00C408D6"/>
    <w:rsid w:val="00C42602"/>
    <w:rsid w:val="00C440D2"/>
    <w:rsid w:val="00C45228"/>
    <w:rsid w:val="00C45F17"/>
    <w:rsid w:val="00C467D1"/>
    <w:rsid w:val="00C5060A"/>
    <w:rsid w:val="00C544AF"/>
    <w:rsid w:val="00C55CD0"/>
    <w:rsid w:val="00C56643"/>
    <w:rsid w:val="00C57E4B"/>
    <w:rsid w:val="00C61B20"/>
    <w:rsid w:val="00C63213"/>
    <w:rsid w:val="00C67814"/>
    <w:rsid w:val="00C67CFF"/>
    <w:rsid w:val="00C702E6"/>
    <w:rsid w:val="00C70A1B"/>
    <w:rsid w:val="00C733E3"/>
    <w:rsid w:val="00C739FD"/>
    <w:rsid w:val="00C75982"/>
    <w:rsid w:val="00C77C36"/>
    <w:rsid w:val="00C82712"/>
    <w:rsid w:val="00C85570"/>
    <w:rsid w:val="00C86226"/>
    <w:rsid w:val="00C93F20"/>
    <w:rsid w:val="00C95204"/>
    <w:rsid w:val="00CA0E24"/>
    <w:rsid w:val="00CA3F98"/>
    <w:rsid w:val="00CA48F0"/>
    <w:rsid w:val="00CA5AF6"/>
    <w:rsid w:val="00CA5D48"/>
    <w:rsid w:val="00CB27C7"/>
    <w:rsid w:val="00CB4F31"/>
    <w:rsid w:val="00CB571E"/>
    <w:rsid w:val="00CC1289"/>
    <w:rsid w:val="00CC3ED3"/>
    <w:rsid w:val="00CC531F"/>
    <w:rsid w:val="00CC5C9C"/>
    <w:rsid w:val="00CC5F44"/>
    <w:rsid w:val="00CD07F1"/>
    <w:rsid w:val="00CD3FC9"/>
    <w:rsid w:val="00CD58F1"/>
    <w:rsid w:val="00CD5D5B"/>
    <w:rsid w:val="00CD5F80"/>
    <w:rsid w:val="00CD7666"/>
    <w:rsid w:val="00CE012E"/>
    <w:rsid w:val="00CE32F0"/>
    <w:rsid w:val="00CE5E67"/>
    <w:rsid w:val="00CE66D8"/>
    <w:rsid w:val="00CF07D9"/>
    <w:rsid w:val="00CF156C"/>
    <w:rsid w:val="00CF1639"/>
    <w:rsid w:val="00CF247A"/>
    <w:rsid w:val="00CF2C0C"/>
    <w:rsid w:val="00CF4678"/>
    <w:rsid w:val="00CF6239"/>
    <w:rsid w:val="00D03452"/>
    <w:rsid w:val="00D036E4"/>
    <w:rsid w:val="00D04A95"/>
    <w:rsid w:val="00D051E0"/>
    <w:rsid w:val="00D06744"/>
    <w:rsid w:val="00D10A9E"/>
    <w:rsid w:val="00D160D4"/>
    <w:rsid w:val="00D1665C"/>
    <w:rsid w:val="00D40923"/>
    <w:rsid w:val="00D437CA"/>
    <w:rsid w:val="00D46A8E"/>
    <w:rsid w:val="00D46B62"/>
    <w:rsid w:val="00D46E7F"/>
    <w:rsid w:val="00D477F6"/>
    <w:rsid w:val="00D51BD4"/>
    <w:rsid w:val="00D54074"/>
    <w:rsid w:val="00D54AFA"/>
    <w:rsid w:val="00D61796"/>
    <w:rsid w:val="00D656B6"/>
    <w:rsid w:val="00D66B4A"/>
    <w:rsid w:val="00D71527"/>
    <w:rsid w:val="00D76FB3"/>
    <w:rsid w:val="00D8029E"/>
    <w:rsid w:val="00D8043E"/>
    <w:rsid w:val="00D8189A"/>
    <w:rsid w:val="00D82F8F"/>
    <w:rsid w:val="00D83A00"/>
    <w:rsid w:val="00D84B77"/>
    <w:rsid w:val="00D84B8C"/>
    <w:rsid w:val="00D87D46"/>
    <w:rsid w:val="00D90F7C"/>
    <w:rsid w:val="00D9115F"/>
    <w:rsid w:val="00D91C0E"/>
    <w:rsid w:val="00D94DFA"/>
    <w:rsid w:val="00D95844"/>
    <w:rsid w:val="00DA1ED2"/>
    <w:rsid w:val="00DA439F"/>
    <w:rsid w:val="00DA609F"/>
    <w:rsid w:val="00DA7C82"/>
    <w:rsid w:val="00DB2252"/>
    <w:rsid w:val="00DB42B4"/>
    <w:rsid w:val="00DB7AB6"/>
    <w:rsid w:val="00DC0E9A"/>
    <w:rsid w:val="00DC4C01"/>
    <w:rsid w:val="00DC68BD"/>
    <w:rsid w:val="00DD0E11"/>
    <w:rsid w:val="00DD4B66"/>
    <w:rsid w:val="00DD5AE4"/>
    <w:rsid w:val="00DD7344"/>
    <w:rsid w:val="00DE0FDC"/>
    <w:rsid w:val="00DE2A46"/>
    <w:rsid w:val="00DE69FD"/>
    <w:rsid w:val="00DF0106"/>
    <w:rsid w:val="00DF0113"/>
    <w:rsid w:val="00DF09A8"/>
    <w:rsid w:val="00DF21EB"/>
    <w:rsid w:val="00DF48A7"/>
    <w:rsid w:val="00DF5A82"/>
    <w:rsid w:val="00DF6449"/>
    <w:rsid w:val="00E05F5E"/>
    <w:rsid w:val="00E11D97"/>
    <w:rsid w:val="00E12477"/>
    <w:rsid w:val="00E12727"/>
    <w:rsid w:val="00E21F69"/>
    <w:rsid w:val="00E279D6"/>
    <w:rsid w:val="00E27E23"/>
    <w:rsid w:val="00E34A39"/>
    <w:rsid w:val="00E37A56"/>
    <w:rsid w:val="00E37EB8"/>
    <w:rsid w:val="00E4304F"/>
    <w:rsid w:val="00E4391E"/>
    <w:rsid w:val="00E458AE"/>
    <w:rsid w:val="00E45F40"/>
    <w:rsid w:val="00E4667B"/>
    <w:rsid w:val="00E50B92"/>
    <w:rsid w:val="00E52CCB"/>
    <w:rsid w:val="00E5517A"/>
    <w:rsid w:val="00E621CE"/>
    <w:rsid w:val="00E62CB2"/>
    <w:rsid w:val="00E649CD"/>
    <w:rsid w:val="00E65C90"/>
    <w:rsid w:val="00E701ED"/>
    <w:rsid w:val="00E702E9"/>
    <w:rsid w:val="00E73BA9"/>
    <w:rsid w:val="00E73F62"/>
    <w:rsid w:val="00E75026"/>
    <w:rsid w:val="00E83272"/>
    <w:rsid w:val="00E84912"/>
    <w:rsid w:val="00E91C7C"/>
    <w:rsid w:val="00E96EB4"/>
    <w:rsid w:val="00E972A4"/>
    <w:rsid w:val="00E97748"/>
    <w:rsid w:val="00EA104A"/>
    <w:rsid w:val="00EA2254"/>
    <w:rsid w:val="00EA298E"/>
    <w:rsid w:val="00EA34B8"/>
    <w:rsid w:val="00EB07C4"/>
    <w:rsid w:val="00EB24B0"/>
    <w:rsid w:val="00EB68DA"/>
    <w:rsid w:val="00EC114E"/>
    <w:rsid w:val="00EC1634"/>
    <w:rsid w:val="00EC2AA7"/>
    <w:rsid w:val="00EC3EA4"/>
    <w:rsid w:val="00EC4902"/>
    <w:rsid w:val="00EC6AB6"/>
    <w:rsid w:val="00EC6CDF"/>
    <w:rsid w:val="00EC727B"/>
    <w:rsid w:val="00ED2599"/>
    <w:rsid w:val="00ED321B"/>
    <w:rsid w:val="00EE151B"/>
    <w:rsid w:val="00EE288C"/>
    <w:rsid w:val="00EE2A47"/>
    <w:rsid w:val="00EE3F1C"/>
    <w:rsid w:val="00EE3FF9"/>
    <w:rsid w:val="00EE4954"/>
    <w:rsid w:val="00EE5882"/>
    <w:rsid w:val="00EF3769"/>
    <w:rsid w:val="00EF527E"/>
    <w:rsid w:val="00F045D5"/>
    <w:rsid w:val="00F054F7"/>
    <w:rsid w:val="00F0736B"/>
    <w:rsid w:val="00F133B1"/>
    <w:rsid w:val="00F139A1"/>
    <w:rsid w:val="00F1426B"/>
    <w:rsid w:val="00F14FB7"/>
    <w:rsid w:val="00F1620A"/>
    <w:rsid w:val="00F2282A"/>
    <w:rsid w:val="00F22AC2"/>
    <w:rsid w:val="00F25F8F"/>
    <w:rsid w:val="00F26BA8"/>
    <w:rsid w:val="00F27CC5"/>
    <w:rsid w:val="00F32A78"/>
    <w:rsid w:val="00F34B65"/>
    <w:rsid w:val="00F34D00"/>
    <w:rsid w:val="00F471FC"/>
    <w:rsid w:val="00F515F6"/>
    <w:rsid w:val="00F51956"/>
    <w:rsid w:val="00F522FF"/>
    <w:rsid w:val="00F6099E"/>
    <w:rsid w:val="00F60A15"/>
    <w:rsid w:val="00F62137"/>
    <w:rsid w:val="00F63F40"/>
    <w:rsid w:val="00F65487"/>
    <w:rsid w:val="00F661FA"/>
    <w:rsid w:val="00F7077F"/>
    <w:rsid w:val="00F72A3F"/>
    <w:rsid w:val="00F75051"/>
    <w:rsid w:val="00F84845"/>
    <w:rsid w:val="00F8648F"/>
    <w:rsid w:val="00F91206"/>
    <w:rsid w:val="00F966A9"/>
    <w:rsid w:val="00F96BB1"/>
    <w:rsid w:val="00F97794"/>
    <w:rsid w:val="00FA12A6"/>
    <w:rsid w:val="00FA31AC"/>
    <w:rsid w:val="00FA3977"/>
    <w:rsid w:val="00FB02DA"/>
    <w:rsid w:val="00FB234A"/>
    <w:rsid w:val="00FB2B26"/>
    <w:rsid w:val="00FB31EF"/>
    <w:rsid w:val="00FB7083"/>
    <w:rsid w:val="00FC0B2C"/>
    <w:rsid w:val="00FC1BFB"/>
    <w:rsid w:val="00FC38B0"/>
    <w:rsid w:val="00FC4C0C"/>
    <w:rsid w:val="00FD02B6"/>
    <w:rsid w:val="00FD07D5"/>
    <w:rsid w:val="00FD497F"/>
    <w:rsid w:val="00FD5FA2"/>
    <w:rsid w:val="00FD6168"/>
    <w:rsid w:val="00FE29DA"/>
    <w:rsid w:val="00FE2A00"/>
    <w:rsid w:val="00FE3B7F"/>
    <w:rsid w:val="00FE414F"/>
    <w:rsid w:val="00FE4C27"/>
    <w:rsid w:val="00FE509F"/>
    <w:rsid w:val="00FF054B"/>
    <w:rsid w:val="00FF0C56"/>
    <w:rsid w:val="00FF217D"/>
    <w:rsid w:val="00FF29AD"/>
    <w:rsid w:val="00FF57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37"/>
    <w:rPr>
      <w:rFonts w:ascii="Times New Roman" w:hAnsi="Times New Roman"/>
      <w:sz w:val="24"/>
    </w:rPr>
  </w:style>
  <w:style w:type="paragraph" w:styleId="Heading1">
    <w:name w:val="heading 1"/>
    <w:basedOn w:val="Normal"/>
    <w:next w:val="Normal"/>
    <w:link w:val="Heading1Char"/>
    <w:uiPriority w:val="9"/>
    <w:qFormat/>
    <w:rsid w:val="00220009"/>
    <w:pPr>
      <w:keepNext/>
      <w:keepLines/>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E73E0"/>
    <w:pPr>
      <w:keepNext/>
      <w:keepLines/>
      <w:numPr>
        <w:numId w:val="28"/>
      </w:numPr>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E11"/>
    <w:pPr>
      <w:ind w:left="720"/>
      <w:contextualSpacing/>
    </w:pPr>
  </w:style>
  <w:style w:type="character" w:customStyle="1" w:styleId="ListParagraphChar">
    <w:name w:val="List Paragraph Char"/>
    <w:link w:val="ListParagraph"/>
    <w:uiPriority w:val="34"/>
    <w:rsid w:val="00DD0E11"/>
  </w:style>
  <w:style w:type="paragraph" w:styleId="Header">
    <w:name w:val="header"/>
    <w:basedOn w:val="Normal"/>
    <w:link w:val="HeaderChar"/>
    <w:uiPriority w:val="99"/>
    <w:unhideWhenUsed/>
    <w:rsid w:val="00A1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4B"/>
  </w:style>
  <w:style w:type="paragraph" w:styleId="Footer">
    <w:name w:val="footer"/>
    <w:basedOn w:val="Normal"/>
    <w:link w:val="FooterChar"/>
    <w:uiPriority w:val="99"/>
    <w:unhideWhenUsed/>
    <w:rsid w:val="00A1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4B"/>
  </w:style>
  <w:style w:type="character" w:customStyle="1" w:styleId="longtext">
    <w:name w:val="long_text"/>
    <w:basedOn w:val="DefaultParagraphFont"/>
    <w:rsid w:val="00AE2F25"/>
  </w:style>
  <w:style w:type="character" w:customStyle="1" w:styleId="hps">
    <w:name w:val="hps"/>
    <w:basedOn w:val="DefaultParagraphFont"/>
    <w:rsid w:val="00AE2F25"/>
  </w:style>
  <w:style w:type="paragraph" w:customStyle="1" w:styleId="Default">
    <w:name w:val="Default"/>
    <w:rsid w:val="00AE2F2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AE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25"/>
    <w:rPr>
      <w:rFonts w:ascii="Tahoma" w:hAnsi="Tahoma" w:cs="Tahoma"/>
      <w:sz w:val="16"/>
      <w:szCs w:val="16"/>
    </w:rPr>
  </w:style>
  <w:style w:type="table" w:styleId="TableGrid">
    <w:name w:val="Table Grid"/>
    <w:basedOn w:val="TableNormal"/>
    <w:uiPriority w:val="59"/>
    <w:rsid w:val="005F2A8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anslate">
    <w:name w:val="notranslate"/>
    <w:basedOn w:val="DefaultParagraphFont"/>
    <w:rsid w:val="004E14F2"/>
  </w:style>
  <w:style w:type="character" w:styleId="Hyperlink">
    <w:name w:val="Hyperlink"/>
    <w:basedOn w:val="DefaultParagraphFont"/>
    <w:uiPriority w:val="99"/>
    <w:unhideWhenUsed/>
    <w:rsid w:val="00D94DFA"/>
    <w:rPr>
      <w:color w:val="0000FF" w:themeColor="hyperlink"/>
      <w:u w:val="single"/>
    </w:rPr>
  </w:style>
  <w:style w:type="character" w:customStyle="1" w:styleId="Heading1Char">
    <w:name w:val="Heading 1 Char"/>
    <w:basedOn w:val="DefaultParagraphFont"/>
    <w:link w:val="Heading1"/>
    <w:uiPriority w:val="9"/>
    <w:rsid w:val="0022000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9350F8"/>
    <w:pPr>
      <w:spacing w:line="259" w:lineRule="auto"/>
      <w:jc w:val="left"/>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DF6449"/>
    <w:pPr>
      <w:tabs>
        <w:tab w:val="right" w:leader="dot" w:pos="7927"/>
      </w:tabs>
      <w:spacing w:after="0"/>
    </w:pPr>
  </w:style>
  <w:style w:type="paragraph" w:customStyle="1" w:styleId="EndNoteBibliographyTitle">
    <w:name w:val="EndNote Bibliography Title"/>
    <w:basedOn w:val="Normal"/>
    <w:link w:val="EndNoteBibliographyTitleChar"/>
    <w:rsid w:val="006E73E0"/>
    <w:pPr>
      <w:spacing w:after="0"/>
      <w:jc w:val="center"/>
    </w:pPr>
    <w:rPr>
      <w:rFonts w:ascii="Calibri" w:hAnsi="Calibri" w:cs="Calibri"/>
      <w:noProof/>
      <w:sz w:val="22"/>
    </w:rPr>
  </w:style>
  <w:style w:type="paragraph" w:styleId="TOC2">
    <w:name w:val="toc 2"/>
    <w:basedOn w:val="Normal"/>
    <w:next w:val="Normal"/>
    <w:autoRedefine/>
    <w:uiPriority w:val="39"/>
    <w:unhideWhenUsed/>
    <w:rsid w:val="009350F8"/>
    <w:pPr>
      <w:spacing w:after="100"/>
      <w:ind w:left="220"/>
    </w:pPr>
  </w:style>
  <w:style w:type="character" w:customStyle="1" w:styleId="EndNoteBibliographyTitleChar">
    <w:name w:val="EndNote Bibliography Title Char"/>
    <w:basedOn w:val="DefaultParagraphFont"/>
    <w:link w:val="EndNoteBibliographyTitle"/>
    <w:rsid w:val="006E73E0"/>
    <w:rPr>
      <w:rFonts w:ascii="Calibri" w:hAnsi="Calibri" w:cs="Calibri"/>
      <w:noProof/>
    </w:rPr>
  </w:style>
  <w:style w:type="paragraph" w:customStyle="1" w:styleId="EndNoteBibliography">
    <w:name w:val="EndNote Bibliography"/>
    <w:basedOn w:val="Normal"/>
    <w:link w:val="EndNoteBibliographyChar"/>
    <w:rsid w:val="006E73E0"/>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6E73E0"/>
    <w:rPr>
      <w:rFonts w:ascii="Calibri" w:hAnsi="Calibri" w:cs="Calibri"/>
      <w:noProof/>
    </w:rPr>
  </w:style>
  <w:style w:type="character" w:customStyle="1" w:styleId="UnresolvedMention">
    <w:name w:val="Unresolved Mention"/>
    <w:basedOn w:val="DefaultParagraphFont"/>
    <w:uiPriority w:val="99"/>
    <w:semiHidden/>
    <w:unhideWhenUsed/>
    <w:rsid w:val="006E73E0"/>
    <w:rPr>
      <w:color w:val="605E5C"/>
      <w:shd w:val="clear" w:color="auto" w:fill="E1DFDD"/>
    </w:rPr>
  </w:style>
  <w:style w:type="character" w:customStyle="1" w:styleId="ft4">
    <w:name w:val="ft4"/>
    <w:basedOn w:val="DefaultParagraphFont"/>
    <w:rsid w:val="006E73E0"/>
    <w:rPr>
      <w:rFonts w:cs="Times New Roman"/>
    </w:rPr>
  </w:style>
  <w:style w:type="character" w:customStyle="1" w:styleId="Heading2Char">
    <w:name w:val="Heading 2 Char"/>
    <w:basedOn w:val="DefaultParagraphFont"/>
    <w:link w:val="Heading2"/>
    <w:uiPriority w:val="9"/>
    <w:rsid w:val="006E73E0"/>
    <w:rPr>
      <w:rFonts w:ascii="Times New Roman" w:eastAsiaTheme="majorEastAsia" w:hAnsi="Times New Roman" w:cstheme="majorBidi"/>
      <w:b/>
      <w:sz w:val="24"/>
      <w:szCs w:val="26"/>
    </w:rPr>
  </w:style>
  <w:style w:type="character" w:styleId="Strong">
    <w:name w:val="Strong"/>
    <w:basedOn w:val="DefaultParagraphFont"/>
    <w:uiPriority w:val="22"/>
    <w:qFormat/>
    <w:rsid w:val="00366F1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37"/>
    <w:rPr>
      <w:rFonts w:ascii="Times New Roman" w:hAnsi="Times New Roman"/>
      <w:sz w:val="24"/>
    </w:rPr>
  </w:style>
  <w:style w:type="paragraph" w:styleId="Heading1">
    <w:name w:val="heading 1"/>
    <w:basedOn w:val="Normal"/>
    <w:next w:val="Normal"/>
    <w:link w:val="Heading1Char"/>
    <w:uiPriority w:val="9"/>
    <w:qFormat/>
    <w:rsid w:val="00220009"/>
    <w:pPr>
      <w:keepNext/>
      <w:keepLines/>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E73E0"/>
    <w:pPr>
      <w:keepNext/>
      <w:keepLines/>
      <w:numPr>
        <w:numId w:val="28"/>
      </w:numPr>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E11"/>
    <w:pPr>
      <w:ind w:left="720"/>
      <w:contextualSpacing/>
    </w:pPr>
  </w:style>
  <w:style w:type="character" w:customStyle="1" w:styleId="ListParagraphChar">
    <w:name w:val="List Paragraph Char"/>
    <w:link w:val="ListParagraph"/>
    <w:uiPriority w:val="34"/>
    <w:rsid w:val="00DD0E11"/>
  </w:style>
  <w:style w:type="paragraph" w:styleId="Header">
    <w:name w:val="header"/>
    <w:basedOn w:val="Normal"/>
    <w:link w:val="HeaderChar"/>
    <w:uiPriority w:val="99"/>
    <w:unhideWhenUsed/>
    <w:rsid w:val="00A1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4B"/>
  </w:style>
  <w:style w:type="paragraph" w:styleId="Footer">
    <w:name w:val="footer"/>
    <w:basedOn w:val="Normal"/>
    <w:link w:val="FooterChar"/>
    <w:uiPriority w:val="99"/>
    <w:unhideWhenUsed/>
    <w:rsid w:val="00A1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4B"/>
  </w:style>
  <w:style w:type="character" w:customStyle="1" w:styleId="longtext">
    <w:name w:val="long_text"/>
    <w:basedOn w:val="DefaultParagraphFont"/>
    <w:rsid w:val="00AE2F25"/>
  </w:style>
  <w:style w:type="character" w:customStyle="1" w:styleId="hps">
    <w:name w:val="hps"/>
    <w:basedOn w:val="DefaultParagraphFont"/>
    <w:rsid w:val="00AE2F25"/>
  </w:style>
  <w:style w:type="paragraph" w:customStyle="1" w:styleId="Default">
    <w:name w:val="Default"/>
    <w:rsid w:val="00AE2F2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AE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25"/>
    <w:rPr>
      <w:rFonts w:ascii="Tahoma" w:hAnsi="Tahoma" w:cs="Tahoma"/>
      <w:sz w:val="16"/>
      <w:szCs w:val="16"/>
    </w:rPr>
  </w:style>
  <w:style w:type="table" w:styleId="TableGrid">
    <w:name w:val="Table Grid"/>
    <w:basedOn w:val="TableNormal"/>
    <w:uiPriority w:val="59"/>
    <w:rsid w:val="005F2A8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anslate">
    <w:name w:val="notranslate"/>
    <w:basedOn w:val="DefaultParagraphFont"/>
    <w:rsid w:val="004E14F2"/>
  </w:style>
  <w:style w:type="character" w:styleId="Hyperlink">
    <w:name w:val="Hyperlink"/>
    <w:basedOn w:val="DefaultParagraphFont"/>
    <w:uiPriority w:val="99"/>
    <w:unhideWhenUsed/>
    <w:rsid w:val="00D94DFA"/>
    <w:rPr>
      <w:color w:val="0000FF" w:themeColor="hyperlink"/>
      <w:u w:val="single"/>
    </w:rPr>
  </w:style>
  <w:style w:type="character" w:customStyle="1" w:styleId="Heading1Char">
    <w:name w:val="Heading 1 Char"/>
    <w:basedOn w:val="DefaultParagraphFont"/>
    <w:link w:val="Heading1"/>
    <w:uiPriority w:val="9"/>
    <w:rsid w:val="0022000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9350F8"/>
    <w:pPr>
      <w:spacing w:line="259" w:lineRule="auto"/>
      <w:jc w:val="left"/>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DF6449"/>
    <w:pPr>
      <w:tabs>
        <w:tab w:val="right" w:leader="dot" w:pos="7927"/>
      </w:tabs>
      <w:spacing w:after="0"/>
    </w:pPr>
  </w:style>
  <w:style w:type="paragraph" w:customStyle="1" w:styleId="EndNoteBibliographyTitle">
    <w:name w:val="EndNote Bibliography Title"/>
    <w:basedOn w:val="Normal"/>
    <w:link w:val="EndNoteBibliographyTitleChar"/>
    <w:rsid w:val="006E73E0"/>
    <w:pPr>
      <w:spacing w:after="0"/>
      <w:jc w:val="center"/>
    </w:pPr>
    <w:rPr>
      <w:rFonts w:ascii="Calibri" w:hAnsi="Calibri" w:cs="Calibri"/>
      <w:noProof/>
      <w:sz w:val="22"/>
    </w:rPr>
  </w:style>
  <w:style w:type="paragraph" w:styleId="TOC2">
    <w:name w:val="toc 2"/>
    <w:basedOn w:val="Normal"/>
    <w:next w:val="Normal"/>
    <w:autoRedefine/>
    <w:uiPriority w:val="39"/>
    <w:unhideWhenUsed/>
    <w:rsid w:val="009350F8"/>
    <w:pPr>
      <w:spacing w:after="100"/>
      <w:ind w:left="220"/>
    </w:pPr>
  </w:style>
  <w:style w:type="character" w:customStyle="1" w:styleId="EndNoteBibliographyTitleChar">
    <w:name w:val="EndNote Bibliography Title Char"/>
    <w:basedOn w:val="DefaultParagraphFont"/>
    <w:link w:val="EndNoteBibliographyTitle"/>
    <w:rsid w:val="006E73E0"/>
    <w:rPr>
      <w:rFonts w:ascii="Calibri" w:hAnsi="Calibri" w:cs="Calibri"/>
      <w:noProof/>
    </w:rPr>
  </w:style>
  <w:style w:type="paragraph" w:customStyle="1" w:styleId="EndNoteBibliography">
    <w:name w:val="EndNote Bibliography"/>
    <w:basedOn w:val="Normal"/>
    <w:link w:val="EndNoteBibliographyChar"/>
    <w:rsid w:val="006E73E0"/>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6E73E0"/>
    <w:rPr>
      <w:rFonts w:ascii="Calibri" w:hAnsi="Calibri" w:cs="Calibri"/>
      <w:noProof/>
    </w:rPr>
  </w:style>
  <w:style w:type="character" w:customStyle="1" w:styleId="UnresolvedMention">
    <w:name w:val="Unresolved Mention"/>
    <w:basedOn w:val="DefaultParagraphFont"/>
    <w:uiPriority w:val="99"/>
    <w:semiHidden/>
    <w:unhideWhenUsed/>
    <w:rsid w:val="006E73E0"/>
    <w:rPr>
      <w:color w:val="605E5C"/>
      <w:shd w:val="clear" w:color="auto" w:fill="E1DFDD"/>
    </w:rPr>
  </w:style>
  <w:style w:type="character" w:customStyle="1" w:styleId="ft4">
    <w:name w:val="ft4"/>
    <w:basedOn w:val="DefaultParagraphFont"/>
    <w:rsid w:val="006E73E0"/>
    <w:rPr>
      <w:rFonts w:cs="Times New Roman"/>
    </w:rPr>
  </w:style>
  <w:style w:type="character" w:customStyle="1" w:styleId="Heading2Char">
    <w:name w:val="Heading 2 Char"/>
    <w:basedOn w:val="DefaultParagraphFont"/>
    <w:link w:val="Heading2"/>
    <w:uiPriority w:val="9"/>
    <w:rsid w:val="006E73E0"/>
    <w:rPr>
      <w:rFonts w:ascii="Times New Roman" w:eastAsiaTheme="majorEastAsia" w:hAnsi="Times New Roman" w:cstheme="majorBidi"/>
      <w:b/>
      <w:sz w:val="24"/>
      <w:szCs w:val="26"/>
    </w:rPr>
  </w:style>
  <w:style w:type="character" w:styleId="Strong">
    <w:name w:val="Strong"/>
    <w:basedOn w:val="DefaultParagraphFont"/>
    <w:uiPriority w:val="22"/>
    <w:qFormat/>
    <w:rsid w:val="00366F1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5D6A-42C1-4FC8-8E3E-A74A5719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Aspire E 14</cp:lastModifiedBy>
  <cp:revision>152</cp:revision>
  <cp:lastPrinted>2020-06-29T03:04:00Z</cp:lastPrinted>
  <dcterms:created xsi:type="dcterms:W3CDTF">2019-01-18T01:38:00Z</dcterms:created>
  <dcterms:modified xsi:type="dcterms:W3CDTF">2020-06-29T03:05:00Z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1363455696</vt:i4>
  </property>
</Properties>
</file>