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8B" w:rsidRPr="00D06DBC" w:rsidRDefault="001F518B" w:rsidP="001F518B">
      <w:pPr>
        <w:rPr>
          <w:rFonts w:ascii="Arial" w:hAnsi="Arial" w:cs="Arial"/>
          <w:b/>
          <w:lang w:val="id-ID"/>
        </w:rPr>
      </w:pPr>
      <w:proofErr w:type="spellStart"/>
      <w:proofErr w:type="gramStart"/>
      <w:r w:rsidRPr="00D06DBC">
        <w:rPr>
          <w:rFonts w:ascii="Arial" w:hAnsi="Arial" w:cs="Arial"/>
          <w:b/>
        </w:rPr>
        <w:t>Lampiran</w:t>
      </w:r>
      <w:proofErr w:type="spellEnd"/>
      <w:r w:rsidRPr="00D06DBC">
        <w:rPr>
          <w:rFonts w:ascii="Arial" w:hAnsi="Arial" w:cs="Arial"/>
          <w:b/>
        </w:rPr>
        <w:t xml:space="preserve"> :</w:t>
      </w:r>
      <w:proofErr w:type="gramEnd"/>
    </w:p>
    <w:p w:rsidR="001F518B" w:rsidRDefault="001F518B" w:rsidP="001F518B">
      <w:pPr>
        <w:rPr>
          <w:b/>
          <w:lang w:val="id-ID"/>
        </w:rPr>
      </w:pPr>
    </w:p>
    <w:p w:rsidR="001F518B" w:rsidRPr="004A039B" w:rsidRDefault="001F518B" w:rsidP="001F518B">
      <w:pPr>
        <w:rPr>
          <w:b/>
          <w:lang w:val="id-ID"/>
        </w:rPr>
      </w:pPr>
    </w:p>
    <w:p w:rsidR="001F518B" w:rsidRPr="00D06DBC" w:rsidRDefault="001F518B" w:rsidP="001F518B">
      <w:pPr>
        <w:pStyle w:val="ListParagraph"/>
        <w:ind w:left="788"/>
        <w:jc w:val="center"/>
        <w:rPr>
          <w:rFonts w:ascii="Arial" w:hAnsi="Arial" w:cs="Arial"/>
        </w:rPr>
      </w:pPr>
      <w:proofErr w:type="spellStart"/>
      <w:r w:rsidRPr="00D06DBC">
        <w:rPr>
          <w:rFonts w:ascii="Arial" w:hAnsi="Arial" w:cs="Arial"/>
        </w:rPr>
        <w:t>Tabel</w:t>
      </w:r>
      <w:proofErr w:type="spellEnd"/>
      <w:r w:rsidRPr="00D06DBC">
        <w:rPr>
          <w:rFonts w:ascii="Arial" w:hAnsi="Arial" w:cs="Arial"/>
        </w:rPr>
        <w:t xml:space="preserve"> 1.1</w:t>
      </w:r>
    </w:p>
    <w:p w:rsidR="001F518B" w:rsidRPr="00D06DBC" w:rsidRDefault="001F518B" w:rsidP="001F518B">
      <w:pPr>
        <w:pStyle w:val="ListParagraph"/>
        <w:ind w:left="788"/>
        <w:jc w:val="center"/>
        <w:rPr>
          <w:rFonts w:ascii="Arial" w:hAnsi="Arial" w:cs="Arial"/>
        </w:rPr>
      </w:pPr>
      <w:proofErr w:type="spellStart"/>
      <w:r w:rsidRPr="00D06DBC">
        <w:rPr>
          <w:rFonts w:ascii="Arial" w:hAnsi="Arial" w:cs="Arial"/>
        </w:rPr>
        <w:t>Distribusi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Responden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Berdasarkan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Umur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dan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Jenis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Kelamin</w:t>
      </w:r>
      <w:proofErr w:type="spellEnd"/>
    </w:p>
    <w:p w:rsidR="001F518B" w:rsidRPr="00D06DBC" w:rsidRDefault="001F518B" w:rsidP="001F518B">
      <w:pPr>
        <w:pStyle w:val="ListParagraph"/>
        <w:ind w:left="788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1849"/>
        <w:gridCol w:w="1284"/>
        <w:gridCol w:w="1339"/>
        <w:gridCol w:w="1518"/>
        <w:gridCol w:w="1711"/>
      </w:tblGrid>
      <w:tr w:rsidR="001F518B" w:rsidRPr="00D06DBC" w:rsidTr="0084729C">
        <w:tc>
          <w:tcPr>
            <w:tcW w:w="1849" w:type="dxa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06DBC">
              <w:rPr>
                <w:rFonts w:ascii="Arial" w:hAnsi="Arial" w:cs="Arial"/>
                <w:b/>
              </w:rPr>
              <w:t>Deskripsi</w:t>
            </w:r>
            <w:proofErr w:type="spellEnd"/>
          </w:p>
        </w:tc>
        <w:tc>
          <w:tcPr>
            <w:tcW w:w="2623" w:type="dxa"/>
            <w:gridSpan w:val="2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06DBC">
              <w:rPr>
                <w:rFonts w:ascii="Arial" w:hAnsi="Arial" w:cs="Arial"/>
                <w:b/>
              </w:rPr>
              <w:t>Kelompok</w:t>
            </w:r>
            <w:proofErr w:type="spellEnd"/>
            <w:r w:rsidRPr="00D06DBC">
              <w:rPr>
                <w:rFonts w:ascii="Arial" w:hAnsi="Arial" w:cs="Arial"/>
                <w:b/>
              </w:rPr>
              <w:t xml:space="preserve"> Bridging</w:t>
            </w:r>
          </w:p>
        </w:tc>
        <w:tc>
          <w:tcPr>
            <w:tcW w:w="3229" w:type="dxa"/>
            <w:gridSpan w:val="2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06DBC">
              <w:rPr>
                <w:rFonts w:ascii="Arial" w:hAnsi="Arial" w:cs="Arial"/>
                <w:b/>
              </w:rPr>
              <w:t>Kelompok</w:t>
            </w:r>
            <w:proofErr w:type="spellEnd"/>
            <w:r w:rsidRPr="00D06DBC">
              <w:rPr>
                <w:rFonts w:ascii="Arial" w:hAnsi="Arial" w:cs="Arial"/>
                <w:b/>
              </w:rPr>
              <w:t xml:space="preserve"> Strengthening</w:t>
            </w:r>
          </w:p>
        </w:tc>
      </w:tr>
      <w:tr w:rsidR="001F518B" w:rsidRPr="00D06DBC" w:rsidTr="0084729C">
        <w:tc>
          <w:tcPr>
            <w:tcW w:w="1849" w:type="dxa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06DBC">
              <w:rPr>
                <w:rFonts w:ascii="Arial" w:hAnsi="Arial" w:cs="Arial"/>
                <w:b/>
              </w:rPr>
              <w:t>Umur</w:t>
            </w:r>
            <w:proofErr w:type="spellEnd"/>
            <w:r w:rsidRPr="00D06DBC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D06DBC">
              <w:rPr>
                <w:rFonts w:ascii="Arial" w:hAnsi="Arial" w:cs="Arial"/>
                <w:b/>
              </w:rPr>
              <w:t>Tahun</w:t>
            </w:r>
            <w:proofErr w:type="spellEnd"/>
            <w:r w:rsidRPr="00D06DB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84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f</w:t>
            </w:r>
          </w:p>
        </w:tc>
        <w:tc>
          <w:tcPr>
            <w:tcW w:w="1339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%</w:t>
            </w:r>
          </w:p>
        </w:tc>
        <w:tc>
          <w:tcPr>
            <w:tcW w:w="1518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f</w:t>
            </w:r>
          </w:p>
        </w:tc>
        <w:tc>
          <w:tcPr>
            <w:tcW w:w="1711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%</w:t>
            </w:r>
          </w:p>
        </w:tc>
      </w:tr>
      <w:tr w:rsidR="001F518B" w:rsidRPr="00D06DBC" w:rsidTr="0084729C">
        <w:tc>
          <w:tcPr>
            <w:tcW w:w="1849" w:type="dxa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21 – 40</w:t>
            </w:r>
          </w:p>
        </w:tc>
        <w:tc>
          <w:tcPr>
            <w:tcW w:w="1284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1</w:t>
            </w:r>
          </w:p>
        </w:tc>
        <w:tc>
          <w:tcPr>
            <w:tcW w:w="1339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10</w:t>
            </w:r>
          </w:p>
        </w:tc>
        <w:tc>
          <w:tcPr>
            <w:tcW w:w="1518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</w:t>
            </w:r>
          </w:p>
        </w:tc>
        <w:tc>
          <w:tcPr>
            <w:tcW w:w="1711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</w:t>
            </w:r>
          </w:p>
        </w:tc>
      </w:tr>
      <w:tr w:rsidR="001F518B" w:rsidRPr="00D06DBC" w:rsidTr="0084729C">
        <w:tc>
          <w:tcPr>
            <w:tcW w:w="1849" w:type="dxa"/>
            <w:vAlign w:val="center"/>
          </w:tcPr>
          <w:p w:rsidR="001F518B" w:rsidRPr="00D06DBC" w:rsidRDefault="001F518B" w:rsidP="001F518B">
            <w:pPr>
              <w:pStyle w:val="ListParagraph"/>
              <w:numPr>
                <w:ilvl w:val="0"/>
                <w:numId w:val="1"/>
              </w:numPr>
              <w:ind w:left="348" w:hanging="283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– 60</w:t>
            </w:r>
          </w:p>
        </w:tc>
        <w:tc>
          <w:tcPr>
            <w:tcW w:w="1284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7</w:t>
            </w:r>
          </w:p>
        </w:tc>
        <w:tc>
          <w:tcPr>
            <w:tcW w:w="1339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70</w:t>
            </w:r>
          </w:p>
        </w:tc>
        <w:tc>
          <w:tcPr>
            <w:tcW w:w="1518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7</w:t>
            </w:r>
          </w:p>
        </w:tc>
        <w:tc>
          <w:tcPr>
            <w:tcW w:w="1711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70</w:t>
            </w:r>
          </w:p>
        </w:tc>
      </w:tr>
      <w:tr w:rsidR="001F518B" w:rsidRPr="00D06DBC" w:rsidTr="0084729C">
        <w:tc>
          <w:tcPr>
            <w:tcW w:w="1849" w:type="dxa"/>
            <w:vAlign w:val="center"/>
          </w:tcPr>
          <w:p w:rsidR="001F518B" w:rsidRPr="00D06DBC" w:rsidRDefault="001F518B" w:rsidP="0084729C">
            <w:pPr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&gt; 60</w:t>
            </w:r>
          </w:p>
        </w:tc>
        <w:tc>
          <w:tcPr>
            <w:tcW w:w="1284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2</w:t>
            </w:r>
          </w:p>
        </w:tc>
        <w:tc>
          <w:tcPr>
            <w:tcW w:w="1339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20</w:t>
            </w:r>
          </w:p>
        </w:tc>
        <w:tc>
          <w:tcPr>
            <w:tcW w:w="1518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3</w:t>
            </w:r>
          </w:p>
        </w:tc>
        <w:tc>
          <w:tcPr>
            <w:tcW w:w="1711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30</w:t>
            </w:r>
          </w:p>
        </w:tc>
      </w:tr>
      <w:tr w:rsidR="001F518B" w:rsidRPr="00D06DBC" w:rsidTr="0084729C">
        <w:tc>
          <w:tcPr>
            <w:tcW w:w="1849" w:type="dxa"/>
            <w:vAlign w:val="center"/>
          </w:tcPr>
          <w:p w:rsidR="001F518B" w:rsidRPr="00D06DBC" w:rsidRDefault="001F518B" w:rsidP="0084729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06DBC">
              <w:rPr>
                <w:rFonts w:ascii="Arial" w:hAnsi="Arial" w:cs="Arial"/>
                <w:b/>
              </w:rPr>
              <w:t>Jumlah</w:t>
            </w:r>
            <w:proofErr w:type="spellEnd"/>
          </w:p>
        </w:tc>
        <w:tc>
          <w:tcPr>
            <w:tcW w:w="1284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D06DB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339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D06DBC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18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D06DB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11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D06DBC">
              <w:rPr>
                <w:rFonts w:ascii="Arial" w:hAnsi="Arial" w:cs="Arial"/>
                <w:b/>
              </w:rPr>
              <w:t>100</w:t>
            </w:r>
          </w:p>
        </w:tc>
      </w:tr>
      <w:tr w:rsidR="001F518B" w:rsidRPr="00D06DBC" w:rsidTr="0084729C">
        <w:tc>
          <w:tcPr>
            <w:tcW w:w="1849" w:type="dxa"/>
          </w:tcPr>
          <w:p w:rsidR="001F518B" w:rsidRPr="00D06DBC" w:rsidRDefault="001F518B" w:rsidP="0084729C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D06DBC">
              <w:rPr>
                <w:rFonts w:ascii="Arial" w:hAnsi="Arial" w:cs="Arial"/>
                <w:b/>
              </w:rPr>
              <w:t>Jenis</w:t>
            </w:r>
            <w:proofErr w:type="spellEnd"/>
            <w:r w:rsidRPr="00D06DB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06DBC">
              <w:rPr>
                <w:rFonts w:ascii="Arial" w:hAnsi="Arial" w:cs="Arial"/>
                <w:b/>
              </w:rPr>
              <w:t>Kelamin</w:t>
            </w:r>
            <w:proofErr w:type="spellEnd"/>
          </w:p>
        </w:tc>
        <w:tc>
          <w:tcPr>
            <w:tcW w:w="5852" w:type="dxa"/>
            <w:gridSpan w:val="4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F518B" w:rsidRPr="00D06DBC" w:rsidTr="0084729C">
        <w:tc>
          <w:tcPr>
            <w:tcW w:w="1849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Laki-laki</w:t>
            </w:r>
            <w:proofErr w:type="spellEnd"/>
          </w:p>
        </w:tc>
        <w:tc>
          <w:tcPr>
            <w:tcW w:w="1284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7</w:t>
            </w:r>
          </w:p>
        </w:tc>
        <w:tc>
          <w:tcPr>
            <w:tcW w:w="1339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70</w:t>
            </w:r>
          </w:p>
        </w:tc>
        <w:tc>
          <w:tcPr>
            <w:tcW w:w="1518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7</w:t>
            </w:r>
          </w:p>
        </w:tc>
        <w:tc>
          <w:tcPr>
            <w:tcW w:w="1711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70</w:t>
            </w:r>
          </w:p>
        </w:tc>
      </w:tr>
      <w:tr w:rsidR="001F518B" w:rsidRPr="00D06DBC" w:rsidTr="0084729C">
        <w:tc>
          <w:tcPr>
            <w:tcW w:w="1849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Perempuan</w:t>
            </w:r>
            <w:proofErr w:type="spellEnd"/>
          </w:p>
        </w:tc>
        <w:tc>
          <w:tcPr>
            <w:tcW w:w="1284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3</w:t>
            </w:r>
          </w:p>
        </w:tc>
        <w:tc>
          <w:tcPr>
            <w:tcW w:w="1339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30</w:t>
            </w:r>
          </w:p>
        </w:tc>
        <w:tc>
          <w:tcPr>
            <w:tcW w:w="1518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3</w:t>
            </w:r>
          </w:p>
        </w:tc>
        <w:tc>
          <w:tcPr>
            <w:tcW w:w="1711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30</w:t>
            </w:r>
          </w:p>
        </w:tc>
      </w:tr>
      <w:tr w:rsidR="001F518B" w:rsidRPr="00D06DBC" w:rsidTr="0084729C">
        <w:tc>
          <w:tcPr>
            <w:tcW w:w="1849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06DBC">
              <w:rPr>
                <w:rFonts w:ascii="Arial" w:hAnsi="Arial" w:cs="Arial"/>
                <w:b/>
              </w:rPr>
              <w:t>Jumlah</w:t>
            </w:r>
            <w:proofErr w:type="spellEnd"/>
          </w:p>
        </w:tc>
        <w:tc>
          <w:tcPr>
            <w:tcW w:w="1284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D06DB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339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D06DBC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18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D06DB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11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D06DBC">
              <w:rPr>
                <w:rFonts w:ascii="Arial" w:hAnsi="Arial" w:cs="Arial"/>
                <w:b/>
              </w:rPr>
              <w:t>100</w:t>
            </w:r>
          </w:p>
        </w:tc>
      </w:tr>
    </w:tbl>
    <w:p w:rsidR="001F518B" w:rsidRPr="00D06DBC" w:rsidRDefault="001F518B" w:rsidP="001F518B">
      <w:pPr>
        <w:pStyle w:val="ListParagraph"/>
        <w:spacing w:line="480" w:lineRule="auto"/>
        <w:ind w:left="786"/>
        <w:jc w:val="both"/>
        <w:rPr>
          <w:rFonts w:ascii="Arial" w:hAnsi="Arial" w:cs="Arial"/>
        </w:rPr>
      </w:pPr>
      <w:proofErr w:type="spellStart"/>
      <w:proofErr w:type="gramStart"/>
      <w:r w:rsidRPr="00D06DBC">
        <w:rPr>
          <w:rFonts w:ascii="Arial" w:hAnsi="Arial" w:cs="Arial"/>
        </w:rPr>
        <w:t>Sumber</w:t>
      </w:r>
      <w:proofErr w:type="spellEnd"/>
      <w:r w:rsidRPr="00D06DBC">
        <w:rPr>
          <w:rFonts w:ascii="Arial" w:hAnsi="Arial" w:cs="Arial"/>
        </w:rPr>
        <w:t xml:space="preserve"> :</w:t>
      </w:r>
      <w:proofErr w:type="gramEnd"/>
      <w:r w:rsidRPr="00D06DBC">
        <w:rPr>
          <w:rFonts w:ascii="Arial" w:hAnsi="Arial" w:cs="Arial"/>
        </w:rPr>
        <w:t xml:space="preserve"> Data primer, 2013</w:t>
      </w:r>
    </w:p>
    <w:p w:rsidR="001F518B" w:rsidRPr="00D06DBC" w:rsidRDefault="001F518B" w:rsidP="001F518B">
      <w:pPr>
        <w:pStyle w:val="ListParagraph"/>
        <w:spacing w:line="480" w:lineRule="auto"/>
        <w:ind w:left="786"/>
        <w:jc w:val="both"/>
        <w:rPr>
          <w:rFonts w:ascii="Arial" w:hAnsi="Arial" w:cs="Arial"/>
        </w:rPr>
      </w:pPr>
    </w:p>
    <w:p w:rsidR="001F518B" w:rsidRPr="00D06DBC" w:rsidRDefault="001F518B" w:rsidP="001F518B">
      <w:pPr>
        <w:pStyle w:val="ListParagraph"/>
        <w:ind w:left="788"/>
        <w:jc w:val="center"/>
        <w:rPr>
          <w:rFonts w:ascii="Arial" w:hAnsi="Arial" w:cs="Arial"/>
        </w:rPr>
      </w:pPr>
      <w:proofErr w:type="spellStart"/>
      <w:r w:rsidRPr="00D06DBC">
        <w:rPr>
          <w:rFonts w:ascii="Arial" w:hAnsi="Arial" w:cs="Arial"/>
        </w:rPr>
        <w:t>Tabel</w:t>
      </w:r>
      <w:proofErr w:type="spellEnd"/>
      <w:r w:rsidRPr="00D06DBC">
        <w:rPr>
          <w:rFonts w:ascii="Arial" w:hAnsi="Arial" w:cs="Arial"/>
        </w:rPr>
        <w:t xml:space="preserve"> 1.2</w:t>
      </w:r>
    </w:p>
    <w:p w:rsidR="001F518B" w:rsidRPr="00D06DBC" w:rsidRDefault="001F518B" w:rsidP="001F518B">
      <w:pPr>
        <w:pStyle w:val="ListParagraph"/>
        <w:ind w:left="788"/>
        <w:jc w:val="center"/>
        <w:rPr>
          <w:rFonts w:ascii="Arial" w:hAnsi="Arial" w:cs="Arial"/>
        </w:rPr>
      </w:pPr>
      <w:proofErr w:type="spellStart"/>
      <w:r w:rsidRPr="00D06DBC">
        <w:rPr>
          <w:rFonts w:ascii="Arial" w:hAnsi="Arial" w:cs="Arial"/>
        </w:rPr>
        <w:t>Distribusi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Keseimbangan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Duduk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Pasien</w:t>
      </w:r>
      <w:proofErr w:type="spellEnd"/>
      <w:r w:rsidRPr="00D06DBC">
        <w:rPr>
          <w:rFonts w:ascii="Arial" w:hAnsi="Arial" w:cs="Arial"/>
        </w:rPr>
        <w:t xml:space="preserve"> Post Stroke Non </w:t>
      </w:r>
      <w:proofErr w:type="spellStart"/>
      <w:r w:rsidRPr="00D06DBC">
        <w:rPr>
          <w:rFonts w:ascii="Arial" w:hAnsi="Arial" w:cs="Arial"/>
        </w:rPr>
        <w:t>Hemoragik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Sebelum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dan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Sesudah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Pemberian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Latihan</w:t>
      </w:r>
      <w:proofErr w:type="spellEnd"/>
      <w:r w:rsidRPr="00D06DBC">
        <w:rPr>
          <w:rFonts w:ascii="Arial" w:hAnsi="Arial" w:cs="Arial"/>
        </w:rPr>
        <w:t xml:space="preserve"> Bridging</w:t>
      </w:r>
    </w:p>
    <w:p w:rsidR="001F518B" w:rsidRPr="00D06DBC" w:rsidRDefault="001F518B" w:rsidP="001F518B">
      <w:pPr>
        <w:pStyle w:val="ListParagraph"/>
        <w:ind w:left="788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753"/>
        <w:gridCol w:w="1925"/>
        <w:gridCol w:w="1925"/>
        <w:gridCol w:w="1925"/>
      </w:tblGrid>
      <w:tr w:rsidR="001F518B" w:rsidRPr="00D06DBC" w:rsidTr="0084729C">
        <w:tc>
          <w:tcPr>
            <w:tcW w:w="1753" w:type="dxa"/>
            <w:vMerge w:val="restart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775" w:type="dxa"/>
            <w:gridSpan w:val="3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Nilai</w:t>
            </w:r>
            <w:proofErr w:type="spellEnd"/>
            <w:r w:rsidRPr="00D06DBC">
              <w:rPr>
                <w:rFonts w:ascii="Arial" w:hAnsi="Arial" w:cs="Arial"/>
              </w:rPr>
              <w:t xml:space="preserve"> </w:t>
            </w:r>
            <w:proofErr w:type="spellStart"/>
            <w:r w:rsidRPr="00D06DBC">
              <w:rPr>
                <w:rFonts w:ascii="Arial" w:hAnsi="Arial" w:cs="Arial"/>
              </w:rPr>
              <w:t>Keseimbangan</w:t>
            </w:r>
            <w:proofErr w:type="spellEnd"/>
            <w:r w:rsidRPr="00D06DBC">
              <w:rPr>
                <w:rFonts w:ascii="Arial" w:hAnsi="Arial" w:cs="Arial"/>
              </w:rPr>
              <w:t xml:space="preserve"> </w:t>
            </w:r>
            <w:proofErr w:type="spellStart"/>
            <w:r w:rsidRPr="00D06DBC">
              <w:rPr>
                <w:rFonts w:ascii="Arial" w:hAnsi="Arial" w:cs="Arial"/>
              </w:rPr>
              <w:t>Duduk</w:t>
            </w:r>
            <w:proofErr w:type="spellEnd"/>
          </w:p>
        </w:tc>
      </w:tr>
      <w:tr w:rsidR="001F518B" w:rsidRPr="00D06DBC" w:rsidTr="0084729C">
        <w:tc>
          <w:tcPr>
            <w:tcW w:w="1753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Pretest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Posttest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Selisih</w:t>
            </w:r>
            <w:proofErr w:type="spellEnd"/>
            <w:r w:rsidRPr="00D06DBC">
              <w:rPr>
                <w:rFonts w:ascii="Arial" w:hAnsi="Arial" w:cs="Arial"/>
              </w:rPr>
              <w:t xml:space="preserve"> Rata-rata</w:t>
            </w:r>
          </w:p>
        </w:tc>
      </w:tr>
      <w:tr w:rsidR="001F518B" w:rsidRPr="00D06DBC" w:rsidTr="0084729C">
        <w:tc>
          <w:tcPr>
            <w:tcW w:w="1753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Mean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2.10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3.50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1.40</w:t>
            </w:r>
          </w:p>
        </w:tc>
      </w:tr>
      <w:tr w:rsidR="001F518B" w:rsidRPr="00D06DBC" w:rsidTr="0084729C">
        <w:tc>
          <w:tcPr>
            <w:tcW w:w="1753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SD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0.74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0.71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0.52</w:t>
            </w:r>
          </w:p>
        </w:tc>
      </w:tr>
    </w:tbl>
    <w:p w:rsidR="001F518B" w:rsidRPr="00D06DBC" w:rsidRDefault="001F518B" w:rsidP="001F518B">
      <w:pPr>
        <w:pStyle w:val="ListParagraph"/>
        <w:ind w:left="788"/>
        <w:jc w:val="both"/>
        <w:rPr>
          <w:rFonts w:ascii="Arial" w:hAnsi="Arial" w:cs="Arial"/>
        </w:rPr>
      </w:pPr>
      <w:proofErr w:type="spellStart"/>
      <w:proofErr w:type="gramStart"/>
      <w:r w:rsidRPr="00D06DBC">
        <w:rPr>
          <w:rFonts w:ascii="Arial" w:hAnsi="Arial" w:cs="Arial"/>
        </w:rPr>
        <w:t>Sumber</w:t>
      </w:r>
      <w:proofErr w:type="spellEnd"/>
      <w:r w:rsidRPr="00D06DBC">
        <w:rPr>
          <w:rFonts w:ascii="Arial" w:hAnsi="Arial" w:cs="Arial"/>
        </w:rPr>
        <w:t xml:space="preserve"> :Data</w:t>
      </w:r>
      <w:proofErr w:type="gramEnd"/>
      <w:r w:rsidRPr="00D06DBC">
        <w:rPr>
          <w:rFonts w:ascii="Arial" w:hAnsi="Arial" w:cs="Arial"/>
        </w:rPr>
        <w:t xml:space="preserve"> Primer 2013</w:t>
      </w:r>
    </w:p>
    <w:p w:rsidR="001F518B" w:rsidRPr="00D06DBC" w:rsidRDefault="001F518B" w:rsidP="001F518B">
      <w:pPr>
        <w:pStyle w:val="ListParagraph"/>
        <w:spacing w:line="480" w:lineRule="auto"/>
        <w:ind w:left="786"/>
        <w:jc w:val="both"/>
        <w:rPr>
          <w:rFonts w:ascii="Arial" w:hAnsi="Arial" w:cs="Arial"/>
          <w:lang w:val="id-ID"/>
        </w:rPr>
      </w:pPr>
    </w:p>
    <w:p w:rsidR="001F518B" w:rsidRPr="00D06DBC" w:rsidRDefault="001F518B" w:rsidP="001F518B">
      <w:pPr>
        <w:pStyle w:val="ListParagraph"/>
        <w:spacing w:line="480" w:lineRule="auto"/>
        <w:ind w:left="786"/>
        <w:jc w:val="both"/>
        <w:rPr>
          <w:rFonts w:ascii="Arial" w:hAnsi="Arial" w:cs="Arial"/>
          <w:lang w:val="id-ID"/>
        </w:rPr>
      </w:pPr>
    </w:p>
    <w:p w:rsidR="001F518B" w:rsidRPr="00D06DBC" w:rsidRDefault="001F518B" w:rsidP="001F518B">
      <w:pPr>
        <w:pStyle w:val="ListParagraph"/>
        <w:spacing w:line="480" w:lineRule="auto"/>
        <w:ind w:left="786"/>
        <w:jc w:val="both"/>
        <w:rPr>
          <w:rFonts w:ascii="Arial" w:hAnsi="Arial" w:cs="Arial"/>
          <w:lang w:val="id-ID"/>
        </w:rPr>
      </w:pPr>
    </w:p>
    <w:p w:rsidR="001F518B" w:rsidRPr="00D06DBC" w:rsidRDefault="001F518B" w:rsidP="001F518B">
      <w:pPr>
        <w:pStyle w:val="ListParagraph"/>
        <w:spacing w:line="480" w:lineRule="auto"/>
        <w:ind w:left="786"/>
        <w:jc w:val="both"/>
        <w:rPr>
          <w:rFonts w:ascii="Arial" w:hAnsi="Arial" w:cs="Arial"/>
          <w:lang w:val="id-ID"/>
        </w:rPr>
      </w:pPr>
    </w:p>
    <w:p w:rsidR="001F518B" w:rsidRPr="00D06DBC" w:rsidRDefault="001F518B" w:rsidP="001F518B">
      <w:pPr>
        <w:pStyle w:val="ListParagraph"/>
        <w:ind w:left="851"/>
        <w:jc w:val="center"/>
        <w:rPr>
          <w:rFonts w:ascii="Arial" w:hAnsi="Arial" w:cs="Arial"/>
        </w:rPr>
      </w:pPr>
      <w:proofErr w:type="spellStart"/>
      <w:r w:rsidRPr="00D06DBC">
        <w:rPr>
          <w:rFonts w:ascii="Arial" w:hAnsi="Arial" w:cs="Arial"/>
        </w:rPr>
        <w:t>Tabel</w:t>
      </w:r>
      <w:proofErr w:type="spellEnd"/>
      <w:r w:rsidRPr="00D06DBC">
        <w:rPr>
          <w:rFonts w:ascii="Arial" w:hAnsi="Arial" w:cs="Arial"/>
        </w:rPr>
        <w:t xml:space="preserve"> 1.3</w:t>
      </w:r>
    </w:p>
    <w:p w:rsidR="001F518B" w:rsidRPr="00D06DBC" w:rsidRDefault="001F518B" w:rsidP="001F518B">
      <w:pPr>
        <w:pStyle w:val="ListParagraph"/>
        <w:ind w:left="851"/>
        <w:jc w:val="center"/>
        <w:rPr>
          <w:rFonts w:ascii="Arial" w:hAnsi="Arial" w:cs="Arial"/>
        </w:rPr>
      </w:pPr>
      <w:proofErr w:type="spellStart"/>
      <w:r w:rsidRPr="00D06DBC">
        <w:rPr>
          <w:rFonts w:ascii="Arial" w:hAnsi="Arial" w:cs="Arial"/>
        </w:rPr>
        <w:t>Perbandingan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Nilai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Keseimbangan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Duduk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Pasien</w:t>
      </w:r>
      <w:proofErr w:type="spellEnd"/>
      <w:r w:rsidRPr="00D06DBC">
        <w:rPr>
          <w:rFonts w:ascii="Arial" w:hAnsi="Arial" w:cs="Arial"/>
        </w:rPr>
        <w:t xml:space="preserve"> Post Stroke Non </w:t>
      </w:r>
      <w:proofErr w:type="spellStart"/>
      <w:r w:rsidRPr="00D06DBC">
        <w:rPr>
          <w:rFonts w:ascii="Arial" w:hAnsi="Arial" w:cs="Arial"/>
        </w:rPr>
        <w:t>Hemoragik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Sebelum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dan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Sesudah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Pemberian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Latihan</w:t>
      </w:r>
      <w:proofErr w:type="spellEnd"/>
      <w:r w:rsidRPr="00D06DBC">
        <w:rPr>
          <w:rFonts w:ascii="Arial" w:hAnsi="Arial" w:cs="Arial"/>
        </w:rPr>
        <w:t xml:space="preserve"> Bridging</w:t>
      </w:r>
    </w:p>
    <w:p w:rsidR="001F518B" w:rsidRPr="00D06DBC" w:rsidRDefault="001F518B" w:rsidP="001F518B">
      <w:pPr>
        <w:pStyle w:val="ListParagraph"/>
        <w:ind w:left="851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165"/>
        <w:gridCol w:w="1272"/>
        <w:gridCol w:w="1272"/>
        <w:gridCol w:w="1273"/>
        <w:gridCol w:w="1273"/>
        <w:gridCol w:w="1273"/>
      </w:tblGrid>
      <w:tr w:rsidR="001F518B" w:rsidRPr="00D06DBC" w:rsidTr="0084729C">
        <w:tc>
          <w:tcPr>
            <w:tcW w:w="1165" w:type="dxa"/>
            <w:vMerge w:val="restart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817" w:type="dxa"/>
            <w:gridSpan w:val="3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Nilai</w:t>
            </w:r>
            <w:proofErr w:type="spellEnd"/>
            <w:r w:rsidRPr="00D06DBC">
              <w:rPr>
                <w:rFonts w:ascii="Arial" w:hAnsi="Arial" w:cs="Arial"/>
              </w:rPr>
              <w:t xml:space="preserve"> </w:t>
            </w:r>
            <w:proofErr w:type="spellStart"/>
            <w:r w:rsidRPr="00D06DBC">
              <w:rPr>
                <w:rFonts w:ascii="Arial" w:hAnsi="Arial" w:cs="Arial"/>
              </w:rPr>
              <w:t>Keseimbangan</w:t>
            </w:r>
            <w:proofErr w:type="spellEnd"/>
            <w:r w:rsidRPr="00D06DBC">
              <w:rPr>
                <w:rFonts w:ascii="Arial" w:hAnsi="Arial" w:cs="Arial"/>
              </w:rPr>
              <w:t xml:space="preserve"> </w:t>
            </w:r>
            <w:proofErr w:type="spellStart"/>
            <w:r w:rsidRPr="00D06DBC">
              <w:rPr>
                <w:rFonts w:ascii="Arial" w:hAnsi="Arial" w:cs="Arial"/>
              </w:rPr>
              <w:t>Duduk</w:t>
            </w:r>
            <w:proofErr w:type="spellEnd"/>
          </w:p>
        </w:tc>
        <w:tc>
          <w:tcPr>
            <w:tcW w:w="1273" w:type="dxa"/>
            <w:vMerge w:val="restart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p</w:t>
            </w:r>
          </w:p>
        </w:tc>
        <w:tc>
          <w:tcPr>
            <w:tcW w:w="1273" w:type="dxa"/>
            <w:vMerge w:val="restart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Ket</w:t>
            </w:r>
            <w:proofErr w:type="spellEnd"/>
            <w:r w:rsidRPr="00D06DBC">
              <w:rPr>
                <w:rFonts w:ascii="Arial" w:hAnsi="Arial" w:cs="Arial"/>
              </w:rPr>
              <w:t>.</w:t>
            </w:r>
          </w:p>
        </w:tc>
      </w:tr>
      <w:tr w:rsidR="001F518B" w:rsidRPr="00D06DBC" w:rsidTr="0084729C">
        <w:tc>
          <w:tcPr>
            <w:tcW w:w="1165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Pretest</w:t>
            </w:r>
          </w:p>
        </w:tc>
        <w:tc>
          <w:tcPr>
            <w:tcW w:w="1272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Posttest</w:t>
            </w:r>
          </w:p>
        </w:tc>
        <w:tc>
          <w:tcPr>
            <w:tcW w:w="1273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Selisih</w:t>
            </w:r>
            <w:proofErr w:type="spellEnd"/>
            <w:r w:rsidRPr="00D06DBC">
              <w:rPr>
                <w:rFonts w:ascii="Arial" w:hAnsi="Arial" w:cs="Arial"/>
              </w:rPr>
              <w:t xml:space="preserve"> Rata-rata</w:t>
            </w:r>
          </w:p>
        </w:tc>
        <w:tc>
          <w:tcPr>
            <w:tcW w:w="1273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F518B" w:rsidRPr="00D06DBC" w:rsidTr="0084729C">
        <w:tc>
          <w:tcPr>
            <w:tcW w:w="116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Mean</w:t>
            </w:r>
          </w:p>
        </w:tc>
        <w:tc>
          <w:tcPr>
            <w:tcW w:w="1272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2.10</w:t>
            </w:r>
          </w:p>
        </w:tc>
        <w:tc>
          <w:tcPr>
            <w:tcW w:w="1272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3.50</w:t>
            </w:r>
          </w:p>
        </w:tc>
        <w:tc>
          <w:tcPr>
            <w:tcW w:w="1273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1.40</w:t>
            </w:r>
          </w:p>
        </w:tc>
        <w:tc>
          <w:tcPr>
            <w:tcW w:w="1273" w:type="dxa"/>
            <w:vMerge w:val="restart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  <w:color w:val="000000"/>
              </w:rPr>
              <w:t>0.004</w:t>
            </w:r>
          </w:p>
        </w:tc>
        <w:tc>
          <w:tcPr>
            <w:tcW w:w="1273" w:type="dxa"/>
            <w:vMerge w:val="restart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S</w:t>
            </w:r>
          </w:p>
        </w:tc>
      </w:tr>
      <w:tr w:rsidR="001F518B" w:rsidRPr="00D06DBC" w:rsidTr="0084729C">
        <w:tc>
          <w:tcPr>
            <w:tcW w:w="116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lastRenderedPageBreak/>
              <w:t>SD</w:t>
            </w:r>
          </w:p>
        </w:tc>
        <w:tc>
          <w:tcPr>
            <w:tcW w:w="1272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0.74</w:t>
            </w:r>
          </w:p>
        </w:tc>
        <w:tc>
          <w:tcPr>
            <w:tcW w:w="1272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0.71</w:t>
            </w:r>
          </w:p>
        </w:tc>
        <w:tc>
          <w:tcPr>
            <w:tcW w:w="1273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0.52</w:t>
            </w:r>
          </w:p>
        </w:tc>
        <w:tc>
          <w:tcPr>
            <w:tcW w:w="1273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1F518B" w:rsidRPr="00D06DBC" w:rsidRDefault="001F518B" w:rsidP="001F518B">
      <w:pPr>
        <w:pStyle w:val="ListParagraph"/>
        <w:ind w:left="851"/>
        <w:jc w:val="both"/>
        <w:rPr>
          <w:rFonts w:ascii="Arial" w:hAnsi="Arial" w:cs="Arial"/>
        </w:rPr>
      </w:pPr>
      <w:proofErr w:type="spellStart"/>
      <w:proofErr w:type="gramStart"/>
      <w:r w:rsidRPr="00D06DBC">
        <w:rPr>
          <w:rFonts w:ascii="Arial" w:hAnsi="Arial" w:cs="Arial"/>
        </w:rPr>
        <w:t>Keterangan</w:t>
      </w:r>
      <w:proofErr w:type="spellEnd"/>
      <w:r w:rsidRPr="00D06DBC">
        <w:rPr>
          <w:rFonts w:ascii="Arial" w:hAnsi="Arial" w:cs="Arial"/>
        </w:rPr>
        <w:t xml:space="preserve"> :</w:t>
      </w:r>
      <w:proofErr w:type="gram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Uji</w:t>
      </w:r>
      <w:proofErr w:type="spellEnd"/>
      <w:r w:rsidRPr="00D06DBC">
        <w:rPr>
          <w:rFonts w:ascii="Arial" w:hAnsi="Arial" w:cs="Arial"/>
        </w:rPr>
        <w:t xml:space="preserve"> </w:t>
      </w:r>
      <w:r w:rsidRPr="00D06DBC">
        <w:rPr>
          <w:rFonts w:ascii="Arial" w:hAnsi="Arial" w:cs="Arial"/>
          <w:i/>
        </w:rPr>
        <w:t>Wilcoxon,</w:t>
      </w:r>
      <w:r w:rsidRPr="00D06DBC">
        <w:rPr>
          <w:rFonts w:ascii="Arial" w:hAnsi="Arial" w:cs="Arial"/>
        </w:rPr>
        <w:t xml:space="preserve"> S = </w:t>
      </w:r>
      <w:proofErr w:type="spellStart"/>
      <w:r w:rsidRPr="00D06DBC">
        <w:rPr>
          <w:rFonts w:ascii="Arial" w:hAnsi="Arial" w:cs="Arial"/>
        </w:rPr>
        <w:t>berbeda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signifikan</w:t>
      </w:r>
      <w:proofErr w:type="spellEnd"/>
    </w:p>
    <w:p w:rsidR="001F518B" w:rsidRPr="00D06DBC" w:rsidRDefault="001F518B" w:rsidP="001F518B">
      <w:pPr>
        <w:spacing w:line="480" w:lineRule="auto"/>
        <w:jc w:val="both"/>
        <w:rPr>
          <w:rFonts w:ascii="Arial" w:hAnsi="Arial" w:cs="Arial"/>
          <w:lang w:val="id-ID"/>
        </w:rPr>
      </w:pPr>
    </w:p>
    <w:p w:rsidR="001F518B" w:rsidRPr="00D06DBC" w:rsidRDefault="001F518B" w:rsidP="001F518B">
      <w:pPr>
        <w:pStyle w:val="ListParagraph"/>
        <w:ind w:left="788"/>
        <w:jc w:val="center"/>
        <w:rPr>
          <w:rFonts w:ascii="Arial" w:hAnsi="Arial" w:cs="Arial"/>
        </w:rPr>
      </w:pPr>
      <w:proofErr w:type="spellStart"/>
      <w:r w:rsidRPr="00D06DBC">
        <w:rPr>
          <w:rFonts w:ascii="Arial" w:hAnsi="Arial" w:cs="Arial"/>
        </w:rPr>
        <w:t>Tabel</w:t>
      </w:r>
      <w:proofErr w:type="spellEnd"/>
      <w:r w:rsidRPr="00D06DBC">
        <w:rPr>
          <w:rFonts w:ascii="Arial" w:hAnsi="Arial" w:cs="Arial"/>
        </w:rPr>
        <w:t xml:space="preserve"> 1.4</w:t>
      </w:r>
    </w:p>
    <w:p w:rsidR="001F518B" w:rsidRPr="00D06DBC" w:rsidRDefault="001F518B" w:rsidP="001F518B">
      <w:pPr>
        <w:pStyle w:val="ListParagraph"/>
        <w:ind w:left="788"/>
        <w:jc w:val="center"/>
        <w:rPr>
          <w:rFonts w:ascii="Arial" w:hAnsi="Arial" w:cs="Arial"/>
        </w:rPr>
      </w:pPr>
      <w:proofErr w:type="spellStart"/>
      <w:r w:rsidRPr="00D06DBC">
        <w:rPr>
          <w:rFonts w:ascii="Arial" w:hAnsi="Arial" w:cs="Arial"/>
        </w:rPr>
        <w:t>Distribusi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Keseimbangan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Duduk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Pasien</w:t>
      </w:r>
      <w:proofErr w:type="spellEnd"/>
      <w:r w:rsidRPr="00D06DBC">
        <w:rPr>
          <w:rFonts w:ascii="Arial" w:hAnsi="Arial" w:cs="Arial"/>
        </w:rPr>
        <w:t xml:space="preserve"> Post Stroke Non </w:t>
      </w:r>
      <w:proofErr w:type="spellStart"/>
      <w:r w:rsidRPr="00D06DBC">
        <w:rPr>
          <w:rFonts w:ascii="Arial" w:hAnsi="Arial" w:cs="Arial"/>
        </w:rPr>
        <w:t>Hemoragik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Sebelum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dan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Sesudah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Pemberian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Latihan</w:t>
      </w:r>
      <w:proofErr w:type="spellEnd"/>
      <w:r w:rsidRPr="00D06DBC">
        <w:rPr>
          <w:rFonts w:ascii="Arial" w:hAnsi="Arial" w:cs="Arial"/>
        </w:rPr>
        <w:t xml:space="preserve"> Strengthening</w:t>
      </w:r>
    </w:p>
    <w:p w:rsidR="001F518B" w:rsidRPr="00D06DBC" w:rsidRDefault="001F518B" w:rsidP="001F518B">
      <w:pPr>
        <w:pStyle w:val="ListParagraph"/>
        <w:ind w:left="788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753"/>
        <w:gridCol w:w="1925"/>
        <w:gridCol w:w="1925"/>
        <w:gridCol w:w="1925"/>
      </w:tblGrid>
      <w:tr w:rsidR="001F518B" w:rsidRPr="00D06DBC" w:rsidTr="0084729C">
        <w:tc>
          <w:tcPr>
            <w:tcW w:w="1753" w:type="dxa"/>
            <w:vMerge w:val="restart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775" w:type="dxa"/>
            <w:gridSpan w:val="3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Nilai</w:t>
            </w:r>
            <w:proofErr w:type="spellEnd"/>
            <w:r w:rsidRPr="00D06DBC">
              <w:rPr>
                <w:rFonts w:ascii="Arial" w:hAnsi="Arial" w:cs="Arial"/>
              </w:rPr>
              <w:t xml:space="preserve"> </w:t>
            </w:r>
            <w:proofErr w:type="spellStart"/>
            <w:r w:rsidRPr="00D06DBC">
              <w:rPr>
                <w:rFonts w:ascii="Arial" w:hAnsi="Arial" w:cs="Arial"/>
              </w:rPr>
              <w:t>Keseimbangan</w:t>
            </w:r>
            <w:proofErr w:type="spellEnd"/>
            <w:r w:rsidRPr="00D06DBC">
              <w:rPr>
                <w:rFonts w:ascii="Arial" w:hAnsi="Arial" w:cs="Arial"/>
              </w:rPr>
              <w:t xml:space="preserve"> </w:t>
            </w:r>
            <w:proofErr w:type="spellStart"/>
            <w:r w:rsidRPr="00D06DBC">
              <w:rPr>
                <w:rFonts w:ascii="Arial" w:hAnsi="Arial" w:cs="Arial"/>
              </w:rPr>
              <w:t>Duduk</w:t>
            </w:r>
            <w:proofErr w:type="spellEnd"/>
          </w:p>
        </w:tc>
      </w:tr>
      <w:tr w:rsidR="001F518B" w:rsidRPr="00D06DBC" w:rsidTr="0084729C">
        <w:tc>
          <w:tcPr>
            <w:tcW w:w="1753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Pretest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Posttest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Selisih</w:t>
            </w:r>
            <w:proofErr w:type="spellEnd"/>
            <w:r w:rsidRPr="00D06DBC">
              <w:rPr>
                <w:rFonts w:ascii="Arial" w:hAnsi="Arial" w:cs="Arial"/>
              </w:rPr>
              <w:t xml:space="preserve"> Rata-rata</w:t>
            </w:r>
          </w:p>
        </w:tc>
      </w:tr>
      <w:tr w:rsidR="001F518B" w:rsidRPr="00D06DBC" w:rsidTr="0084729C">
        <w:tc>
          <w:tcPr>
            <w:tcW w:w="1753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Mean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2.10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3.10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1.00</w:t>
            </w:r>
          </w:p>
        </w:tc>
      </w:tr>
      <w:tr w:rsidR="001F518B" w:rsidRPr="00D06DBC" w:rsidTr="0084729C">
        <w:tc>
          <w:tcPr>
            <w:tcW w:w="1753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SD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0.88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0.74</w:t>
            </w:r>
          </w:p>
        </w:tc>
        <w:tc>
          <w:tcPr>
            <w:tcW w:w="192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0.67</w:t>
            </w:r>
          </w:p>
        </w:tc>
      </w:tr>
    </w:tbl>
    <w:p w:rsidR="001F518B" w:rsidRPr="00D06DBC" w:rsidRDefault="001F518B" w:rsidP="001F518B">
      <w:pPr>
        <w:pStyle w:val="ListParagraph"/>
        <w:ind w:left="788"/>
        <w:jc w:val="both"/>
        <w:rPr>
          <w:rFonts w:ascii="Arial" w:hAnsi="Arial" w:cs="Arial"/>
        </w:rPr>
      </w:pPr>
      <w:proofErr w:type="spellStart"/>
      <w:proofErr w:type="gramStart"/>
      <w:r w:rsidRPr="00D06DBC">
        <w:rPr>
          <w:rFonts w:ascii="Arial" w:hAnsi="Arial" w:cs="Arial"/>
        </w:rPr>
        <w:t>Sumber</w:t>
      </w:r>
      <w:proofErr w:type="spellEnd"/>
      <w:r w:rsidRPr="00D06DBC">
        <w:rPr>
          <w:rFonts w:ascii="Arial" w:hAnsi="Arial" w:cs="Arial"/>
        </w:rPr>
        <w:t xml:space="preserve"> :Data</w:t>
      </w:r>
      <w:proofErr w:type="gramEnd"/>
      <w:r w:rsidRPr="00D06DBC">
        <w:rPr>
          <w:rFonts w:ascii="Arial" w:hAnsi="Arial" w:cs="Arial"/>
        </w:rPr>
        <w:t xml:space="preserve"> Primer 2013</w:t>
      </w:r>
    </w:p>
    <w:p w:rsidR="001F518B" w:rsidRPr="00D06DBC" w:rsidRDefault="001F518B" w:rsidP="001F518B">
      <w:pPr>
        <w:pStyle w:val="ListParagraph"/>
        <w:ind w:left="788"/>
        <w:jc w:val="both"/>
        <w:rPr>
          <w:rFonts w:ascii="Arial" w:hAnsi="Arial" w:cs="Arial"/>
        </w:rPr>
      </w:pPr>
    </w:p>
    <w:p w:rsidR="001F518B" w:rsidRPr="00D06DBC" w:rsidRDefault="001F518B" w:rsidP="001F518B">
      <w:pPr>
        <w:pStyle w:val="ListParagraph"/>
        <w:ind w:left="788"/>
        <w:jc w:val="both"/>
        <w:rPr>
          <w:rFonts w:ascii="Arial" w:hAnsi="Arial" w:cs="Arial"/>
        </w:rPr>
      </w:pPr>
    </w:p>
    <w:p w:rsidR="001F518B" w:rsidRPr="00D06DBC" w:rsidRDefault="001F518B" w:rsidP="001F518B">
      <w:pPr>
        <w:pStyle w:val="ListParagraph"/>
        <w:ind w:left="851"/>
        <w:jc w:val="center"/>
        <w:rPr>
          <w:rFonts w:ascii="Arial" w:hAnsi="Arial" w:cs="Arial"/>
        </w:rPr>
      </w:pPr>
      <w:proofErr w:type="spellStart"/>
      <w:r w:rsidRPr="00D06DBC">
        <w:rPr>
          <w:rFonts w:ascii="Arial" w:hAnsi="Arial" w:cs="Arial"/>
        </w:rPr>
        <w:t>Tabel</w:t>
      </w:r>
      <w:proofErr w:type="spellEnd"/>
      <w:r w:rsidRPr="00D06DBC">
        <w:rPr>
          <w:rFonts w:ascii="Arial" w:hAnsi="Arial" w:cs="Arial"/>
        </w:rPr>
        <w:t xml:space="preserve"> 1.5</w:t>
      </w:r>
    </w:p>
    <w:p w:rsidR="001F518B" w:rsidRPr="00D06DBC" w:rsidRDefault="001F518B" w:rsidP="001F518B">
      <w:pPr>
        <w:pStyle w:val="ListParagraph"/>
        <w:ind w:left="851"/>
        <w:jc w:val="center"/>
        <w:rPr>
          <w:rFonts w:ascii="Arial" w:hAnsi="Arial" w:cs="Arial"/>
        </w:rPr>
      </w:pPr>
      <w:proofErr w:type="spellStart"/>
      <w:r w:rsidRPr="00D06DBC">
        <w:rPr>
          <w:rFonts w:ascii="Arial" w:hAnsi="Arial" w:cs="Arial"/>
        </w:rPr>
        <w:t>Perbandingan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Nilai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Keseimbangan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Duduk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Pasien</w:t>
      </w:r>
      <w:proofErr w:type="spellEnd"/>
      <w:r w:rsidRPr="00D06DBC">
        <w:rPr>
          <w:rFonts w:ascii="Arial" w:hAnsi="Arial" w:cs="Arial"/>
        </w:rPr>
        <w:t xml:space="preserve"> Post Stroke Non </w:t>
      </w:r>
      <w:proofErr w:type="spellStart"/>
      <w:r w:rsidRPr="00D06DBC">
        <w:rPr>
          <w:rFonts w:ascii="Arial" w:hAnsi="Arial" w:cs="Arial"/>
        </w:rPr>
        <w:t>Hemoragik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Sebelum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dan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Sesudah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Pemberian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Latihan</w:t>
      </w:r>
      <w:proofErr w:type="spellEnd"/>
      <w:r w:rsidRPr="00D06DBC">
        <w:rPr>
          <w:rFonts w:ascii="Arial" w:hAnsi="Arial" w:cs="Arial"/>
        </w:rPr>
        <w:t xml:space="preserve"> Strengthening</w:t>
      </w:r>
    </w:p>
    <w:p w:rsidR="001F518B" w:rsidRPr="00D06DBC" w:rsidRDefault="001F518B" w:rsidP="001F518B">
      <w:pPr>
        <w:pStyle w:val="ListParagraph"/>
        <w:ind w:left="851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165"/>
        <w:gridCol w:w="1272"/>
        <w:gridCol w:w="1272"/>
        <w:gridCol w:w="1273"/>
        <w:gridCol w:w="1273"/>
        <w:gridCol w:w="1273"/>
      </w:tblGrid>
      <w:tr w:rsidR="001F518B" w:rsidRPr="00D06DBC" w:rsidTr="0084729C">
        <w:tc>
          <w:tcPr>
            <w:tcW w:w="1165" w:type="dxa"/>
            <w:vMerge w:val="restart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817" w:type="dxa"/>
            <w:gridSpan w:val="3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Nilai</w:t>
            </w:r>
            <w:proofErr w:type="spellEnd"/>
            <w:r w:rsidRPr="00D06DBC">
              <w:rPr>
                <w:rFonts w:ascii="Arial" w:hAnsi="Arial" w:cs="Arial"/>
              </w:rPr>
              <w:t xml:space="preserve"> </w:t>
            </w:r>
            <w:proofErr w:type="spellStart"/>
            <w:r w:rsidRPr="00D06DBC">
              <w:rPr>
                <w:rFonts w:ascii="Arial" w:hAnsi="Arial" w:cs="Arial"/>
              </w:rPr>
              <w:t>Keseimbangan</w:t>
            </w:r>
            <w:proofErr w:type="spellEnd"/>
            <w:r w:rsidRPr="00D06DBC">
              <w:rPr>
                <w:rFonts w:ascii="Arial" w:hAnsi="Arial" w:cs="Arial"/>
              </w:rPr>
              <w:t xml:space="preserve"> </w:t>
            </w:r>
            <w:proofErr w:type="spellStart"/>
            <w:r w:rsidRPr="00D06DBC">
              <w:rPr>
                <w:rFonts w:ascii="Arial" w:hAnsi="Arial" w:cs="Arial"/>
              </w:rPr>
              <w:t>Duduk</w:t>
            </w:r>
            <w:proofErr w:type="spellEnd"/>
          </w:p>
        </w:tc>
        <w:tc>
          <w:tcPr>
            <w:tcW w:w="1273" w:type="dxa"/>
            <w:vMerge w:val="restart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p</w:t>
            </w:r>
          </w:p>
        </w:tc>
        <w:tc>
          <w:tcPr>
            <w:tcW w:w="1273" w:type="dxa"/>
            <w:vMerge w:val="restart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Ket</w:t>
            </w:r>
            <w:proofErr w:type="spellEnd"/>
            <w:r w:rsidRPr="00D06DBC">
              <w:rPr>
                <w:rFonts w:ascii="Arial" w:hAnsi="Arial" w:cs="Arial"/>
              </w:rPr>
              <w:t>.</w:t>
            </w:r>
          </w:p>
        </w:tc>
      </w:tr>
      <w:tr w:rsidR="001F518B" w:rsidRPr="00D06DBC" w:rsidTr="0084729C">
        <w:tc>
          <w:tcPr>
            <w:tcW w:w="1165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Pretest</w:t>
            </w:r>
          </w:p>
        </w:tc>
        <w:tc>
          <w:tcPr>
            <w:tcW w:w="1272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Posttest</w:t>
            </w:r>
          </w:p>
        </w:tc>
        <w:tc>
          <w:tcPr>
            <w:tcW w:w="1273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Selisih</w:t>
            </w:r>
            <w:proofErr w:type="spellEnd"/>
            <w:r w:rsidRPr="00D06DBC">
              <w:rPr>
                <w:rFonts w:ascii="Arial" w:hAnsi="Arial" w:cs="Arial"/>
              </w:rPr>
              <w:t xml:space="preserve"> Rata-rata</w:t>
            </w:r>
          </w:p>
        </w:tc>
        <w:tc>
          <w:tcPr>
            <w:tcW w:w="1273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F518B" w:rsidRPr="00D06DBC" w:rsidTr="0084729C">
        <w:tc>
          <w:tcPr>
            <w:tcW w:w="116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Mean</w:t>
            </w:r>
          </w:p>
        </w:tc>
        <w:tc>
          <w:tcPr>
            <w:tcW w:w="1272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2.10</w:t>
            </w:r>
          </w:p>
        </w:tc>
        <w:tc>
          <w:tcPr>
            <w:tcW w:w="1272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3.10</w:t>
            </w:r>
          </w:p>
        </w:tc>
        <w:tc>
          <w:tcPr>
            <w:tcW w:w="1273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1.00</w:t>
            </w:r>
          </w:p>
        </w:tc>
        <w:tc>
          <w:tcPr>
            <w:tcW w:w="1273" w:type="dxa"/>
            <w:vMerge w:val="restart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0.008</w:t>
            </w:r>
          </w:p>
        </w:tc>
        <w:tc>
          <w:tcPr>
            <w:tcW w:w="1273" w:type="dxa"/>
            <w:vMerge w:val="restart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S</w:t>
            </w:r>
          </w:p>
        </w:tc>
      </w:tr>
      <w:tr w:rsidR="001F518B" w:rsidRPr="00D06DBC" w:rsidTr="0084729C">
        <w:tc>
          <w:tcPr>
            <w:tcW w:w="1165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SD</w:t>
            </w:r>
          </w:p>
        </w:tc>
        <w:tc>
          <w:tcPr>
            <w:tcW w:w="1272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0.88</w:t>
            </w:r>
          </w:p>
        </w:tc>
        <w:tc>
          <w:tcPr>
            <w:tcW w:w="1272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0.74</w:t>
            </w:r>
          </w:p>
        </w:tc>
        <w:tc>
          <w:tcPr>
            <w:tcW w:w="1273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0.67</w:t>
            </w:r>
          </w:p>
        </w:tc>
        <w:tc>
          <w:tcPr>
            <w:tcW w:w="1273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1F518B" w:rsidRPr="00D06DBC" w:rsidRDefault="001F518B" w:rsidP="001F518B">
      <w:pPr>
        <w:pStyle w:val="ListParagraph"/>
        <w:ind w:left="851"/>
        <w:jc w:val="both"/>
        <w:rPr>
          <w:rFonts w:ascii="Arial" w:hAnsi="Arial" w:cs="Arial"/>
        </w:rPr>
      </w:pPr>
      <w:proofErr w:type="spellStart"/>
      <w:proofErr w:type="gramStart"/>
      <w:r w:rsidRPr="00D06DBC">
        <w:rPr>
          <w:rFonts w:ascii="Arial" w:hAnsi="Arial" w:cs="Arial"/>
        </w:rPr>
        <w:t>Keterangan</w:t>
      </w:r>
      <w:proofErr w:type="spellEnd"/>
      <w:r w:rsidRPr="00D06DBC">
        <w:rPr>
          <w:rFonts w:ascii="Arial" w:hAnsi="Arial" w:cs="Arial"/>
        </w:rPr>
        <w:t xml:space="preserve"> :</w:t>
      </w:r>
      <w:proofErr w:type="gram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Uji</w:t>
      </w:r>
      <w:proofErr w:type="spellEnd"/>
      <w:r w:rsidRPr="00D06DBC">
        <w:rPr>
          <w:rFonts w:ascii="Arial" w:hAnsi="Arial" w:cs="Arial"/>
        </w:rPr>
        <w:t xml:space="preserve"> </w:t>
      </w:r>
      <w:r w:rsidRPr="00D06DBC">
        <w:rPr>
          <w:rFonts w:ascii="Arial" w:hAnsi="Arial" w:cs="Arial"/>
          <w:i/>
        </w:rPr>
        <w:t>Wilcoxon,</w:t>
      </w:r>
      <w:r w:rsidRPr="00D06DBC">
        <w:rPr>
          <w:rFonts w:ascii="Arial" w:hAnsi="Arial" w:cs="Arial"/>
        </w:rPr>
        <w:t xml:space="preserve"> S = </w:t>
      </w:r>
      <w:proofErr w:type="spellStart"/>
      <w:r w:rsidRPr="00D06DBC">
        <w:rPr>
          <w:rFonts w:ascii="Arial" w:hAnsi="Arial" w:cs="Arial"/>
        </w:rPr>
        <w:t>berbeda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signifikan</w:t>
      </w:r>
      <w:proofErr w:type="spellEnd"/>
    </w:p>
    <w:p w:rsidR="001F518B" w:rsidRPr="00D06DBC" w:rsidRDefault="001F518B" w:rsidP="001F518B">
      <w:pPr>
        <w:pStyle w:val="ListParagraph"/>
        <w:ind w:left="851"/>
        <w:jc w:val="both"/>
        <w:rPr>
          <w:rFonts w:ascii="Arial" w:hAnsi="Arial" w:cs="Arial"/>
        </w:rPr>
      </w:pPr>
    </w:p>
    <w:p w:rsidR="001F518B" w:rsidRPr="00D06DBC" w:rsidRDefault="001F518B" w:rsidP="001F518B">
      <w:pPr>
        <w:pStyle w:val="ListParagraph"/>
        <w:ind w:left="851"/>
        <w:jc w:val="both"/>
        <w:rPr>
          <w:rFonts w:ascii="Arial" w:hAnsi="Arial" w:cs="Arial"/>
          <w:lang w:val="id-ID"/>
        </w:rPr>
      </w:pPr>
    </w:p>
    <w:p w:rsidR="001F518B" w:rsidRPr="00D06DBC" w:rsidRDefault="001F518B" w:rsidP="001F518B">
      <w:pPr>
        <w:pStyle w:val="ListParagraph"/>
        <w:ind w:left="851"/>
        <w:jc w:val="both"/>
        <w:rPr>
          <w:rFonts w:ascii="Arial" w:hAnsi="Arial" w:cs="Arial"/>
          <w:lang w:val="id-ID"/>
        </w:rPr>
      </w:pPr>
    </w:p>
    <w:p w:rsidR="001F518B" w:rsidRPr="00D06DBC" w:rsidRDefault="001F518B" w:rsidP="001F518B">
      <w:pPr>
        <w:pStyle w:val="ListParagraph"/>
        <w:ind w:left="851"/>
        <w:jc w:val="both"/>
        <w:rPr>
          <w:rFonts w:ascii="Arial" w:hAnsi="Arial" w:cs="Arial"/>
          <w:lang w:val="id-ID"/>
        </w:rPr>
      </w:pPr>
    </w:p>
    <w:p w:rsidR="001F518B" w:rsidRPr="00D06DBC" w:rsidRDefault="001F518B" w:rsidP="001F518B">
      <w:pPr>
        <w:jc w:val="both"/>
        <w:rPr>
          <w:rFonts w:ascii="Arial" w:hAnsi="Arial" w:cs="Arial"/>
          <w:lang w:val="id-ID"/>
        </w:rPr>
      </w:pPr>
    </w:p>
    <w:p w:rsidR="001F518B" w:rsidRPr="00D06DBC" w:rsidRDefault="001F518B" w:rsidP="001F518B">
      <w:pPr>
        <w:pStyle w:val="ListParagraph"/>
        <w:ind w:left="851"/>
        <w:jc w:val="both"/>
        <w:rPr>
          <w:rFonts w:ascii="Arial" w:hAnsi="Arial" w:cs="Arial"/>
          <w:lang w:val="id-ID"/>
        </w:rPr>
      </w:pPr>
    </w:p>
    <w:p w:rsidR="001F518B" w:rsidRPr="00D06DBC" w:rsidRDefault="001F518B" w:rsidP="001F518B">
      <w:pPr>
        <w:pStyle w:val="ListParagraph"/>
        <w:ind w:left="709"/>
        <w:jc w:val="center"/>
        <w:rPr>
          <w:rFonts w:ascii="Arial" w:hAnsi="Arial" w:cs="Arial"/>
        </w:rPr>
      </w:pPr>
      <w:proofErr w:type="spellStart"/>
      <w:r w:rsidRPr="00D06DBC">
        <w:rPr>
          <w:rFonts w:ascii="Arial" w:hAnsi="Arial" w:cs="Arial"/>
        </w:rPr>
        <w:t>Tabel</w:t>
      </w:r>
      <w:proofErr w:type="spellEnd"/>
      <w:r w:rsidRPr="00D06DBC">
        <w:rPr>
          <w:rFonts w:ascii="Arial" w:hAnsi="Arial" w:cs="Arial"/>
        </w:rPr>
        <w:t xml:space="preserve"> 1.6</w:t>
      </w:r>
    </w:p>
    <w:p w:rsidR="001F518B" w:rsidRPr="00D06DBC" w:rsidRDefault="001F518B" w:rsidP="001F518B">
      <w:pPr>
        <w:pStyle w:val="ListParagraph"/>
        <w:ind w:left="709"/>
        <w:jc w:val="center"/>
        <w:rPr>
          <w:rFonts w:ascii="Arial" w:hAnsi="Arial" w:cs="Arial"/>
        </w:rPr>
      </w:pPr>
      <w:proofErr w:type="spellStart"/>
      <w:r w:rsidRPr="00D06DBC">
        <w:rPr>
          <w:rFonts w:ascii="Arial" w:hAnsi="Arial" w:cs="Arial"/>
        </w:rPr>
        <w:t>Perbandingan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Nilai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Keseimbangan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Duduk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Pasien</w:t>
      </w:r>
      <w:proofErr w:type="spellEnd"/>
      <w:r w:rsidRPr="00D06DBC">
        <w:rPr>
          <w:rFonts w:ascii="Arial" w:hAnsi="Arial" w:cs="Arial"/>
        </w:rPr>
        <w:t xml:space="preserve"> Post Stroke Non </w:t>
      </w:r>
      <w:proofErr w:type="spellStart"/>
      <w:r w:rsidRPr="00D06DBC">
        <w:rPr>
          <w:rFonts w:ascii="Arial" w:hAnsi="Arial" w:cs="Arial"/>
        </w:rPr>
        <w:t>Hemoragik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Sesudah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Perlakuan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Antar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Kelompok</w:t>
      </w:r>
      <w:proofErr w:type="spellEnd"/>
    </w:p>
    <w:p w:rsidR="001F518B" w:rsidRPr="00D06DBC" w:rsidRDefault="001F518B" w:rsidP="001F518B">
      <w:pPr>
        <w:pStyle w:val="ListParagraph"/>
        <w:ind w:left="709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843"/>
        <w:gridCol w:w="937"/>
        <w:gridCol w:w="992"/>
        <w:gridCol w:w="1134"/>
        <w:gridCol w:w="850"/>
        <w:gridCol w:w="709"/>
      </w:tblGrid>
      <w:tr w:rsidR="001F518B" w:rsidRPr="00D06DBC" w:rsidTr="0084729C">
        <w:tc>
          <w:tcPr>
            <w:tcW w:w="1843" w:type="dxa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Perlakuan</w:t>
            </w:r>
            <w:proofErr w:type="spellEnd"/>
          </w:p>
        </w:tc>
        <w:tc>
          <w:tcPr>
            <w:tcW w:w="937" w:type="dxa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Rerata</w:t>
            </w:r>
            <w:proofErr w:type="spellEnd"/>
          </w:p>
        </w:tc>
        <w:tc>
          <w:tcPr>
            <w:tcW w:w="992" w:type="dxa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SD</w:t>
            </w:r>
          </w:p>
        </w:tc>
        <w:tc>
          <w:tcPr>
            <w:tcW w:w="1134" w:type="dxa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Selisih</w:t>
            </w:r>
            <w:proofErr w:type="spellEnd"/>
            <w:r w:rsidRPr="00D06DBC">
              <w:rPr>
                <w:rFonts w:ascii="Arial" w:hAnsi="Arial" w:cs="Arial"/>
              </w:rPr>
              <w:t xml:space="preserve"> Rata-rata</w:t>
            </w:r>
          </w:p>
        </w:tc>
        <w:tc>
          <w:tcPr>
            <w:tcW w:w="850" w:type="dxa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p</w:t>
            </w:r>
          </w:p>
        </w:tc>
        <w:tc>
          <w:tcPr>
            <w:tcW w:w="709" w:type="dxa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Ket</w:t>
            </w:r>
            <w:proofErr w:type="spellEnd"/>
          </w:p>
        </w:tc>
      </w:tr>
      <w:tr w:rsidR="001F518B" w:rsidRPr="00D06DBC" w:rsidTr="0084729C">
        <w:tc>
          <w:tcPr>
            <w:tcW w:w="1843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Latihan</w:t>
            </w:r>
            <w:proofErr w:type="spellEnd"/>
            <w:r w:rsidRPr="00D06DBC">
              <w:rPr>
                <w:rFonts w:ascii="Arial" w:hAnsi="Arial" w:cs="Arial"/>
              </w:rPr>
              <w:t xml:space="preserve"> Bridging</w:t>
            </w:r>
          </w:p>
        </w:tc>
        <w:tc>
          <w:tcPr>
            <w:tcW w:w="937" w:type="dxa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3.50</w:t>
            </w:r>
          </w:p>
        </w:tc>
        <w:tc>
          <w:tcPr>
            <w:tcW w:w="992" w:type="dxa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0.71</w:t>
            </w:r>
          </w:p>
        </w:tc>
        <w:tc>
          <w:tcPr>
            <w:tcW w:w="1134" w:type="dxa"/>
            <w:vMerge w:val="restart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0.40</w:t>
            </w:r>
          </w:p>
        </w:tc>
        <w:tc>
          <w:tcPr>
            <w:tcW w:w="850" w:type="dxa"/>
            <w:vMerge w:val="restart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0.247</w:t>
            </w:r>
          </w:p>
        </w:tc>
        <w:tc>
          <w:tcPr>
            <w:tcW w:w="709" w:type="dxa"/>
            <w:vMerge w:val="restart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TS</w:t>
            </w:r>
          </w:p>
        </w:tc>
      </w:tr>
      <w:tr w:rsidR="001F518B" w:rsidRPr="00D06DBC" w:rsidTr="0084729C">
        <w:tc>
          <w:tcPr>
            <w:tcW w:w="1843" w:type="dxa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D06DBC">
              <w:rPr>
                <w:rFonts w:ascii="Arial" w:hAnsi="Arial" w:cs="Arial"/>
              </w:rPr>
              <w:t>Latihan</w:t>
            </w:r>
            <w:proofErr w:type="spellEnd"/>
            <w:r w:rsidRPr="00D06DBC">
              <w:rPr>
                <w:rFonts w:ascii="Arial" w:hAnsi="Arial" w:cs="Arial"/>
              </w:rPr>
              <w:t xml:space="preserve"> Strengthening</w:t>
            </w:r>
          </w:p>
        </w:tc>
        <w:tc>
          <w:tcPr>
            <w:tcW w:w="937" w:type="dxa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3.10</w:t>
            </w:r>
          </w:p>
        </w:tc>
        <w:tc>
          <w:tcPr>
            <w:tcW w:w="992" w:type="dxa"/>
            <w:vAlign w:val="center"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06DBC">
              <w:rPr>
                <w:rFonts w:ascii="Arial" w:hAnsi="Arial" w:cs="Arial"/>
              </w:rPr>
              <w:t>0.74</w:t>
            </w:r>
          </w:p>
        </w:tc>
        <w:tc>
          <w:tcPr>
            <w:tcW w:w="1134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1F518B" w:rsidRPr="00D06DBC" w:rsidRDefault="001F518B" w:rsidP="008472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1F518B" w:rsidRPr="00D06DBC" w:rsidRDefault="001F518B" w:rsidP="001F518B">
      <w:pPr>
        <w:pStyle w:val="ListParagraph"/>
        <w:ind w:left="709" w:firstLine="425"/>
        <w:jc w:val="both"/>
        <w:rPr>
          <w:rFonts w:ascii="Arial" w:hAnsi="Arial" w:cs="Arial"/>
          <w:lang w:val="id-ID"/>
        </w:rPr>
      </w:pPr>
      <w:proofErr w:type="spellStart"/>
      <w:r w:rsidRPr="00D06DBC">
        <w:rPr>
          <w:rFonts w:ascii="Arial" w:hAnsi="Arial" w:cs="Arial"/>
        </w:rPr>
        <w:t>Keterangan</w:t>
      </w:r>
      <w:proofErr w:type="spellEnd"/>
      <w:r w:rsidRPr="00D06DBC">
        <w:rPr>
          <w:rFonts w:ascii="Arial" w:hAnsi="Arial" w:cs="Arial"/>
        </w:rPr>
        <w:t xml:space="preserve"> = </w:t>
      </w:r>
      <w:proofErr w:type="spellStart"/>
      <w:r w:rsidRPr="00D06DBC">
        <w:rPr>
          <w:rFonts w:ascii="Arial" w:hAnsi="Arial" w:cs="Arial"/>
        </w:rPr>
        <w:t>Uji</w:t>
      </w:r>
      <w:proofErr w:type="spellEnd"/>
      <w:r w:rsidRPr="00D06DBC">
        <w:rPr>
          <w:rFonts w:ascii="Arial" w:hAnsi="Arial" w:cs="Arial"/>
        </w:rPr>
        <w:t xml:space="preserve"> </w:t>
      </w:r>
      <w:r w:rsidRPr="00D06DBC">
        <w:rPr>
          <w:rFonts w:ascii="Arial" w:hAnsi="Arial" w:cs="Arial"/>
          <w:i/>
        </w:rPr>
        <w:t>Mann-Whitney</w:t>
      </w:r>
      <w:r w:rsidRPr="00D06DBC">
        <w:rPr>
          <w:rFonts w:ascii="Arial" w:hAnsi="Arial" w:cs="Arial"/>
        </w:rPr>
        <w:t xml:space="preserve">, TS= </w:t>
      </w:r>
      <w:proofErr w:type="spellStart"/>
      <w:r w:rsidRPr="00D06DBC">
        <w:rPr>
          <w:rFonts w:ascii="Arial" w:hAnsi="Arial" w:cs="Arial"/>
        </w:rPr>
        <w:t>berbeda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tidak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signifikan</w:t>
      </w:r>
      <w:proofErr w:type="spellEnd"/>
    </w:p>
    <w:p w:rsidR="001F518B" w:rsidRPr="00D06DBC" w:rsidRDefault="001F518B" w:rsidP="001F518B">
      <w:pPr>
        <w:pStyle w:val="ListParagraph"/>
        <w:ind w:left="709" w:firstLine="425"/>
        <w:jc w:val="both"/>
        <w:rPr>
          <w:rFonts w:ascii="Arial" w:hAnsi="Arial" w:cs="Arial"/>
        </w:rPr>
      </w:pPr>
    </w:p>
    <w:p w:rsidR="001F518B" w:rsidRPr="00D06DBC" w:rsidRDefault="001F518B" w:rsidP="001F518B">
      <w:pPr>
        <w:pStyle w:val="ListParagraph"/>
        <w:ind w:left="709" w:firstLine="425"/>
        <w:jc w:val="both"/>
        <w:rPr>
          <w:rFonts w:ascii="Arial" w:hAnsi="Arial" w:cs="Arial"/>
        </w:rPr>
      </w:pPr>
    </w:p>
    <w:p w:rsidR="001F518B" w:rsidRPr="00D06DBC" w:rsidRDefault="001F518B" w:rsidP="001F518B">
      <w:pPr>
        <w:pStyle w:val="ListParagraph"/>
        <w:ind w:left="709" w:firstLine="425"/>
        <w:jc w:val="both"/>
        <w:rPr>
          <w:rFonts w:ascii="Arial" w:hAnsi="Arial" w:cs="Arial"/>
        </w:rPr>
      </w:pPr>
    </w:p>
    <w:p w:rsidR="001F518B" w:rsidRPr="00D06DBC" w:rsidRDefault="001F518B" w:rsidP="001F518B">
      <w:pPr>
        <w:pStyle w:val="ListParagraph"/>
        <w:ind w:left="709" w:firstLine="425"/>
        <w:jc w:val="both"/>
        <w:rPr>
          <w:rFonts w:ascii="Arial" w:hAnsi="Arial" w:cs="Arial"/>
        </w:rPr>
      </w:pPr>
    </w:p>
    <w:p w:rsidR="001F518B" w:rsidRPr="00D06DBC" w:rsidRDefault="001F518B" w:rsidP="001F518B">
      <w:pPr>
        <w:pStyle w:val="ListParagraph"/>
        <w:ind w:left="709" w:firstLine="425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C0AB69" wp14:editId="307C972A">
                <wp:simplePos x="0" y="0"/>
                <wp:positionH relativeFrom="column">
                  <wp:posOffset>550545</wp:posOffset>
                </wp:positionH>
                <wp:positionV relativeFrom="paragraph">
                  <wp:posOffset>0</wp:posOffset>
                </wp:positionV>
                <wp:extent cx="4592955" cy="2581275"/>
                <wp:effectExtent l="9525" t="13970" r="7620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3.35pt;margin-top:0;width:361.65pt;height:20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"/>
            </w:pict>
          </mc:Fallback>
        </mc:AlternateContent>
      </w:r>
      <w:r w:rsidRPr="00D06DBC">
        <w:rPr>
          <w:rFonts w:ascii="Arial" w:hAnsi="Arial" w:cs="Arial"/>
          <w:noProof/>
          <w:lang w:val="id-ID" w:eastAsia="id-ID"/>
        </w:rPr>
        <w:drawing>
          <wp:inline distT="0" distB="0" distL="0" distR="0" wp14:anchorId="36BFECB1" wp14:editId="7BE8123F">
            <wp:extent cx="4267200" cy="2524125"/>
            <wp:effectExtent l="19050" t="0" r="19050" b="0"/>
            <wp:docPr id="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518B" w:rsidRPr="00D06DBC" w:rsidRDefault="001F518B" w:rsidP="001F518B">
      <w:pPr>
        <w:pStyle w:val="ListParagraph"/>
        <w:ind w:left="709" w:firstLine="425"/>
        <w:jc w:val="both"/>
        <w:rPr>
          <w:rFonts w:ascii="Arial" w:hAnsi="Arial" w:cs="Arial"/>
        </w:rPr>
      </w:pPr>
    </w:p>
    <w:p w:rsidR="001F518B" w:rsidRPr="00D06DBC" w:rsidRDefault="001F518B" w:rsidP="001F518B">
      <w:pPr>
        <w:pStyle w:val="ListParagraph"/>
        <w:ind w:left="709" w:firstLine="425"/>
        <w:jc w:val="both"/>
        <w:rPr>
          <w:rFonts w:ascii="Arial" w:hAnsi="Arial" w:cs="Arial"/>
        </w:rPr>
      </w:pPr>
    </w:p>
    <w:p w:rsidR="001F518B" w:rsidRPr="00D06DBC" w:rsidRDefault="001F518B" w:rsidP="001F518B">
      <w:pPr>
        <w:pStyle w:val="ListParagraph"/>
        <w:ind w:left="788" w:firstLine="63"/>
        <w:jc w:val="center"/>
        <w:rPr>
          <w:rFonts w:ascii="Arial" w:hAnsi="Arial" w:cs="Arial"/>
        </w:rPr>
      </w:pPr>
      <w:proofErr w:type="spellStart"/>
      <w:proofErr w:type="gramStart"/>
      <w:r w:rsidRPr="00D06DBC">
        <w:rPr>
          <w:rFonts w:ascii="Arial" w:hAnsi="Arial" w:cs="Arial"/>
        </w:rPr>
        <w:t>Grafik</w:t>
      </w:r>
      <w:proofErr w:type="spellEnd"/>
      <w:r w:rsidRPr="00D06DBC">
        <w:rPr>
          <w:rFonts w:ascii="Arial" w:hAnsi="Arial" w:cs="Arial"/>
        </w:rPr>
        <w:t xml:space="preserve"> 1.1.</w:t>
      </w:r>
      <w:proofErr w:type="gramEnd"/>
    </w:p>
    <w:p w:rsidR="001F518B" w:rsidRPr="00D06DBC" w:rsidRDefault="001F518B" w:rsidP="001F518B">
      <w:pPr>
        <w:pStyle w:val="ListParagraph"/>
        <w:ind w:left="788" w:firstLine="63"/>
        <w:jc w:val="center"/>
        <w:rPr>
          <w:rFonts w:ascii="Arial" w:hAnsi="Arial" w:cs="Arial"/>
        </w:rPr>
      </w:pPr>
      <w:proofErr w:type="spellStart"/>
      <w:r w:rsidRPr="00D06DBC">
        <w:rPr>
          <w:rFonts w:ascii="Arial" w:hAnsi="Arial" w:cs="Arial"/>
        </w:rPr>
        <w:t>Perbandingan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Keseimbangan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Duduk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AntaraKelompok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Latihan</w:t>
      </w:r>
      <w:proofErr w:type="spellEnd"/>
      <w:r w:rsidRPr="00D06DBC">
        <w:rPr>
          <w:rFonts w:ascii="Arial" w:hAnsi="Arial" w:cs="Arial"/>
        </w:rPr>
        <w:t xml:space="preserve"> Bridging </w:t>
      </w:r>
      <w:proofErr w:type="spellStart"/>
      <w:r w:rsidRPr="00D06DBC">
        <w:rPr>
          <w:rFonts w:ascii="Arial" w:hAnsi="Arial" w:cs="Arial"/>
        </w:rPr>
        <w:t>dan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Kelompok</w:t>
      </w:r>
      <w:proofErr w:type="spellEnd"/>
      <w:r w:rsidRPr="00D06DBC">
        <w:rPr>
          <w:rFonts w:ascii="Arial" w:hAnsi="Arial" w:cs="Arial"/>
        </w:rPr>
        <w:t xml:space="preserve"> </w:t>
      </w:r>
      <w:proofErr w:type="spellStart"/>
      <w:r w:rsidRPr="00D06DBC">
        <w:rPr>
          <w:rFonts w:ascii="Arial" w:hAnsi="Arial" w:cs="Arial"/>
        </w:rPr>
        <w:t>LatihanStrengthening</w:t>
      </w:r>
      <w:proofErr w:type="spellEnd"/>
    </w:p>
    <w:p w:rsidR="001F518B" w:rsidRPr="00D06DBC" w:rsidRDefault="001F518B" w:rsidP="001F518B">
      <w:pPr>
        <w:pStyle w:val="ListParagraph"/>
        <w:spacing w:line="480" w:lineRule="auto"/>
        <w:ind w:left="786" w:firstLine="774"/>
        <w:jc w:val="both"/>
        <w:rPr>
          <w:rFonts w:ascii="Arial" w:hAnsi="Arial" w:cs="Arial"/>
        </w:rPr>
      </w:pPr>
    </w:p>
    <w:p w:rsidR="001F518B" w:rsidRDefault="001F518B" w:rsidP="001F518B"/>
    <w:p w:rsidR="00A6083B" w:rsidRDefault="001F518B">
      <w:bookmarkStart w:id="0" w:name="_GoBack"/>
      <w:bookmarkEnd w:id="0"/>
    </w:p>
    <w:sectPr w:rsidR="00A6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D4EF8"/>
    <w:multiLevelType w:val="hybridMultilevel"/>
    <w:tmpl w:val="AF060F5A"/>
    <w:lvl w:ilvl="0" w:tplc="3768DF8C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8B"/>
    <w:rsid w:val="001F518B"/>
    <w:rsid w:val="0066502E"/>
    <w:rsid w:val="006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518B"/>
    <w:pPr>
      <w:ind w:left="720"/>
      <w:contextualSpacing/>
    </w:pPr>
  </w:style>
  <w:style w:type="table" w:styleId="TableGrid">
    <w:name w:val="Table Grid"/>
    <w:basedOn w:val="TableNormal"/>
    <w:uiPriority w:val="59"/>
    <w:rsid w:val="001F518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F51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8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518B"/>
    <w:pPr>
      <w:ind w:left="720"/>
      <w:contextualSpacing/>
    </w:pPr>
  </w:style>
  <w:style w:type="table" w:styleId="TableGrid">
    <w:name w:val="Table Grid"/>
    <w:basedOn w:val="TableNormal"/>
    <w:uiPriority w:val="59"/>
    <w:rsid w:val="001F518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F51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8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Sheet1!$C$3:$D$3</c:f>
              <c:strCache>
                <c:ptCount val="1"/>
                <c:pt idx="0">
                  <c:v>Pretest</c:v>
                </c:pt>
              </c:strCache>
            </c:strRef>
          </c:tx>
          <c:invertIfNegative val="0"/>
          <c:cat>
            <c:strRef>
              <c:f>Sheet1!$E$2:$G$2</c:f>
              <c:strCache>
                <c:ptCount val="2"/>
                <c:pt idx="0">
                  <c:v>bridging</c:v>
                </c:pt>
                <c:pt idx="1">
                  <c:v>Strengthening</c:v>
                </c:pt>
              </c:strCache>
            </c:strRef>
          </c:cat>
          <c:val>
            <c:numRef>
              <c:f>Sheet1!$E$3:$G$3</c:f>
              <c:numCache>
                <c:formatCode>General</c:formatCode>
                <c:ptCount val="3"/>
                <c:pt idx="0">
                  <c:v>2.1</c:v>
                </c:pt>
                <c:pt idx="1">
                  <c:v>2.1</c:v>
                </c:pt>
              </c:numCache>
            </c:numRef>
          </c:val>
        </c:ser>
        <c:ser>
          <c:idx val="1"/>
          <c:order val="1"/>
          <c:tx>
            <c:strRef>
              <c:f>Sheet1!$C$4:$D$4</c:f>
              <c:strCache>
                <c:ptCount val="1"/>
                <c:pt idx="0">
                  <c:v>Posttest</c:v>
                </c:pt>
              </c:strCache>
            </c:strRef>
          </c:tx>
          <c:invertIfNegative val="0"/>
          <c:cat>
            <c:strRef>
              <c:f>Sheet1!$E$2:$G$2</c:f>
              <c:strCache>
                <c:ptCount val="2"/>
                <c:pt idx="0">
                  <c:v>bridging</c:v>
                </c:pt>
                <c:pt idx="1">
                  <c:v>Strengthening</c:v>
                </c:pt>
              </c:strCache>
            </c:strRef>
          </c:cat>
          <c:val>
            <c:numRef>
              <c:f>Sheet1!$E$4:$G$4</c:f>
              <c:numCache>
                <c:formatCode>General</c:formatCode>
                <c:ptCount val="3"/>
                <c:pt idx="0">
                  <c:v>3.5</c:v>
                </c:pt>
                <c:pt idx="1">
                  <c:v>3.1</c:v>
                </c:pt>
              </c:numCache>
            </c:numRef>
          </c:val>
        </c:ser>
        <c:ser>
          <c:idx val="2"/>
          <c:order val="2"/>
          <c:tx>
            <c:strRef>
              <c:f>Sheet1!$C$5:$D$5</c:f>
              <c:strCache>
                <c:ptCount val="1"/>
                <c:pt idx="0">
                  <c:v>Selisih Rata-rata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11111111111116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en-US"/>
                </a:pPr>
                <a:endParaRPr lang="id-ID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Sheet1!$E$2:$G$2</c:f>
              <c:strCache>
                <c:ptCount val="2"/>
                <c:pt idx="0">
                  <c:v>bridging</c:v>
                </c:pt>
                <c:pt idx="1">
                  <c:v>Strengthening</c:v>
                </c:pt>
              </c:strCache>
            </c:strRef>
          </c:cat>
          <c:val>
            <c:numRef>
              <c:f>Sheet1!$E$5:$G$5</c:f>
              <c:numCache>
                <c:formatCode>General</c:formatCode>
                <c:ptCount val="3"/>
                <c:pt idx="0">
                  <c:v>1.4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0"/>
        <c:axId val="117873280"/>
        <c:axId val="117883648"/>
      </c:barChart>
      <c:catAx>
        <c:axId val="117873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Jenis Latihan</a:t>
                </a:r>
              </a:p>
            </c:rich>
          </c:tx>
          <c:layout>
            <c:manualLayout>
              <c:xMode val="edge"/>
              <c:yMode val="edge"/>
              <c:x val="0.26775174978127725"/>
              <c:y val="0.87868037328667636"/>
            </c:manualLayout>
          </c:layout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117883648"/>
        <c:crosses val="autoZero"/>
        <c:auto val="1"/>
        <c:lblAlgn val="ctr"/>
        <c:lblOffset val="100"/>
        <c:noMultiLvlLbl val="0"/>
      </c:catAx>
      <c:valAx>
        <c:axId val="1178836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Keseimbangan</a:t>
                </a:r>
                <a:r>
                  <a:rPr lang="en-US" baseline="0"/>
                  <a:t> Duduk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11787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416797900262061"/>
          <c:y val="0.37442403032954563"/>
          <c:w val="0.29916535433070868"/>
          <c:h val="0.25115157480314959"/>
        </c:manualLayout>
      </c:layout>
      <c:overlay val="0"/>
      <c:txPr>
        <a:bodyPr/>
        <a:lstStyle/>
        <a:p>
          <a:pPr>
            <a:defRPr lang="en-US"/>
          </a:pPr>
          <a:endParaRPr lang="id-ID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Adhyanti</dc:creator>
  <cp:keywords/>
  <dc:description/>
  <cp:lastModifiedBy>Adhyanti</cp:lastModifiedBy>
  <cp:revision>1</cp:revision>
  <dcterms:created xsi:type="dcterms:W3CDTF">2019-04-11T02:35:00Z</dcterms:created>
  <dcterms:modified xsi:type="dcterms:W3CDTF">2019-04-11T02:36:00Z</dcterms:modified>
</cp:coreProperties>
</file>