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5F28" w14:textId="77777777" w:rsidR="00B74295" w:rsidRPr="00D14BD7" w:rsidRDefault="00B74295" w:rsidP="00B74295">
      <w:pPr>
        <w:pStyle w:val="Heading1"/>
        <w:spacing w:before="0" w:after="0"/>
        <w:rPr>
          <w:rFonts w:ascii="Times New Roman" w:hAnsi="Times New Roman"/>
          <w:b w:val="0"/>
          <w:szCs w:val="24"/>
        </w:rPr>
        <w:sectPr w:rsidR="00B74295" w:rsidRPr="00D14BD7" w:rsidSect="0022371E">
          <w:pgSz w:w="11907" w:h="16839" w:code="9"/>
          <w:pgMar w:top="1440" w:right="1440" w:bottom="1440" w:left="1440" w:header="709" w:footer="709" w:gutter="0"/>
          <w:cols w:space="708"/>
          <w:titlePg/>
          <w:docGrid w:linePitch="360"/>
        </w:sectPr>
      </w:pPr>
    </w:p>
    <w:p w14:paraId="01526AE2" w14:textId="274530CD" w:rsidR="00B74295" w:rsidRDefault="00B74295" w:rsidP="00B74295">
      <w:pPr>
        <w:pStyle w:val="Heading1"/>
        <w:spacing w:before="0" w:after="0" w:line="240" w:lineRule="auto"/>
        <w:rPr>
          <w:rFonts w:ascii="Times New Roman" w:hAnsi="Times New Roman"/>
          <w:b w:val="0"/>
          <w:bCs/>
          <w:szCs w:val="24"/>
          <w:lang w:val="id-ID"/>
        </w:rPr>
      </w:pPr>
      <w:r w:rsidRPr="00D14BD7">
        <w:rPr>
          <w:rFonts w:ascii="Times New Roman" w:hAnsi="Times New Roman"/>
          <w:b w:val="0"/>
          <w:szCs w:val="24"/>
        </w:rPr>
        <w:t xml:space="preserve">DAYA TERIMA DAN KANDUNGAN PROTEIN SERTA ZAT BESI </w:t>
      </w:r>
      <w:r w:rsidRPr="00D14BD7">
        <w:rPr>
          <w:rFonts w:ascii="Times New Roman" w:hAnsi="Times New Roman"/>
          <w:b w:val="0"/>
          <w:szCs w:val="24"/>
          <w:lang w:val="id-ID"/>
        </w:rPr>
        <w:t>P</w:t>
      </w:r>
      <w:r w:rsidRPr="00D14BD7">
        <w:rPr>
          <w:rFonts w:ascii="Times New Roman" w:hAnsi="Times New Roman"/>
          <w:b w:val="0"/>
          <w:szCs w:val="24"/>
        </w:rPr>
        <w:t xml:space="preserve">ADA </w:t>
      </w:r>
      <w:r w:rsidRPr="00D14BD7">
        <w:rPr>
          <w:rFonts w:ascii="Times New Roman" w:hAnsi="Times New Roman"/>
          <w:b w:val="0"/>
          <w:iCs/>
          <w:szCs w:val="24"/>
        </w:rPr>
        <w:t>COOKIES</w:t>
      </w:r>
      <w:r w:rsidRPr="00D14BD7">
        <w:rPr>
          <w:rFonts w:ascii="Times New Roman" w:hAnsi="Times New Roman"/>
          <w:b w:val="0"/>
          <w:szCs w:val="24"/>
        </w:rPr>
        <w:t xml:space="preserve"> DENGAN SUBSTITUSI TEPUNG JEWAWUT</w:t>
      </w:r>
      <w:r w:rsidRPr="00D14BD7">
        <w:rPr>
          <w:rFonts w:ascii="Times New Roman" w:hAnsi="Times New Roman"/>
          <w:i/>
          <w:iCs/>
          <w:szCs w:val="24"/>
        </w:rPr>
        <w:t xml:space="preserve"> (</w:t>
      </w:r>
      <w:r w:rsidRPr="00D14BD7">
        <w:rPr>
          <w:rFonts w:ascii="Times New Roman" w:hAnsi="Times New Roman"/>
          <w:b w:val="0"/>
          <w:bCs/>
          <w:i/>
          <w:iCs/>
          <w:szCs w:val="24"/>
        </w:rPr>
        <w:t>Setaria italica</w:t>
      </w:r>
      <w:r w:rsidRPr="00D14BD7">
        <w:rPr>
          <w:rFonts w:ascii="Times New Roman" w:hAnsi="Times New Roman"/>
          <w:b w:val="0"/>
          <w:szCs w:val="24"/>
        </w:rPr>
        <w:t xml:space="preserve">) DAN TEPUNG IKAN KEMBUNG </w:t>
      </w:r>
      <w:r w:rsidRPr="00D14BD7">
        <w:rPr>
          <w:rFonts w:ascii="Times New Roman" w:hAnsi="Times New Roman"/>
          <w:szCs w:val="24"/>
          <w:lang w:val="id-ID"/>
        </w:rPr>
        <w:t>(</w:t>
      </w:r>
      <w:r w:rsidRPr="00D14BD7">
        <w:rPr>
          <w:rFonts w:ascii="Times New Roman" w:hAnsi="Times New Roman"/>
          <w:b w:val="0"/>
          <w:bCs/>
          <w:i/>
          <w:iCs/>
          <w:szCs w:val="24"/>
          <w:lang w:val="id-ID"/>
        </w:rPr>
        <w:t>Rastrelliger Kanagurta L</w:t>
      </w:r>
      <w:r w:rsidRPr="00D14BD7">
        <w:rPr>
          <w:rFonts w:ascii="Times New Roman" w:hAnsi="Times New Roman"/>
          <w:b w:val="0"/>
          <w:bCs/>
          <w:szCs w:val="24"/>
          <w:lang w:val="id-ID"/>
        </w:rPr>
        <w:t>.)</w:t>
      </w:r>
    </w:p>
    <w:p w14:paraId="246DED55" w14:textId="77777777" w:rsidR="00422AFA" w:rsidRPr="00422AFA" w:rsidRDefault="00422AFA" w:rsidP="00422AFA">
      <w:pPr>
        <w:rPr>
          <w:lang w:val="id-ID"/>
        </w:rPr>
      </w:pPr>
    </w:p>
    <w:p w14:paraId="51DB226A" w14:textId="77777777" w:rsidR="00B74295" w:rsidRPr="00D14BD7" w:rsidRDefault="00B74295" w:rsidP="00B74295">
      <w:pPr>
        <w:spacing w:after="0" w:line="240" w:lineRule="auto"/>
        <w:jc w:val="center"/>
        <w:rPr>
          <w:rFonts w:ascii="Times New Roman" w:hAnsi="Times New Roman"/>
          <w:b/>
          <w:szCs w:val="24"/>
          <w:vertAlign w:val="superscript"/>
        </w:rPr>
      </w:pPr>
      <w:r w:rsidRPr="00D14BD7">
        <w:rPr>
          <w:rFonts w:ascii="Times New Roman" w:hAnsi="Times New Roman"/>
          <w:b/>
          <w:szCs w:val="24"/>
        </w:rPr>
        <w:t xml:space="preserve"> Hendrayati</w:t>
      </w:r>
      <w:r w:rsidRPr="00D14BD7">
        <w:rPr>
          <w:rFonts w:ascii="Times New Roman" w:hAnsi="Times New Roman"/>
          <w:b/>
          <w:szCs w:val="24"/>
          <w:vertAlign w:val="superscript"/>
        </w:rPr>
        <w:t>1</w:t>
      </w:r>
      <w:r w:rsidRPr="00D14BD7">
        <w:rPr>
          <w:rFonts w:ascii="Times New Roman" w:hAnsi="Times New Roman"/>
          <w:b/>
          <w:szCs w:val="24"/>
        </w:rPr>
        <w:t>, Fatmawaty</w:t>
      </w:r>
      <w:r w:rsidRPr="00D14BD7">
        <w:rPr>
          <w:rFonts w:ascii="Times New Roman" w:hAnsi="Times New Roman"/>
          <w:szCs w:val="24"/>
        </w:rPr>
        <w:t>a</w:t>
      </w:r>
      <w:r w:rsidRPr="00D14BD7">
        <w:rPr>
          <w:rFonts w:ascii="Times New Roman" w:hAnsi="Times New Roman"/>
          <w:b/>
          <w:szCs w:val="24"/>
        </w:rPr>
        <w:t>Suaib</w:t>
      </w:r>
      <w:r w:rsidRPr="00D14BD7">
        <w:rPr>
          <w:rFonts w:ascii="Times New Roman" w:hAnsi="Times New Roman"/>
          <w:b/>
          <w:szCs w:val="24"/>
          <w:vertAlign w:val="superscript"/>
        </w:rPr>
        <w:t xml:space="preserve"> 1</w:t>
      </w:r>
      <w:r w:rsidRPr="00D14BD7">
        <w:rPr>
          <w:rFonts w:ascii="Times New Roman" w:hAnsi="Times New Roman"/>
          <w:b/>
          <w:szCs w:val="24"/>
        </w:rPr>
        <w:t xml:space="preserve"> Abdullah Tamrin,</w:t>
      </w:r>
      <w:r w:rsidRPr="00D14BD7">
        <w:rPr>
          <w:rFonts w:ascii="Times New Roman" w:hAnsi="Times New Roman"/>
          <w:b/>
          <w:szCs w:val="24"/>
          <w:vertAlign w:val="superscript"/>
        </w:rPr>
        <w:t xml:space="preserve"> 1</w:t>
      </w:r>
      <w:r w:rsidRPr="00D14BD7">
        <w:rPr>
          <w:rFonts w:ascii="Times New Roman" w:hAnsi="Times New Roman"/>
          <w:b/>
          <w:szCs w:val="24"/>
        </w:rPr>
        <w:t xml:space="preserve">Nur Yani </w:t>
      </w:r>
      <w:r w:rsidRPr="00D14BD7">
        <w:rPr>
          <w:rFonts w:ascii="Times New Roman" w:hAnsi="Times New Roman"/>
          <w:b/>
          <w:szCs w:val="24"/>
          <w:vertAlign w:val="superscript"/>
        </w:rPr>
        <w:t xml:space="preserve"> 1</w:t>
      </w:r>
    </w:p>
    <w:p w14:paraId="5EC40CD5" w14:textId="77777777" w:rsidR="00B74295" w:rsidRPr="00D14BD7" w:rsidRDefault="00B74295" w:rsidP="00B74295">
      <w:pPr>
        <w:spacing w:after="0" w:line="240" w:lineRule="auto"/>
        <w:jc w:val="center"/>
        <w:rPr>
          <w:rFonts w:ascii="Times New Roman" w:hAnsi="Times New Roman"/>
          <w:b/>
          <w:szCs w:val="24"/>
        </w:rPr>
      </w:pPr>
    </w:p>
    <w:p w14:paraId="222D21E5" w14:textId="77777777" w:rsidR="00B74295" w:rsidRPr="00D14BD7" w:rsidRDefault="00B74295" w:rsidP="00B74295">
      <w:pPr>
        <w:spacing w:after="0"/>
        <w:jc w:val="center"/>
        <w:rPr>
          <w:rFonts w:ascii="Times New Roman" w:hAnsi="Times New Roman"/>
          <w:color w:val="FF0000"/>
          <w:szCs w:val="24"/>
        </w:rPr>
      </w:pPr>
      <w:r w:rsidRPr="00D14BD7">
        <w:rPr>
          <w:rFonts w:ascii="Times New Roman" w:hAnsi="Times New Roman"/>
          <w:szCs w:val="24"/>
          <w:vertAlign w:val="superscript"/>
        </w:rPr>
        <w:t>1</w:t>
      </w:r>
      <w:r w:rsidRPr="00D14BD7">
        <w:rPr>
          <w:rFonts w:ascii="Times New Roman" w:hAnsi="Times New Roman"/>
          <w:szCs w:val="24"/>
        </w:rPr>
        <w:t>Jurusan Gizi, Politeknik Kesehatan kemenkes, Makassar</w:t>
      </w:r>
    </w:p>
    <w:p w14:paraId="387A11DA" w14:textId="77777777" w:rsidR="00B74295" w:rsidRPr="00D14BD7" w:rsidRDefault="00B74295" w:rsidP="00B74295">
      <w:pPr>
        <w:pStyle w:val="Heading1"/>
        <w:tabs>
          <w:tab w:val="left" w:pos="7565"/>
        </w:tabs>
        <w:spacing w:before="0" w:after="0"/>
        <w:jc w:val="left"/>
        <w:rPr>
          <w:rFonts w:ascii="Times New Roman" w:hAnsi="Times New Roman"/>
          <w:bCs/>
          <w:szCs w:val="24"/>
        </w:rPr>
      </w:pPr>
      <w:r w:rsidRPr="00D14BD7">
        <w:rPr>
          <w:rFonts w:ascii="Times New Roman" w:hAnsi="Times New Roman"/>
          <w:bCs/>
          <w:szCs w:val="24"/>
        </w:rPr>
        <w:tab/>
      </w:r>
    </w:p>
    <w:p w14:paraId="17615413" w14:textId="77777777" w:rsidR="00422AFA" w:rsidRDefault="00422AFA" w:rsidP="00422AFA">
      <w:pPr>
        <w:pStyle w:val="Default"/>
      </w:pPr>
    </w:p>
    <w:p w14:paraId="3E0BB2DC" w14:textId="0BE3280F" w:rsidR="00B74295" w:rsidRDefault="00422AFA" w:rsidP="00422AFA">
      <w:pPr>
        <w:pStyle w:val="Heading1"/>
        <w:spacing w:before="0" w:after="0" w:line="240" w:lineRule="auto"/>
        <w:rPr>
          <w:rFonts w:ascii="Times New Roman" w:hAnsi="Times New Roman"/>
          <w:bCs/>
          <w:szCs w:val="24"/>
        </w:rPr>
      </w:pPr>
      <w:r>
        <w:t xml:space="preserve"> </w:t>
      </w:r>
      <w:r>
        <w:rPr>
          <w:b w:val="0"/>
          <w:bCs/>
          <w:sz w:val="22"/>
          <w:szCs w:val="22"/>
        </w:rPr>
        <w:t>ABSTRACT</w:t>
      </w:r>
    </w:p>
    <w:p w14:paraId="0565FAA2" w14:textId="77777777" w:rsidR="00422AFA" w:rsidRDefault="00422AFA" w:rsidP="00422AFA">
      <w:pPr>
        <w:pStyle w:val="Default"/>
      </w:pPr>
    </w:p>
    <w:p w14:paraId="344CD65E" w14:textId="5BE503DD" w:rsidR="00422AFA" w:rsidRPr="00422AFA" w:rsidRDefault="00422AFA" w:rsidP="00422AFA">
      <w:pPr>
        <w:pStyle w:val="Default"/>
        <w:jc w:val="both"/>
        <w:rPr>
          <w:rFonts w:ascii="Times New Roman" w:hAnsi="Times New Roman" w:cs="Times New Roman"/>
        </w:rPr>
      </w:pPr>
      <w:r w:rsidRPr="00422AFA">
        <w:rPr>
          <w:rFonts w:ascii="Times New Roman" w:hAnsi="Times New Roman" w:cs="Times New Roman"/>
        </w:rPr>
        <w:t>The availability of nutrients that a person needs can be met from other than main meals and snacks. One of the snacks orsnackswho is becomingtrendiscookies. Cookies generally contain high energy, fat and sodium but lack protein and iron as well as fiber. If cookies are used as a snack that can overcome nutritional problems, for example stunting toddlers, the snack besides containing enough energy also has high protein and iron content. Substitution is done to increase the nutritional value of a product. Sources of food that can be used as snacks that are rich in protein and iron include barley flour and mackerel flour. This manuscript is the result of research that aims to determine the acceptability and content of protein and iron incookieswith the substitution of barley flour and mackerel flour as an alternative healthy snack. This research is an experimental research. The manufacture of cookie products with the substitution of millet flour and mackerel flour was carried out at the Food Technology Laboratory and the acceptability test was carried out in the organoleptic laboratory of the Department of Nutrition, Poltekkes, Ministry of Health, Makassar. Cookies made as many as 4 (four) formulations. Analysis of protein content using the methodMicro Kjedhaland substance</w:t>
      </w:r>
      <w:r w:rsidRPr="00422AFA">
        <w:rPr>
          <w:rFonts w:ascii="Times New Roman" w:hAnsi="Times New Roman" w:cs="Times New Roman"/>
          <w:color w:val="FFFFFF"/>
        </w:rPr>
        <w:t>a</w:t>
      </w:r>
      <w:r w:rsidRPr="00422AFA">
        <w:rPr>
          <w:rFonts w:ascii="Times New Roman" w:hAnsi="Times New Roman" w:cs="Times New Roman"/>
        </w:rPr>
        <w:t>iron using method spectrophotometer. Test resultsKruskal WallisOn acceptability, from the assessment of 25 untrained panelists, the formulation with a concentration of 15% millet flour and 5% mackerel flour was the favorite in the organoleptic test. Protein and iron content in 1 serving (40 g) contains 5.28 g protein and 2.86 mg iron</w:t>
      </w:r>
      <w:r w:rsidRPr="00422AFA">
        <w:rPr>
          <w:rFonts w:ascii="Times New Roman" w:hAnsi="Times New Roman" w:cs="Times New Roman"/>
          <w:color w:val="FFFF00"/>
        </w:rPr>
        <w:t xml:space="preserve">. </w:t>
      </w:r>
      <w:r w:rsidRPr="00422AFA">
        <w:rPr>
          <w:rFonts w:ascii="Times New Roman" w:hAnsi="Times New Roman" w:cs="Times New Roman"/>
        </w:rPr>
        <w:t xml:space="preserve">Further researchers can analyze other nutrients such as fat, folic acid, vitamin B6, vitamin B12, so that these cookies can be used as a snack in overcoming anemia, as well as consumer acceptance tests and shelf life tests. Keywords: Cookies, millet, puffer fish, protein, iron </w:t>
      </w:r>
    </w:p>
    <w:p w14:paraId="02C8B2DD" w14:textId="77777777" w:rsidR="00422AFA" w:rsidRPr="00422AFA" w:rsidRDefault="00422AFA" w:rsidP="00422AFA">
      <w:pPr>
        <w:pStyle w:val="Default"/>
        <w:jc w:val="both"/>
        <w:rPr>
          <w:rFonts w:ascii="Times New Roman" w:hAnsi="Times New Roman" w:cs="Times New Roman"/>
          <w:color w:val="auto"/>
        </w:rPr>
      </w:pPr>
    </w:p>
    <w:p w14:paraId="039AF0DB" w14:textId="77777777" w:rsidR="00422AFA" w:rsidRDefault="00422AFA" w:rsidP="00422AFA">
      <w:pPr>
        <w:pStyle w:val="Default"/>
      </w:pPr>
      <w:bookmarkStart w:id="0" w:name="_Toc106191367"/>
    </w:p>
    <w:p w14:paraId="3E2D555F" w14:textId="590E106D" w:rsidR="00B74295" w:rsidRPr="00422AFA" w:rsidRDefault="00422AFA" w:rsidP="00422AFA">
      <w:pPr>
        <w:spacing w:after="0"/>
        <w:rPr>
          <w:rFonts w:ascii="Times New Roman" w:hAnsi="Times New Roman"/>
          <w:szCs w:val="24"/>
        </w:rPr>
      </w:pPr>
      <w:r w:rsidRPr="00422AFA">
        <w:rPr>
          <w:rFonts w:ascii="Times New Roman" w:hAnsi="Times New Roman"/>
          <w:szCs w:val="24"/>
        </w:rPr>
        <w:t xml:space="preserve"> Keywords: Cookies, </w:t>
      </w:r>
      <w:r w:rsidRPr="00422AFA">
        <w:rPr>
          <w:rFonts w:ascii="Times New Roman" w:hAnsi="Times New Roman"/>
          <w:szCs w:val="24"/>
        </w:rPr>
        <w:t>I</w:t>
      </w:r>
      <w:r w:rsidRPr="00422AFA">
        <w:rPr>
          <w:rFonts w:ascii="Times New Roman" w:hAnsi="Times New Roman"/>
          <w:szCs w:val="24"/>
        </w:rPr>
        <w:t>ron</w:t>
      </w:r>
      <w:r w:rsidRPr="00422AFA">
        <w:rPr>
          <w:rFonts w:ascii="Times New Roman" w:hAnsi="Times New Roman"/>
          <w:szCs w:val="24"/>
        </w:rPr>
        <w:t>, M</w:t>
      </w:r>
      <w:r w:rsidRPr="00422AFA">
        <w:rPr>
          <w:rFonts w:ascii="Times New Roman" w:hAnsi="Times New Roman"/>
          <w:szCs w:val="24"/>
        </w:rPr>
        <w:t xml:space="preserve">illet, </w:t>
      </w:r>
      <w:r w:rsidRPr="00422AFA">
        <w:rPr>
          <w:rFonts w:ascii="Times New Roman" w:hAnsi="Times New Roman"/>
          <w:szCs w:val="24"/>
        </w:rPr>
        <w:t>P</w:t>
      </w:r>
      <w:r w:rsidRPr="00422AFA">
        <w:rPr>
          <w:rFonts w:ascii="Times New Roman" w:hAnsi="Times New Roman"/>
          <w:szCs w:val="24"/>
        </w:rPr>
        <w:t>rotein</w:t>
      </w:r>
      <w:r w:rsidRPr="00422AFA">
        <w:rPr>
          <w:rFonts w:ascii="Times New Roman" w:hAnsi="Times New Roman"/>
          <w:szCs w:val="24"/>
        </w:rPr>
        <w:t xml:space="preserve"> , P</w:t>
      </w:r>
      <w:r w:rsidRPr="00422AFA">
        <w:rPr>
          <w:rFonts w:ascii="Times New Roman" w:hAnsi="Times New Roman"/>
          <w:szCs w:val="24"/>
        </w:rPr>
        <w:t>uffer fish</w:t>
      </w:r>
    </w:p>
    <w:p w14:paraId="6C30E119" w14:textId="77777777" w:rsidR="00B74295" w:rsidRDefault="00B74295" w:rsidP="00B74295">
      <w:pPr>
        <w:spacing w:after="0"/>
        <w:rPr>
          <w:rFonts w:ascii="Times New Roman" w:hAnsi="Times New Roman"/>
          <w:szCs w:val="24"/>
        </w:rPr>
      </w:pPr>
    </w:p>
    <w:p w14:paraId="2A385B3E" w14:textId="2836ACF3" w:rsidR="00B74295" w:rsidRDefault="00B74295" w:rsidP="00B74295">
      <w:pPr>
        <w:spacing w:after="0"/>
        <w:rPr>
          <w:rFonts w:ascii="Times New Roman" w:hAnsi="Times New Roman"/>
          <w:szCs w:val="24"/>
        </w:rPr>
      </w:pPr>
    </w:p>
    <w:p w14:paraId="54959C4D" w14:textId="0A9A0E64" w:rsidR="00422AFA" w:rsidRDefault="00422AFA" w:rsidP="00B74295">
      <w:pPr>
        <w:spacing w:after="0"/>
        <w:rPr>
          <w:rFonts w:ascii="Times New Roman" w:hAnsi="Times New Roman"/>
          <w:szCs w:val="24"/>
        </w:rPr>
      </w:pPr>
    </w:p>
    <w:p w14:paraId="5326D2B1" w14:textId="77777777" w:rsidR="00422AFA" w:rsidRDefault="00422AFA" w:rsidP="00B74295">
      <w:pPr>
        <w:spacing w:after="0"/>
        <w:rPr>
          <w:rFonts w:ascii="Times New Roman" w:hAnsi="Times New Roman"/>
          <w:szCs w:val="24"/>
        </w:rPr>
      </w:pPr>
    </w:p>
    <w:p w14:paraId="4F112760" w14:textId="77777777" w:rsidR="00B74295" w:rsidRDefault="00B74295" w:rsidP="00B74295">
      <w:pPr>
        <w:spacing w:after="0"/>
        <w:rPr>
          <w:rFonts w:ascii="Times New Roman" w:hAnsi="Times New Roman"/>
          <w:szCs w:val="24"/>
        </w:rPr>
      </w:pPr>
    </w:p>
    <w:p w14:paraId="60205D26" w14:textId="77777777" w:rsidR="00B74295" w:rsidRPr="00D14BD7" w:rsidRDefault="00B74295" w:rsidP="00B74295">
      <w:pPr>
        <w:spacing w:after="0"/>
        <w:rPr>
          <w:rFonts w:ascii="Times New Roman" w:hAnsi="Times New Roman"/>
          <w:szCs w:val="24"/>
        </w:rPr>
        <w:sectPr w:rsidR="00B74295" w:rsidRPr="00D14BD7" w:rsidSect="0022371E">
          <w:type w:val="continuous"/>
          <w:pgSz w:w="11907" w:h="16839" w:code="9"/>
          <w:pgMar w:top="1440" w:right="1440" w:bottom="1440" w:left="1440" w:header="709" w:footer="709" w:gutter="0"/>
          <w:cols w:space="708"/>
          <w:titlePg/>
          <w:docGrid w:linePitch="360"/>
        </w:sectPr>
      </w:pPr>
    </w:p>
    <w:p w14:paraId="54A25B63" w14:textId="77777777" w:rsidR="00B74295" w:rsidRPr="00D14BD7" w:rsidRDefault="00B74295" w:rsidP="00B74295">
      <w:pPr>
        <w:pStyle w:val="Heading2"/>
        <w:spacing w:before="0" w:after="0"/>
        <w:rPr>
          <w:rFonts w:ascii="Times New Roman" w:hAnsi="Times New Roman"/>
          <w:szCs w:val="24"/>
          <w:lang w:val="id-ID"/>
        </w:rPr>
      </w:pPr>
      <w:r w:rsidRPr="00D14BD7">
        <w:rPr>
          <w:rFonts w:ascii="Times New Roman" w:hAnsi="Times New Roman"/>
          <w:szCs w:val="24"/>
        </w:rPr>
        <w:lastRenderedPageBreak/>
        <w:t>Latar</w:t>
      </w:r>
      <w:r w:rsidRPr="00D14BD7">
        <w:rPr>
          <w:rFonts w:ascii="Times New Roman" w:hAnsi="Times New Roman"/>
          <w:bCs/>
          <w:color w:val="FFFFFF" w:themeColor="background1"/>
          <w:szCs w:val="24"/>
        </w:rPr>
        <w:t>a</w:t>
      </w:r>
      <w:r w:rsidRPr="00D14BD7">
        <w:rPr>
          <w:rFonts w:ascii="Times New Roman" w:hAnsi="Times New Roman"/>
          <w:szCs w:val="24"/>
        </w:rPr>
        <w:t>belakang</w:t>
      </w:r>
      <w:r w:rsidRPr="00D14BD7">
        <w:rPr>
          <w:rFonts w:ascii="Times New Roman" w:hAnsi="Times New Roman"/>
          <w:szCs w:val="24"/>
          <w:lang w:val="id-ID"/>
        </w:rPr>
        <w:t xml:space="preserve"> </w:t>
      </w:r>
    </w:p>
    <w:p w14:paraId="7398C3F9" w14:textId="77777777" w:rsidR="00B74295" w:rsidRPr="00D14BD7" w:rsidRDefault="00B74295" w:rsidP="00B74295">
      <w:pPr>
        <w:ind w:left="284" w:firstLine="709"/>
        <w:rPr>
          <w:rFonts w:ascii="Times New Roman" w:hAnsi="Times New Roman"/>
          <w:szCs w:val="24"/>
        </w:rPr>
      </w:pPr>
      <w:r w:rsidRPr="00D14BD7">
        <w:rPr>
          <w:rFonts w:ascii="Times New Roman" w:hAnsi="Times New Roman"/>
          <w:szCs w:val="24"/>
        </w:rPr>
        <w:t xml:space="preserve">Mengacu pada  SNI 01-2973-2011, </w:t>
      </w:r>
      <w:r w:rsidRPr="00D14BD7">
        <w:rPr>
          <w:rFonts w:ascii="Times New Roman" w:hAnsi="Times New Roman"/>
          <w:i/>
          <w:iCs/>
          <w:szCs w:val="24"/>
        </w:rPr>
        <w:t>cookies</w:t>
      </w:r>
      <w:r w:rsidRPr="00D14BD7">
        <w:rPr>
          <w:rFonts w:ascii="Times New Roman" w:hAnsi="Times New Roman"/>
          <w:szCs w:val="24"/>
        </w:rPr>
        <w:t xml:space="preserve"> tergolong dalam salah satu jenis </w:t>
      </w:r>
      <w:r w:rsidRPr="00D14BD7">
        <w:rPr>
          <w:rFonts w:ascii="Times New Roman" w:hAnsi="Times New Roman"/>
          <w:szCs w:val="24"/>
          <w:lang w:val="id-ID"/>
        </w:rPr>
        <w:t>biskuit</w:t>
      </w:r>
      <w:r w:rsidRPr="00D14BD7">
        <w:rPr>
          <w:rFonts w:ascii="Times New Roman" w:hAnsi="Times New Roman"/>
          <w:szCs w:val="24"/>
        </w:rPr>
        <w:t xml:space="preserve"> yang terbuat dari adonan lembek, memiliki kadar lemak tinggi, sangat renyah bila dipatahkan dan penampang potongannya, memiliki tekstur yang pada</w:t>
      </w:r>
      <w:r w:rsidRPr="00D14BD7">
        <w:rPr>
          <w:rFonts w:ascii="Times New Roman" w:hAnsi="Times New Roman"/>
          <w:szCs w:val="24"/>
          <w:lang w:val="id-ID"/>
        </w:rPr>
        <w:t>t</w:t>
      </w:r>
      <w:r w:rsidRPr="00D14BD7">
        <w:rPr>
          <w:rFonts w:ascii="Times New Roman" w:hAnsi="Times New Roman"/>
          <w:szCs w:val="24"/>
        </w:rPr>
        <w:t xml:space="preserve">. Bahan  dasar pembuatan </w:t>
      </w:r>
      <w:r w:rsidRPr="00D14BD7">
        <w:rPr>
          <w:rFonts w:ascii="Times New Roman" w:hAnsi="Times New Roman"/>
          <w:i/>
          <w:iCs/>
          <w:szCs w:val="24"/>
        </w:rPr>
        <w:t>cookies</w:t>
      </w:r>
      <w:r w:rsidRPr="00D14BD7">
        <w:rPr>
          <w:rFonts w:ascii="Times New Roman" w:hAnsi="Times New Roman"/>
          <w:szCs w:val="24"/>
        </w:rPr>
        <w:t xml:space="preserve"> adalah terigu, margarin, telur dan bahan pelengkap lainnya. </w:t>
      </w:r>
    </w:p>
    <w:p w14:paraId="46A30D96" w14:textId="77777777" w:rsidR="00B74295" w:rsidRPr="00D14BD7" w:rsidRDefault="00B74295" w:rsidP="00B74295">
      <w:pPr>
        <w:ind w:left="284" w:firstLine="709"/>
        <w:rPr>
          <w:rFonts w:ascii="Times New Roman" w:hAnsi="Times New Roman"/>
          <w:szCs w:val="24"/>
        </w:rPr>
      </w:pPr>
      <w:r w:rsidRPr="00D14BD7">
        <w:rPr>
          <w:rFonts w:ascii="Times New Roman" w:hAnsi="Times New Roman"/>
          <w:szCs w:val="24"/>
        </w:rPr>
        <w:t xml:space="preserve">Pada umumnya </w:t>
      </w:r>
      <w:r w:rsidRPr="00D14BD7">
        <w:rPr>
          <w:rFonts w:ascii="Times New Roman" w:hAnsi="Times New Roman"/>
          <w:i/>
          <w:iCs/>
          <w:szCs w:val="24"/>
        </w:rPr>
        <w:t xml:space="preserve">Cookies </w:t>
      </w:r>
      <w:r w:rsidRPr="00D14BD7">
        <w:rPr>
          <w:rFonts w:ascii="Times New Roman" w:hAnsi="Times New Roman"/>
          <w:iCs/>
          <w:szCs w:val="24"/>
        </w:rPr>
        <w:t xml:space="preserve">memiliki </w:t>
      </w:r>
      <w:r w:rsidRPr="00D14BD7">
        <w:rPr>
          <w:rFonts w:ascii="Times New Roman" w:hAnsi="Times New Roman"/>
          <w:szCs w:val="24"/>
        </w:rPr>
        <w:t>bentuk</w:t>
      </w:r>
      <w:r w:rsidRPr="00D14BD7">
        <w:rPr>
          <w:rFonts w:ascii="Times New Roman" w:hAnsi="Times New Roman"/>
          <w:szCs w:val="24"/>
          <w:lang w:val="id-ID"/>
        </w:rPr>
        <w:t xml:space="preserve"> </w:t>
      </w:r>
      <w:r w:rsidRPr="00D14BD7">
        <w:rPr>
          <w:rFonts w:ascii="Times New Roman" w:hAnsi="Times New Roman"/>
          <w:szCs w:val="24"/>
        </w:rPr>
        <w:t>yang bulat</w:t>
      </w:r>
      <w:r w:rsidRPr="00D14BD7">
        <w:rPr>
          <w:rFonts w:ascii="Times New Roman" w:hAnsi="Times New Roman"/>
          <w:szCs w:val="24"/>
          <w:lang w:val="id-ID"/>
        </w:rPr>
        <w:t xml:space="preserve">, </w:t>
      </w:r>
      <w:r w:rsidRPr="00D14BD7">
        <w:rPr>
          <w:rFonts w:ascii="Times New Roman" w:hAnsi="Times New Roman"/>
          <w:szCs w:val="24"/>
        </w:rPr>
        <w:t>namun demikian</w:t>
      </w:r>
      <w:r w:rsidRPr="00D14BD7">
        <w:rPr>
          <w:rFonts w:ascii="Times New Roman" w:hAnsi="Times New Roman"/>
          <w:szCs w:val="24"/>
          <w:lang w:val="id-ID"/>
        </w:rPr>
        <w:t xml:space="preserve"> </w:t>
      </w:r>
      <w:r w:rsidRPr="00D14BD7">
        <w:rPr>
          <w:rFonts w:ascii="Times New Roman" w:hAnsi="Times New Roman"/>
          <w:szCs w:val="24"/>
        </w:rPr>
        <w:t>seiring</w:t>
      </w:r>
      <w:r w:rsidRPr="00D14BD7">
        <w:rPr>
          <w:rFonts w:ascii="Times New Roman" w:hAnsi="Times New Roman"/>
          <w:szCs w:val="24"/>
          <w:lang w:val="id-ID"/>
        </w:rPr>
        <w:t xml:space="preserve"> </w:t>
      </w:r>
      <w:r w:rsidRPr="00D14BD7">
        <w:rPr>
          <w:rFonts w:ascii="Times New Roman" w:hAnsi="Times New Roman"/>
          <w:szCs w:val="24"/>
        </w:rPr>
        <w:t>berkembangnya zaman</w:t>
      </w:r>
      <w:r w:rsidRPr="00D14BD7">
        <w:rPr>
          <w:rFonts w:ascii="Times New Roman" w:hAnsi="Times New Roman"/>
          <w:szCs w:val="24"/>
          <w:lang w:val="id-ID"/>
        </w:rPr>
        <w:t>,</w:t>
      </w:r>
      <w:r w:rsidRPr="00D14BD7">
        <w:rPr>
          <w:rFonts w:ascii="Times New Roman" w:hAnsi="Times New Roman"/>
          <w:szCs w:val="24"/>
        </w:rPr>
        <w:t xml:space="preserve"> masyarakat</w:t>
      </w:r>
      <w:r w:rsidRPr="00D14BD7">
        <w:rPr>
          <w:rFonts w:ascii="Times New Roman" w:hAnsi="Times New Roman"/>
          <w:szCs w:val="24"/>
          <w:lang w:val="id-ID"/>
        </w:rPr>
        <w:t xml:space="preserve"> </w:t>
      </w:r>
      <w:r w:rsidRPr="00D14BD7">
        <w:rPr>
          <w:rFonts w:ascii="Times New Roman" w:hAnsi="Times New Roman"/>
          <w:szCs w:val="24"/>
        </w:rPr>
        <w:t>mulai</w:t>
      </w:r>
      <w:r w:rsidRPr="00D14BD7">
        <w:rPr>
          <w:rFonts w:ascii="Times New Roman" w:hAnsi="Times New Roman"/>
          <w:szCs w:val="24"/>
          <w:lang w:val="id-ID"/>
        </w:rPr>
        <w:t xml:space="preserve"> </w:t>
      </w:r>
      <w:r w:rsidRPr="00D14BD7">
        <w:rPr>
          <w:rFonts w:ascii="Times New Roman" w:hAnsi="Times New Roman"/>
          <w:szCs w:val="24"/>
        </w:rPr>
        <w:t>mengembangkan</w:t>
      </w:r>
      <w:r w:rsidRPr="00D14BD7">
        <w:rPr>
          <w:rFonts w:ascii="Times New Roman" w:hAnsi="Times New Roman"/>
          <w:szCs w:val="24"/>
          <w:lang w:val="id-ID"/>
        </w:rPr>
        <w:t xml:space="preserve"> </w:t>
      </w:r>
      <w:r w:rsidRPr="00D14BD7">
        <w:rPr>
          <w:rFonts w:ascii="Times New Roman" w:hAnsi="Times New Roman"/>
          <w:i/>
          <w:iCs/>
          <w:szCs w:val="24"/>
          <w:lang w:val="id-ID"/>
        </w:rPr>
        <w:t>co</w:t>
      </w:r>
      <w:r w:rsidRPr="00D14BD7">
        <w:rPr>
          <w:rFonts w:ascii="Times New Roman" w:hAnsi="Times New Roman"/>
          <w:i/>
          <w:iCs/>
          <w:szCs w:val="24"/>
        </w:rPr>
        <w:t>okies</w:t>
      </w:r>
      <w:r w:rsidRPr="00D14BD7">
        <w:rPr>
          <w:rFonts w:ascii="Times New Roman" w:hAnsi="Times New Roman"/>
          <w:szCs w:val="24"/>
          <w:lang w:val="id-ID"/>
        </w:rPr>
        <w:t xml:space="preserve"> dengan </w:t>
      </w:r>
      <w:r w:rsidRPr="00D14BD7">
        <w:rPr>
          <w:rFonts w:ascii="Times New Roman" w:hAnsi="Times New Roman"/>
          <w:szCs w:val="24"/>
        </w:rPr>
        <w:t>berbagai</w:t>
      </w:r>
      <w:r w:rsidRPr="00D14BD7">
        <w:rPr>
          <w:rFonts w:ascii="Times New Roman" w:hAnsi="Times New Roman"/>
          <w:szCs w:val="24"/>
          <w:lang w:val="id-ID"/>
        </w:rPr>
        <w:t xml:space="preserve"> </w:t>
      </w:r>
      <w:r w:rsidRPr="00D14BD7">
        <w:rPr>
          <w:rFonts w:ascii="Times New Roman" w:hAnsi="Times New Roman"/>
          <w:szCs w:val="24"/>
        </w:rPr>
        <w:t>bentuk</w:t>
      </w:r>
      <w:r w:rsidRPr="00D14BD7">
        <w:rPr>
          <w:rFonts w:ascii="Times New Roman" w:hAnsi="Times New Roman"/>
          <w:szCs w:val="24"/>
          <w:lang w:val="id-ID"/>
        </w:rPr>
        <w:t xml:space="preserve"> </w:t>
      </w:r>
      <w:r w:rsidRPr="00D14BD7">
        <w:rPr>
          <w:rFonts w:ascii="Times New Roman" w:hAnsi="Times New Roman"/>
          <w:szCs w:val="24"/>
        </w:rPr>
        <w:t xml:space="preserve">yang unik dan lucu serta terbuat dari berbagai macam bahan </w:t>
      </w:r>
      <w:r w:rsidRPr="00D14BD7">
        <w:rPr>
          <w:rFonts w:ascii="Times New Roman" w:hAnsi="Times New Roman"/>
          <w:szCs w:val="24"/>
        </w:rPr>
        <w:fldChar w:fldCharType="begin" w:fldLock="1"/>
      </w:r>
      <w:r w:rsidRPr="00D14BD7">
        <w:rPr>
          <w:rFonts w:ascii="Times New Roman" w:hAnsi="Times New Roman"/>
          <w:szCs w:val="24"/>
        </w:rPr>
        <w:instrText>ADDIN CSL_CITATION {"citationItems":[{"id":"ITEM-1","itemData":{"author":[{"dropping-particle":"","family":"Husna","given":"","non-dropping-particle":"","parse-names":false,"suffix":""}],"container-title":"Fakultas Kesehatan Masyarakat Universitas Sumatera Uta","id":"ITEM-1","issued":{"date-parts":[["2014"]]},"title":"Analisis Kandungan Kalsium dan Uji Daya Terima pada Modifikasi Cookies dengan Tepung Cangkang TelurAyam.","type":"article-journal"},"uris":["http://www.mendeley.com/documents/?uuid=8212eac3-ad98-442b-8f7d-45ece22755da","http://www.mendeley.com/documents/?uuid=70956e32-3054-41d5-bbbb-de3bf1d6e322","http://www.mendeley.com/documents/?uuid=09ff28b7-9e33-4644-9cac-95106ab259d3"]}],"mendeley":{"formattedCitation":"(Husna, 2014)","manualFormatting":"(Yani, 2017)","plainTextFormattedCitation":"(Husna, 2014)","previouslyFormattedCitation":"(Husna, 2014)"},"properties":{"noteIndex":0},"schema":"https://github.com/citation-style-language/schema/raw/master/csl-citation.json"}</w:instrText>
      </w:r>
      <w:r w:rsidRPr="00D14BD7">
        <w:rPr>
          <w:rFonts w:ascii="Times New Roman" w:hAnsi="Times New Roman"/>
          <w:szCs w:val="24"/>
        </w:rPr>
        <w:fldChar w:fldCharType="separate"/>
      </w:r>
      <w:r w:rsidRPr="00D14BD7">
        <w:rPr>
          <w:rFonts w:ascii="Times New Roman" w:hAnsi="Times New Roman"/>
          <w:noProof/>
          <w:szCs w:val="24"/>
        </w:rPr>
        <w:t>(</w:t>
      </w:r>
      <w:r w:rsidRPr="00D14BD7">
        <w:rPr>
          <w:rFonts w:ascii="Times New Roman" w:hAnsi="Times New Roman"/>
          <w:noProof/>
          <w:szCs w:val="24"/>
          <w:lang w:val="id-ID"/>
        </w:rPr>
        <w:t>Yani</w:t>
      </w:r>
      <w:r w:rsidRPr="00D14BD7">
        <w:rPr>
          <w:rFonts w:ascii="Times New Roman" w:hAnsi="Times New Roman"/>
          <w:noProof/>
          <w:szCs w:val="24"/>
        </w:rPr>
        <w:t>, 201</w:t>
      </w:r>
      <w:r w:rsidRPr="00D14BD7">
        <w:rPr>
          <w:rFonts w:ascii="Times New Roman" w:hAnsi="Times New Roman"/>
          <w:noProof/>
          <w:szCs w:val="24"/>
          <w:lang w:val="id-ID"/>
        </w:rPr>
        <w:t>7</w:t>
      </w:r>
      <w:r w:rsidRPr="00D14BD7">
        <w:rPr>
          <w:rFonts w:ascii="Times New Roman" w:hAnsi="Times New Roman"/>
          <w:noProof/>
          <w:szCs w:val="24"/>
        </w:rPr>
        <w:t>)</w:t>
      </w:r>
      <w:r w:rsidRPr="00D14BD7">
        <w:rPr>
          <w:rFonts w:ascii="Times New Roman" w:hAnsi="Times New Roman"/>
          <w:szCs w:val="24"/>
        </w:rPr>
        <w:fldChar w:fldCharType="end"/>
      </w:r>
      <w:r w:rsidRPr="00D14BD7">
        <w:rPr>
          <w:rFonts w:ascii="Times New Roman" w:hAnsi="Times New Roman"/>
          <w:szCs w:val="24"/>
        </w:rPr>
        <w:t>.</w:t>
      </w:r>
    </w:p>
    <w:p w14:paraId="784CFD25" w14:textId="77777777" w:rsidR="00B74295" w:rsidRPr="00D14BD7" w:rsidRDefault="00B74295" w:rsidP="00B74295">
      <w:pPr>
        <w:ind w:left="284" w:firstLine="709"/>
        <w:rPr>
          <w:rFonts w:ascii="Times New Roman" w:hAnsi="Times New Roman"/>
          <w:szCs w:val="24"/>
        </w:rPr>
      </w:pPr>
      <w:r w:rsidRPr="00D14BD7">
        <w:rPr>
          <w:rFonts w:ascii="Times New Roman" w:hAnsi="Times New Roman"/>
          <w:szCs w:val="24"/>
        </w:rPr>
        <w:t>Kandungan zat gizi  cookies secara umum kaya akan lemak dan natrium, protein sedang dan miskin akan zat besi dan serat. Pemanfaatan bahan yang mengadung protein dan zat besi sangat baik untuk ditambahkan atau di substitusi pada cookies untuk meningkatkan nilai gizi.</w:t>
      </w:r>
    </w:p>
    <w:p w14:paraId="3C98637C" w14:textId="77777777" w:rsidR="00B74295" w:rsidRPr="00D14BD7" w:rsidRDefault="00B74295" w:rsidP="00B74295">
      <w:pPr>
        <w:spacing w:after="0"/>
        <w:ind w:left="360" w:firstLine="720"/>
        <w:rPr>
          <w:rFonts w:ascii="Times New Roman" w:hAnsi="Times New Roman"/>
          <w:szCs w:val="24"/>
        </w:rPr>
      </w:pPr>
      <w:r w:rsidRPr="00D14BD7">
        <w:rPr>
          <w:rFonts w:ascii="Times New Roman" w:hAnsi="Times New Roman"/>
          <w:szCs w:val="24"/>
        </w:rPr>
        <w:t>Jewawut (</w:t>
      </w:r>
      <w:r w:rsidRPr="00D14BD7">
        <w:rPr>
          <w:rFonts w:ascii="Times New Roman" w:hAnsi="Times New Roman"/>
          <w:i/>
          <w:iCs/>
          <w:szCs w:val="24"/>
        </w:rPr>
        <w:t>Setaria italica</w:t>
      </w:r>
      <w:r w:rsidRPr="00D14BD7">
        <w:rPr>
          <w:rFonts w:ascii="Times New Roman" w:hAnsi="Times New Roman"/>
          <w:szCs w:val="24"/>
        </w:rPr>
        <w:t xml:space="preserve">).  Jenis </w:t>
      </w:r>
      <w:r w:rsidRPr="00D14BD7">
        <w:rPr>
          <w:rFonts w:ascii="Times New Roman" w:hAnsi="Times New Roman"/>
          <w:i/>
          <w:iCs/>
          <w:szCs w:val="24"/>
        </w:rPr>
        <w:t>Foxtail Millet</w:t>
      </w:r>
      <w:r w:rsidRPr="00D14BD7">
        <w:rPr>
          <w:rFonts w:ascii="Times New Roman" w:hAnsi="Times New Roman"/>
          <w:szCs w:val="24"/>
        </w:rPr>
        <w:t xml:space="preserve"> yang banyak dipasaran merupakan</w:t>
      </w:r>
      <w:r w:rsidRPr="00D14BD7">
        <w:rPr>
          <w:rFonts w:ascii="Times New Roman" w:hAnsi="Times New Roman"/>
          <w:i/>
          <w:iCs/>
          <w:szCs w:val="24"/>
          <w:lang w:val="id-ID"/>
        </w:rPr>
        <w:t xml:space="preserve"> </w:t>
      </w:r>
      <w:r w:rsidRPr="00D14BD7">
        <w:rPr>
          <w:rFonts w:ascii="Times New Roman" w:hAnsi="Times New Roman"/>
          <w:szCs w:val="24"/>
        </w:rPr>
        <w:t>sumber karbohidrat, protein, memiliki aktivitas antioksidan yang baik,  kaya akan vitamin dan mineral, dan juga memiliki kandungan serat pangan yang tinggi.</w:t>
      </w:r>
      <w:r w:rsidRPr="00D14BD7">
        <w:rPr>
          <w:rFonts w:ascii="Times New Roman" w:hAnsi="Times New Roman"/>
          <w:szCs w:val="24"/>
          <w:lang w:val="id-ID"/>
        </w:rPr>
        <w:t xml:space="preserve"> </w:t>
      </w:r>
      <w:r w:rsidRPr="00D14BD7">
        <w:rPr>
          <w:rFonts w:ascii="Times New Roman" w:hAnsi="Times New Roman"/>
          <w:szCs w:val="24"/>
        </w:rPr>
        <w:t>Jawawut mengandung karbohidrat sebesar 84,2 %, protein 10,7%</w:t>
      </w:r>
      <w:r w:rsidRPr="00D14BD7">
        <w:rPr>
          <w:rFonts w:ascii="Times New Roman" w:hAnsi="Times New Roman"/>
          <w:szCs w:val="24"/>
          <w:lang w:val="id-ID"/>
        </w:rPr>
        <w:t xml:space="preserve">, </w:t>
      </w:r>
      <w:r w:rsidRPr="00D14BD7">
        <w:rPr>
          <w:rFonts w:ascii="Times New Roman" w:hAnsi="Times New Roman"/>
          <w:szCs w:val="24"/>
        </w:rPr>
        <w:t>dan lemak 3,3 %</w:t>
      </w:r>
      <w:r w:rsidRPr="00D14BD7">
        <w:rPr>
          <w:rFonts w:ascii="Times New Roman" w:hAnsi="Times New Roman"/>
          <w:szCs w:val="24"/>
          <w:lang w:val="id-ID"/>
        </w:rPr>
        <w:t xml:space="preserve"> </w:t>
      </w:r>
      <w:r w:rsidRPr="00D14BD7">
        <w:rPr>
          <w:rFonts w:ascii="Times New Roman" w:hAnsi="Times New Roman"/>
          <w:szCs w:val="24"/>
        </w:rPr>
        <w:t>Sebagai sumber serealia jawawut dapat dijadikan tepung untuk dibuat berbagai bahan olahan termasuk cookies</w:t>
      </w:r>
      <w:r w:rsidRPr="00D14BD7">
        <w:rPr>
          <w:rFonts w:ascii="Times New Roman" w:hAnsi="Times New Roman"/>
          <w:szCs w:val="24"/>
          <w:lang w:val="id-ID"/>
        </w:rPr>
        <w:t xml:space="preserve"> </w:t>
      </w:r>
      <w:r w:rsidRPr="00D14BD7">
        <w:rPr>
          <w:rFonts w:ascii="Times New Roman" w:hAnsi="Times New Roman"/>
          <w:szCs w:val="24"/>
          <w:lang w:val="id-ID"/>
        </w:rPr>
        <w:fldChar w:fldCharType="begin" w:fldLock="1"/>
      </w:r>
      <w:r w:rsidRPr="00D14BD7">
        <w:rPr>
          <w:rFonts w:ascii="Times New Roman" w:hAnsi="Times New Roman"/>
          <w:szCs w:val="24"/>
          <w:lang w:val="id-ID"/>
        </w:rPr>
        <w:instrText>ADDIN CSL_CITATION {"citationItems":[{"id":"ITEM-1","itemData":{"abstract":"Jewawut di Indonesia dikenal sebagai pakan burung, sedangkan pemanfaatanya untuk pangan belum banyak diketahui. Jewawut memiliki kadar serat pangan yang tinggi yaitu 8,21%. Labu kuning termasuk jenis tanaman yang produktif, namun pemanfaatannya masih terbatas. Peningkatan nilai tambah labu kuning dengan mengolahnya menjadi tepung. Tepung Labu kuning kuning memiliki kadar serat 6,07%. Snack bar merupakan salah satu pangan praktis yang memiliki kandungan gizi yang lengkap. Formulasi produk snack bar seperti formulasi cookies, sehingga mudah dikembangkan dari berbagai variasi bahan.","author":[{"dropping-particle":"","family":"Sanovi","given":"Ruth","non-dropping-particle":"","parse-names":false,"suffix":""}],"id":"ITEM-1","issued":{"date-parts":[["2019"]]},"page":"8-28","title":"Pemanfaatan Tepung Jewawut Dan Tepung Labu Kuning Sebagai Bahan Dasar Snack Bar Tinggi Serat Pangan Ditinjau Dari Sifat Fisik Dan Daya Terima Ruth Sanovi","type":"article-journal"},"uris":["http://www.mendeley.com/documents/?uuid=6f5d2724-f7b7-40f0-9bf7-7a959a2692c7"]}],"mendeley":{"formattedCitation":"(Sanovi, 2019)","plainTextFormattedCitation":"(Sanovi, 2019)"},"properties":{"noteIndex":0},"schema":"https://github.com/citation-style-language/schema/raw/master/csl-citation.json"}</w:instrText>
      </w:r>
      <w:r w:rsidRPr="00D14BD7">
        <w:rPr>
          <w:rFonts w:ascii="Times New Roman" w:hAnsi="Times New Roman"/>
          <w:szCs w:val="24"/>
          <w:lang w:val="id-ID"/>
        </w:rPr>
        <w:fldChar w:fldCharType="separate"/>
      </w:r>
      <w:r w:rsidRPr="00D14BD7">
        <w:rPr>
          <w:rFonts w:ascii="Times New Roman" w:hAnsi="Times New Roman"/>
          <w:noProof/>
          <w:szCs w:val="24"/>
          <w:lang w:val="id-ID"/>
        </w:rPr>
        <w:t>(Sanovi, 2019)</w:t>
      </w:r>
      <w:r w:rsidRPr="00D14BD7">
        <w:rPr>
          <w:rFonts w:ascii="Times New Roman" w:hAnsi="Times New Roman"/>
          <w:szCs w:val="24"/>
          <w:lang w:val="id-ID"/>
        </w:rPr>
        <w:fldChar w:fldCharType="end"/>
      </w:r>
      <w:r w:rsidRPr="00D14BD7">
        <w:rPr>
          <w:rFonts w:ascii="Times New Roman" w:hAnsi="Times New Roman"/>
          <w:szCs w:val="24"/>
        </w:rPr>
        <w:t>.</w:t>
      </w:r>
    </w:p>
    <w:p w14:paraId="3D2D6D61" w14:textId="77777777" w:rsidR="00B74295" w:rsidRPr="00D14BD7" w:rsidRDefault="00B74295" w:rsidP="00B74295">
      <w:pPr>
        <w:spacing w:after="0"/>
        <w:ind w:left="360" w:firstLine="720"/>
        <w:rPr>
          <w:rFonts w:ascii="Times New Roman" w:hAnsi="Times New Roman"/>
          <w:szCs w:val="24"/>
        </w:rPr>
      </w:pPr>
      <w:r w:rsidRPr="00D14BD7">
        <w:rPr>
          <w:rFonts w:ascii="Times New Roman" w:hAnsi="Times New Roman"/>
          <w:szCs w:val="24"/>
        </w:rPr>
        <w:t>Cookies dengan kandungan protein tinggi dapat disubstitusi dari sumber protein hewani maupun nabati. Substitusi ikan dalam pembuatan cookies sudah banyak dilakukan, misalnya menggunakan ikan kembung. Ikan kembung</w:t>
      </w:r>
      <w:r w:rsidRPr="00D14BD7">
        <w:rPr>
          <w:rFonts w:ascii="Times New Roman" w:hAnsi="Times New Roman"/>
          <w:szCs w:val="24"/>
          <w:lang w:val="id-ID"/>
        </w:rPr>
        <w:t xml:space="preserve"> </w:t>
      </w:r>
      <w:r w:rsidRPr="00D14BD7">
        <w:rPr>
          <w:rFonts w:ascii="Times New Roman" w:hAnsi="Times New Roman"/>
          <w:szCs w:val="24"/>
        </w:rPr>
        <w:t>yang dikenal</w:t>
      </w:r>
      <w:r w:rsidRPr="00D14BD7">
        <w:rPr>
          <w:rFonts w:ascii="Times New Roman" w:hAnsi="Times New Roman"/>
          <w:szCs w:val="24"/>
          <w:lang w:val="id-ID"/>
        </w:rPr>
        <w:t xml:space="preserve"> </w:t>
      </w:r>
      <w:r w:rsidRPr="00D14BD7">
        <w:rPr>
          <w:rFonts w:ascii="Times New Roman" w:hAnsi="Times New Roman"/>
          <w:szCs w:val="24"/>
        </w:rPr>
        <w:t xml:space="preserve">sebagai </w:t>
      </w:r>
      <w:r w:rsidRPr="00D14BD7">
        <w:rPr>
          <w:rFonts w:ascii="Times New Roman" w:hAnsi="Times New Roman"/>
          <w:i/>
          <w:iCs/>
          <w:szCs w:val="24"/>
        </w:rPr>
        <w:t>mackerel fish,</w:t>
      </w:r>
      <w:r w:rsidRPr="00D14BD7">
        <w:rPr>
          <w:rFonts w:ascii="Times New Roman" w:hAnsi="Times New Roman"/>
          <w:szCs w:val="24"/>
        </w:rPr>
        <w:t xml:space="preserve"> termasuk ikan ekonomis</w:t>
      </w:r>
      <w:r w:rsidRPr="00D14BD7">
        <w:rPr>
          <w:rFonts w:ascii="Times New Roman" w:hAnsi="Times New Roman"/>
          <w:szCs w:val="24"/>
          <w:lang w:val="id-ID"/>
        </w:rPr>
        <w:t xml:space="preserve"> </w:t>
      </w:r>
      <w:r w:rsidRPr="00D14BD7">
        <w:rPr>
          <w:rFonts w:ascii="Times New Roman" w:hAnsi="Times New Roman"/>
          <w:szCs w:val="24"/>
        </w:rPr>
        <w:t xml:space="preserve"> dan potensial</w:t>
      </w:r>
      <w:r w:rsidRPr="00D14BD7">
        <w:rPr>
          <w:rFonts w:ascii="Times New Roman" w:hAnsi="Times New Roman"/>
          <w:szCs w:val="24"/>
          <w:lang w:val="id-ID"/>
        </w:rPr>
        <w:t xml:space="preserve"> dimana </w:t>
      </w:r>
      <w:r w:rsidRPr="00D14BD7">
        <w:rPr>
          <w:rFonts w:ascii="Times New Roman" w:hAnsi="Times New Roman"/>
          <w:szCs w:val="24"/>
        </w:rPr>
        <w:t>hasil tangkapannya terus naik setiap</w:t>
      </w:r>
      <w:r w:rsidRPr="00D14BD7">
        <w:rPr>
          <w:rFonts w:ascii="Times New Roman" w:hAnsi="Times New Roman"/>
          <w:szCs w:val="24"/>
          <w:lang w:val="id-ID"/>
        </w:rPr>
        <w:t xml:space="preserve"> </w:t>
      </w:r>
      <w:r w:rsidRPr="00D14BD7">
        <w:rPr>
          <w:rFonts w:ascii="Times New Roman" w:hAnsi="Times New Roman"/>
          <w:szCs w:val="24"/>
        </w:rPr>
        <w:t>tahunnya</w:t>
      </w:r>
      <w:r w:rsidRPr="00D14BD7">
        <w:rPr>
          <w:rFonts w:ascii="Times New Roman" w:hAnsi="Times New Roman"/>
          <w:szCs w:val="24"/>
          <w:lang w:val="id-ID"/>
        </w:rPr>
        <w:t>. I</w:t>
      </w:r>
      <w:r w:rsidRPr="00D14BD7">
        <w:rPr>
          <w:rFonts w:ascii="Times New Roman" w:hAnsi="Times New Roman"/>
          <w:szCs w:val="24"/>
        </w:rPr>
        <w:t>kan kembung</w:t>
      </w:r>
      <w:r w:rsidRPr="00D14BD7">
        <w:rPr>
          <w:rFonts w:ascii="Times New Roman" w:hAnsi="Times New Roman"/>
          <w:szCs w:val="24"/>
          <w:lang w:val="id-ID"/>
        </w:rPr>
        <w:t xml:space="preserve"> </w:t>
      </w:r>
      <w:r w:rsidRPr="00D14BD7">
        <w:rPr>
          <w:rFonts w:ascii="Times New Roman" w:hAnsi="Times New Roman"/>
          <w:szCs w:val="24"/>
        </w:rPr>
        <w:t>mempunyai rasa cukup</w:t>
      </w:r>
      <w:r w:rsidRPr="00D14BD7">
        <w:rPr>
          <w:rFonts w:ascii="Times New Roman" w:hAnsi="Times New Roman"/>
          <w:szCs w:val="24"/>
          <w:lang w:val="id-ID"/>
        </w:rPr>
        <w:t xml:space="preserve"> </w:t>
      </w:r>
      <w:r w:rsidRPr="00D14BD7">
        <w:rPr>
          <w:rFonts w:ascii="Times New Roman" w:hAnsi="Times New Roman"/>
          <w:szCs w:val="24"/>
        </w:rPr>
        <w:t>enak dan gurih</w:t>
      </w:r>
      <w:r w:rsidRPr="00D14BD7">
        <w:rPr>
          <w:rFonts w:ascii="Times New Roman" w:hAnsi="Times New Roman"/>
          <w:szCs w:val="24"/>
          <w:lang w:val="id-ID"/>
        </w:rPr>
        <w:t xml:space="preserve"> </w:t>
      </w:r>
      <w:r w:rsidRPr="00D14BD7">
        <w:rPr>
          <w:rFonts w:ascii="Times New Roman" w:hAnsi="Times New Roman"/>
          <w:szCs w:val="24"/>
        </w:rPr>
        <w:t>sehingga</w:t>
      </w:r>
      <w:r w:rsidRPr="00D14BD7">
        <w:rPr>
          <w:rFonts w:ascii="Times New Roman" w:hAnsi="Times New Roman"/>
          <w:szCs w:val="24"/>
          <w:lang w:val="id-ID"/>
        </w:rPr>
        <w:t xml:space="preserve"> </w:t>
      </w:r>
      <w:r w:rsidRPr="00D14BD7">
        <w:rPr>
          <w:rFonts w:ascii="Times New Roman" w:hAnsi="Times New Roman"/>
          <w:szCs w:val="24"/>
        </w:rPr>
        <w:t>banyak</w:t>
      </w:r>
      <w:r w:rsidRPr="00D14BD7">
        <w:rPr>
          <w:rFonts w:ascii="Times New Roman" w:hAnsi="Times New Roman"/>
          <w:szCs w:val="24"/>
          <w:lang w:val="id-ID"/>
        </w:rPr>
        <w:t xml:space="preserve"> </w:t>
      </w:r>
      <w:r w:rsidRPr="00D14BD7">
        <w:rPr>
          <w:rFonts w:ascii="Times New Roman" w:hAnsi="Times New Roman"/>
          <w:szCs w:val="24"/>
        </w:rPr>
        <w:t>disukai oleh masyarakat</w:t>
      </w:r>
      <w:r w:rsidRPr="00D14BD7">
        <w:rPr>
          <w:rFonts w:ascii="Times New Roman" w:hAnsi="Times New Roman"/>
          <w:szCs w:val="24"/>
          <w:lang w:val="id-ID"/>
        </w:rPr>
        <w:t>,</w:t>
      </w:r>
      <w:r w:rsidRPr="00D14BD7">
        <w:rPr>
          <w:rFonts w:ascii="Times New Roman" w:hAnsi="Times New Roman"/>
          <w:szCs w:val="24"/>
        </w:rPr>
        <w:t xml:space="preserve"> </w:t>
      </w:r>
      <w:r w:rsidRPr="00D14BD7">
        <w:rPr>
          <w:rFonts w:ascii="Times New Roman" w:hAnsi="Times New Roman"/>
          <w:szCs w:val="24"/>
        </w:rPr>
        <w:fldChar w:fldCharType="begin" w:fldLock="1"/>
      </w:r>
      <w:r w:rsidRPr="00D14BD7">
        <w:rPr>
          <w:rFonts w:ascii="Times New Roman" w:hAnsi="Times New Roman"/>
          <w:szCs w:val="24"/>
        </w:rPr>
        <w:instrText>ADDIN CSL_CITATION {"citationItems":[{"id":"ITEM-1","itemData":{"author":[{"dropping-particle":"","family":"Thariq","given":"A","non-dropping-particle":"","parse-names":false,"suffix":""},{"dropping-particle":"","family":"Swastwati","given":"F","non-dropping-particle":"","parse-names":false,"suffix":""},{"dropping-particle":"","family":"Surti","given":"T","non-dropping-particle":"","parse-names":false,"suffix":""}],"container-title":"Jurnal Pengolahan dan Bioteknologi Hasil Perikanan","id":"ITEM-1","issued":{"date-parts":[["2014"]]},"title":"Pengaruh Perbedaan Konsentrasi Garam Pada Peda Ikan Kembung (Rastrelliger neglectus) Terhadap Kandungan Asam Glutamat Pemberi Rasa Gurih (Umami).","type":"article-journal"},"uris":["http://www.mendeley.com/documents/?uuid=c800c958-81ef-435b-b3ba-06c00222aa83","http://www.mendeley.com/documents/?uuid=57c3b9f4-0c0d-4d5e-ab87-5e2e5f48c0e3","http://www.mendeley.com/documents/?uuid=c6d33266-3107-489f-9fb7-69f0e58081fe"]}],"mendeley":{"formattedCitation":"(Thariq, Swastwati and Surti, 2014)","manualFormatting":"(Thariq dkk., 2014)","plainTextFormattedCitation":"(Thariq, Swastwati and Surti, 2014)","previouslyFormattedCitation":"(Thariq, Swastwati and Surti, 2014)"},"properties":{"noteIndex":0},"schema":"https://github.com/citation-style-language/schema/raw/master/csl-citation.json"}</w:instrText>
      </w:r>
      <w:r w:rsidRPr="00D14BD7">
        <w:rPr>
          <w:rFonts w:ascii="Times New Roman" w:hAnsi="Times New Roman"/>
          <w:szCs w:val="24"/>
        </w:rPr>
        <w:fldChar w:fldCharType="separate"/>
      </w:r>
      <w:r w:rsidRPr="00D14BD7">
        <w:rPr>
          <w:rFonts w:ascii="Times New Roman" w:hAnsi="Times New Roman"/>
          <w:noProof/>
          <w:szCs w:val="24"/>
        </w:rPr>
        <w:t xml:space="preserve">(Thariq </w:t>
      </w:r>
      <w:r w:rsidRPr="00D14BD7">
        <w:rPr>
          <w:rFonts w:ascii="Times New Roman" w:hAnsi="Times New Roman"/>
          <w:i/>
          <w:iCs/>
          <w:noProof/>
          <w:szCs w:val="24"/>
        </w:rPr>
        <w:t>dkk</w:t>
      </w:r>
      <w:r w:rsidRPr="00D14BD7">
        <w:rPr>
          <w:rFonts w:ascii="Times New Roman" w:hAnsi="Times New Roman"/>
          <w:noProof/>
          <w:szCs w:val="24"/>
        </w:rPr>
        <w:t>., 2014)</w:t>
      </w:r>
      <w:r w:rsidRPr="00D14BD7">
        <w:rPr>
          <w:rFonts w:ascii="Times New Roman" w:hAnsi="Times New Roman"/>
          <w:szCs w:val="24"/>
        </w:rPr>
        <w:fldChar w:fldCharType="end"/>
      </w:r>
      <w:r w:rsidRPr="00D14BD7">
        <w:rPr>
          <w:rFonts w:ascii="Times New Roman" w:hAnsi="Times New Roman"/>
          <w:szCs w:val="24"/>
        </w:rPr>
        <w:t xml:space="preserve"> Berdasarkan</w:t>
      </w:r>
      <w:r w:rsidRPr="00D14BD7">
        <w:rPr>
          <w:rFonts w:ascii="Times New Roman" w:hAnsi="Times New Roman"/>
          <w:szCs w:val="24"/>
          <w:lang w:val="id-ID"/>
        </w:rPr>
        <w:t xml:space="preserve"> </w:t>
      </w:r>
      <w:r w:rsidRPr="00D14BD7">
        <w:rPr>
          <w:rFonts w:ascii="Times New Roman" w:hAnsi="Times New Roman"/>
          <w:szCs w:val="24"/>
        </w:rPr>
        <w:t>penelitian</w:t>
      </w:r>
      <w:r w:rsidRPr="00D14BD7">
        <w:rPr>
          <w:rFonts w:ascii="Times New Roman" w:hAnsi="Times New Roman"/>
          <w:szCs w:val="24"/>
          <w:lang w:val="id-ID"/>
        </w:rPr>
        <w:t xml:space="preserve"> </w:t>
      </w:r>
      <w:r w:rsidRPr="00D14BD7">
        <w:rPr>
          <w:rFonts w:ascii="Times New Roman" w:hAnsi="Times New Roman"/>
          <w:szCs w:val="24"/>
        </w:rPr>
        <w:t xml:space="preserve">Siswati dan kawan kawan yang melaukan penelitian kandungan protein pada stik  menyatakan bahwa kandungan protein stik ikan kembung cukup tinggi </w:t>
      </w:r>
      <w:r w:rsidRPr="00D14BD7">
        <w:rPr>
          <w:rFonts w:ascii="Times New Roman" w:hAnsi="Times New Roman"/>
          <w:szCs w:val="24"/>
          <w:lang w:val="id-ID"/>
        </w:rPr>
        <w:fldChar w:fldCharType="begin" w:fldLock="1"/>
      </w:r>
      <w:r w:rsidRPr="00D14BD7">
        <w:rPr>
          <w:rFonts w:ascii="Times New Roman" w:hAnsi="Times New Roman"/>
          <w:szCs w:val="24"/>
          <w:lang w:val="id-ID"/>
        </w:rPr>
        <w:instrText>ADDIN CSL_CITATION {"citationItems":[{"id":"ITEM-1","itemData":{"abstract":"Stik merupakan salah satu makanan ringan berupa irisan tipis yang berbentuk pipih panjang berbahan dasar tepung terigu, tepung tapioka, lemak, telur dan air yang digoreng dan mempunyai rasa gurih dan bertekstur renyah. Penambahan bahan ikan dalam produk stik dimaksudkan untuk menambah nilai gizi bagi camilan stik. Ikan kembung (Rastrelliger kanagurta) dipilih karena memiliki gizi yang baik bagi tubuh, salah satunya protein serta kalsium, rasanya enak dan gurih, serta harganya yang murah. Tujuan penelitian ini adalah untuk mengetahui penerimaan panelis terhadap karakteristik sensoris (warna, aroma, rasa, tekstur dan overall) stik ikan dengan variasi bahan ikan kembung dan mengetahui pengaruh variasi bahan ikan kembung terhadap karakteristik kimia (air, abu, lemak, protein, karbohidrat dan kalsium). Rancangan percobaan yang digunakan adalah Rancangan Acak Lengkap (RAL) yang terdiri dari satu faktor yaitu variasi bahan ikan kembung. Stik ikan kembung memakai variasi bahan daging ikan, tulang ikan dan ikan kembung utuh. Hasil penelitian menunjukkan bahwa stik ikan kembung utuh aspek sensoris terbanyak yang disukai oleh panelis adalah warna, rasa dan overall. Stik daging ikan disukai dalam aspek tekstur dan stik tulang disukai dalam aspek aroma. Untuk karakteristik kimia stik daging ikan memiliki nilai kadar air, abu, lemak, protein, karbohidrat dan kalsium secara berturut-turut 2,80%; 2,48%; 28,16%; 12,30%; 54,30%; dan 0,03%. Stik tulang ikan berturut turut 2,60%; 5,52%; 36,11%; 8,52%; 47,23%; dan 0,68%. Stik ikan utuh berturut-turut 2,72%; 3,07%; 31,24%; 9,88%; 53,09%; dan 0,15%.","author":[{"dropping-particle":"","family":"Siswanti","given":"","non-dropping-particle":"","parse-names":false,"suffix":""},{"dropping-particle":"","family":"Agnesia","given":"Priscilla Yolanda","non-dropping-particle":"","parse-names":false,"suffix":""},{"dropping-particle":"","family":"Katri A.","given":"R. Baskara","non-dropping-particle":"","parse-names":false,"suffix":""}],"container-title":"Jurnal Teknologi Hasil Pertanian","id":"ITEM-1","issue":"1","issued":{"date-parts":[["2017"]]},"page":"41-49","title":"Pemanfaatan Daging dan Tulang Ikan Kembung (Rastrelliger Kanagurta) dalam Pembuatan Camilan Stick","type":"article-journal","volume":"10"},"uris":["http://www.mendeley.com/documents/?uuid=5386b818-282c-4fe9-ae9c-d76741be6b6c","http://www.mendeley.com/documents/?uuid=f9ba65b0-8767-4f8d-a416-5834bd03d6c7","http://www.mendeley.com/documents/?uuid=765508f9-147a-46f7-9be2-90fc28b448c8"]}],"mendeley":{"formattedCitation":"(Siswanti, Agnesia and Katri A., 2017)","manualFormatting":"(Siswanti dkk., 2017)","plainTextFormattedCitation":"(Siswanti, Agnesia and Katri A., 2017)","previouslyFormattedCitation":"(Siswanti, Agnesia and Katri A., 2017)"},"properties":{"noteIndex":0},"schema":"https://github.com/citation-style-language/schema/raw/master/csl-citation.json"}</w:instrText>
      </w:r>
      <w:r w:rsidRPr="00D14BD7">
        <w:rPr>
          <w:rFonts w:ascii="Times New Roman" w:hAnsi="Times New Roman"/>
          <w:szCs w:val="24"/>
          <w:lang w:val="id-ID"/>
        </w:rPr>
        <w:fldChar w:fldCharType="separate"/>
      </w:r>
      <w:r w:rsidRPr="00D14BD7">
        <w:rPr>
          <w:rFonts w:ascii="Times New Roman" w:hAnsi="Times New Roman"/>
          <w:noProof/>
          <w:szCs w:val="24"/>
          <w:lang w:val="id-ID"/>
        </w:rPr>
        <w:t xml:space="preserve">(Siswanti </w:t>
      </w:r>
      <w:r w:rsidRPr="00D14BD7">
        <w:rPr>
          <w:rFonts w:ascii="Times New Roman" w:hAnsi="Times New Roman"/>
          <w:i/>
          <w:iCs/>
          <w:noProof/>
          <w:szCs w:val="24"/>
          <w:lang w:val="en-GB"/>
        </w:rPr>
        <w:t>dkk</w:t>
      </w:r>
      <w:r w:rsidRPr="00D14BD7">
        <w:rPr>
          <w:rFonts w:ascii="Times New Roman" w:hAnsi="Times New Roman"/>
          <w:noProof/>
          <w:szCs w:val="24"/>
          <w:lang w:val="id-ID"/>
        </w:rPr>
        <w:t>., 2017)</w:t>
      </w:r>
      <w:r w:rsidRPr="00D14BD7">
        <w:rPr>
          <w:rFonts w:ascii="Times New Roman" w:hAnsi="Times New Roman"/>
          <w:szCs w:val="24"/>
          <w:lang w:val="id-ID"/>
        </w:rPr>
        <w:fldChar w:fldCharType="end"/>
      </w:r>
      <w:r w:rsidRPr="00D14BD7">
        <w:rPr>
          <w:rFonts w:ascii="Times New Roman" w:hAnsi="Times New Roman"/>
          <w:szCs w:val="24"/>
        </w:rPr>
        <w:t xml:space="preserve">. </w:t>
      </w:r>
    </w:p>
    <w:p w14:paraId="12C9FA35" w14:textId="77777777" w:rsidR="00B74295" w:rsidRPr="00D14BD7" w:rsidRDefault="00B74295" w:rsidP="00B74295">
      <w:pPr>
        <w:spacing w:after="0"/>
        <w:ind w:left="360" w:firstLine="720"/>
        <w:rPr>
          <w:rFonts w:ascii="Times New Roman" w:hAnsi="Times New Roman"/>
          <w:szCs w:val="24"/>
        </w:rPr>
      </w:pPr>
      <w:r w:rsidRPr="00D14BD7">
        <w:rPr>
          <w:rFonts w:ascii="Times New Roman" w:hAnsi="Times New Roman"/>
          <w:szCs w:val="24"/>
          <w:lang w:val="id-ID"/>
        </w:rPr>
        <w:t>Pemanfaatan ikan kembung</w:t>
      </w:r>
      <w:r w:rsidRPr="00D14BD7">
        <w:rPr>
          <w:rFonts w:ascii="Times New Roman" w:hAnsi="Times New Roman"/>
          <w:szCs w:val="24"/>
        </w:rPr>
        <w:t xml:space="preserve"> dalam berbagai bentuk</w:t>
      </w:r>
      <w:r w:rsidRPr="00D14BD7">
        <w:rPr>
          <w:rFonts w:ascii="Times New Roman" w:hAnsi="Times New Roman"/>
          <w:szCs w:val="24"/>
          <w:lang w:val="id-ID"/>
        </w:rPr>
        <w:t xml:space="preserve"> produk </w:t>
      </w:r>
      <w:r w:rsidRPr="00D14BD7">
        <w:rPr>
          <w:rFonts w:ascii="Times New Roman" w:hAnsi="Times New Roman"/>
          <w:szCs w:val="24"/>
        </w:rPr>
        <w:t>telah dilakukan ,</w:t>
      </w:r>
      <w:r w:rsidRPr="00D14BD7">
        <w:rPr>
          <w:rFonts w:ascii="Times New Roman" w:hAnsi="Times New Roman"/>
          <w:szCs w:val="24"/>
          <w:lang w:val="id-ID"/>
        </w:rPr>
        <w:t>uji kandungan gizi</w:t>
      </w:r>
      <w:r w:rsidRPr="00D14BD7">
        <w:rPr>
          <w:rFonts w:ascii="Times New Roman" w:hAnsi="Times New Roman"/>
          <w:szCs w:val="24"/>
        </w:rPr>
        <w:t xml:space="preserve"> pada </w:t>
      </w:r>
      <w:r w:rsidRPr="00D14BD7">
        <w:rPr>
          <w:rFonts w:ascii="Times New Roman" w:hAnsi="Times New Roman"/>
          <w:szCs w:val="24"/>
          <w:lang w:val="id-ID"/>
        </w:rPr>
        <w:t xml:space="preserve"> </w:t>
      </w:r>
      <w:r w:rsidRPr="00D14BD7">
        <w:rPr>
          <w:rFonts w:ascii="Times New Roman" w:hAnsi="Times New Roman"/>
          <w:szCs w:val="24"/>
        </w:rPr>
        <w:t>k</w:t>
      </w:r>
      <w:r w:rsidRPr="00D14BD7">
        <w:rPr>
          <w:rFonts w:ascii="Times New Roman" w:hAnsi="Times New Roman"/>
          <w:szCs w:val="24"/>
          <w:lang w:val="id-ID"/>
        </w:rPr>
        <w:t>erupuk  Ikan Kembung (</w:t>
      </w:r>
      <w:r w:rsidRPr="00D14BD7">
        <w:rPr>
          <w:rFonts w:ascii="Times New Roman" w:hAnsi="Times New Roman"/>
          <w:i/>
          <w:iCs/>
          <w:szCs w:val="24"/>
          <w:lang w:val="id-ID"/>
        </w:rPr>
        <w:t>Rastrelliger Kanagurta L</w:t>
      </w:r>
      <w:r w:rsidRPr="00D14BD7">
        <w:rPr>
          <w:rFonts w:ascii="Times New Roman" w:hAnsi="Times New Roman"/>
          <w:szCs w:val="24"/>
          <w:lang w:val="id-ID"/>
        </w:rPr>
        <w:t xml:space="preserve">.) sebagai </w:t>
      </w:r>
      <w:r w:rsidRPr="00D14BD7">
        <w:rPr>
          <w:rFonts w:ascii="Times New Roman" w:hAnsi="Times New Roman"/>
          <w:szCs w:val="24"/>
        </w:rPr>
        <w:t xml:space="preserve">makanan cemilan yang </w:t>
      </w:r>
      <w:r w:rsidRPr="00D14BD7">
        <w:rPr>
          <w:rFonts w:ascii="Times New Roman" w:hAnsi="Times New Roman"/>
          <w:szCs w:val="24"/>
          <w:lang w:val="id-ID"/>
        </w:rPr>
        <w:t>Sehat</w:t>
      </w:r>
      <w:r w:rsidRPr="00D14BD7">
        <w:rPr>
          <w:rFonts w:ascii="Times New Roman" w:hAnsi="Times New Roman"/>
          <w:szCs w:val="24"/>
        </w:rPr>
        <w:t xml:space="preserve"> yang dapat me</w:t>
      </w:r>
      <w:r w:rsidRPr="00D14BD7">
        <w:rPr>
          <w:rFonts w:ascii="Times New Roman" w:hAnsi="Times New Roman"/>
          <w:szCs w:val="24"/>
          <w:lang w:val="id-ID"/>
        </w:rPr>
        <w:t xml:space="preserve">ncegah Hiperkolesterol, formulasi </w:t>
      </w:r>
      <w:r w:rsidRPr="00D14BD7">
        <w:rPr>
          <w:rFonts w:ascii="Times New Roman" w:hAnsi="Times New Roman"/>
          <w:szCs w:val="24"/>
        </w:rPr>
        <w:t xml:space="preserve">resep </w:t>
      </w:r>
      <w:r w:rsidRPr="00D14BD7">
        <w:rPr>
          <w:rFonts w:ascii="Times New Roman" w:hAnsi="Times New Roman"/>
          <w:szCs w:val="24"/>
          <w:lang w:val="id-ID"/>
        </w:rPr>
        <w:t xml:space="preserve">terpilih dalam 100 g </w:t>
      </w:r>
      <w:r w:rsidRPr="00D14BD7">
        <w:rPr>
          <w:rFonts w:ascii="Times New Roman" w:hAnsi="Times New Roman"/>
          <w:szCs w:val="24"/>
        </w:rPr>
        <w:t xml:space="preserve">kerupuk pasir </w:t>
      </w:r>
      <w:r w:rsidRPr="00D14BD7">
        <w:rPr>
          <w:rFonts w:ascii="Times New Roman" w:hAnsi="Times New Roman"/>
          <w:szCs w:val="24"/>
          <w:lang w:val="id-ID"/>
        </w:rPr>
        <w:t xml:space="preserve">mengandung kadar air </w:t>
      </w:r>
      <w:r w:rsidRPr="00D14BD7">
        <w:rPr>
          <w:rFonts w:ascii="Times New Roman" w:hAnsi="Times New Roman"/>
          <w:szCs w:val="24"/>
        </w:rPr>
        <w:t xml:space="preserve">sebanyak </w:t>
      </w:r>
      <w:r w:rsidRPr="00D14BD7">
        <w:rPr>
          <w:rFonts w:ascii="Times New Roman" w:hAnsi="Times New Roman"/>
          <w:szCs w:val="24"/>
          <w:lang w:val="id-ID"/>
        </w:rPr>
        <w:t>6,08%, lemak 0,36%, protein 21,69%, karbohidrat 68,03%</w:t>
      </w:r>
      <w:r w:rsidRPr="00D14BD7">
        <w:rPr>
          <w:rFonts w:ascii="Times New Roman" w:hAnsi="Times New Roman"/>
          <w:szCs w:val="24"/>
        </w:rPr>
        <w:t xml:space="preserve"> dan</w:t>
      </w:r>
      <w:r w:rsidRPr="00D14BD7">
        <w:rPr>
          <w:rFonts w:ascii="Times New Roman" w:hAnsi="Times New Roman"/>
          <w:szCs w:val="24"/>
          <w:lang w:val="id-ID"/>
        </w:rPr>
        <w:t xml:space="preserve"> abu 3,83%, </w:t>
      </w:r>
      <w:r w:rsidRPr="00D14BD7">
        <w:rPr>
          <w:rFonts w:ascii="Times New Roman" w:hAnsi="Times New Roman"/>
          <w:szCs w:val="24"/>
        </w:rPr>
        <w:fldChar w:fldCharType="begin" w:fldLock="1"/>
      </w:r>
      <w:r w:rsidRPr="00D14BD7">
        <w:rPr>
          <w:rFonts w:ascii="Times New Roman" w:hAnsi="Times New Roman"/>
          <w:szCs w:val="24"/>
        </w:rPr>
        <w:instrText>ADDIN CSL_CITATION {"citationItems":[{"id":"ITEM-1","itemData":{"DOI":"10.17728/jatp.237","ISSN":"20897693","author":[{"dropping-particle":"","family":"Ilmi","given":"Ibnu","non-dropping-particle":"","parse-names":false,"suffix":""}],"container-title":"Jurnal Aplikasi Teknologi Pangan","id":"ITEM-1","issue":"3","issued":{"date-parts":[["2017"]]},"title":"Kerupuk Pasir Ikan Kembung (Rastrelliger Kanagurta L.) Sebagai Camilan Sehat Pencegah Hiperkolesterol","type":"article-journal","volume":"6"},"uris":["http://www.mendeley.com/documents/?uuid=0eba4a1a-e3ce-483d-8a6e-48fa917d3233","http://www.mendeley.com/documents/?uuid=71d9a0fd-facf-425e-87ec-7fba1363b83f","http://www.mendeley.com/documents/?uuid=094f0f58-d8d1-403a-8f3f-125bd83da7cd"]}],"mendeley":{"formattedCitation":"(Ilmi, 2017)","plainTextFormattedCitation":"(Ilmi, 2017)","previouslyFormattedCitation":"(Ilmi, 2017)"},"properties":{"noteIndex":0},"schema":"https://github.com/citation-style-language/schema/raw/master/csl-citation.json"}</w:instrText>
      </w:r>
      <w:r w:rsidRPr="00D14BD7">
        <w:rPr>
          <w:rFonts w:ascii="Times New Roman" w:hAnsi="Times New Roman"/>
          <w:szCs w:val="24"/>
        </w:rPr>
        <w:fldChar w:fldCharType="separate"/>
      </w:r>
      <w:r w:rsidRPr="00D14BD7">
        <w:rPr>
          <w:rFonts w:ascii="Times New Roman" w:hAnsi="Times New Roman"/>
          <w:noProof/>
          <w:szCs w:val="24"/>
        </w:rPr>
        <w:t>(Ilmi, 2017)</w:t>
      </w:r>
      <w:r w:rsidRPr="00D14BD7">
        <w:rPr>
          <w:rFonts w:ascii="Times New Roman" w:hAnsi="Times New Roman"/>
          <w:szCs w:val="24"/>
        </w:rPr>
        <w:fldChar w:fldCharType="end"/>
      </w:r>
      <w:r w:rsidRPr="00D14BD7">
        <w:rPr>
          <w:rFonts w:ascii="Times New Roman" w:hAnsi="Times New Roman"/>
          <w:szCs w:val="24"/>
        </w:rPr>
        <w:t>.</w:t>
      </w:r>
    </w:p>
    <w:p w14:paraId="6990802B" w14:textId="77777777" w:rsidR="00B74295" w:rsidRPr="00D14BD7" w:rsidRDefault="00B74295" w:rsidP="00B74295">
      <w:pPr>
        <w:spacing w:after="0"/>
        <w:ind w:left="360" w:firstLine="720"/>
        <w:rPr>
          <w:rFonts w:ascii="Times New Roman" w:hAnsi="Times New Roman"/>
          <w:szCs w:val="24"/>
        </w:rPr>
      </w:pPr>
      <w:r w:rsidRPr="00D14BD7">
        <w:rPr>
          <w:rFonts w:ascii="Times New Roman" w:hAnsi="Times New Roman"/>
          <w:iCs/>
          <w:szCs w:val="24"/>
        </w:rPr>
        <w:lastRenderedPageBreak/>
        <w:t>Pembuatan</w:t>
      </w:r>
      <w:r w:rsidRPr="00D14BD7">
        <w:rPr>
          <w:rFonts w:ascii="Times New Roman" w:hAnsi="Times New Roman"/>
          <w:i/>
          <w:iCs/>
          <w:szCs w:val="24"/>
        </w:rPr>
        <w:t xml:space="preserve"> cookies</w:t>
      </w:r>
      <w:r w:rsidRPr="00D14BD7">
        <w:rPr>
          <w:rFonts w:ascii="Times New Roman" w:hAnsi="Times New Roman"/>
          <w:i/>
          <w:iCs/>
          <w:szCs w:val="24"/>
          <w:lang w:val="id-ID"/>
        </w:rPr>
        <w:t xml:space="preserve"> </w:t>
      </w:r>
      <w:r w:rsidRPr="00D14BD7">
        <w:rPr>
          <w:rFonts w:ascii="Times New Roman" w:hAnsi="Times New Roman"/>
          <w:szCs w:val="24"/>
        </w:rPr>
        <w:t>yang</w:t>
      </w:r>
      <w:r w:rsidRPr="00D14BD7">
        <w:rPr>
          <w:rFonts w:ascii="Times New Roman" w:hAnsi="Times New Roman"/>
          <w:szCs w:val="24"/>
          <w:lang w:val="id-ID"/>
        </w:rPr>
        <w:t xml:space="preserve"> </w:t>
      </w:r>
      <w:r w:rsidRPr="00D14BD7">
        <w:rPr>
          <w:rFonts w:ascii="Times New Roman" w:hAnsi="Times New Roman"/>
          <w:szCs w:val="24"/>
        </w:rPr>
        <w:t>disubstitusi</w:t>
      </w:r>
      <w:r w:rsidRPr="00D14BD7">
        <w:rPr>
          <w:rFonts w:ascii="Times New Roman" w:hAnsi="Times New Roman"/>
          <w:szCs w:val="24"/>
          <w:lang w:val="id-ID"/>
        </w:rPr>
        <w:t xml:space="preserve"> </w:t>
      </w:r>
      <w:r w:rsidRPr="00D14BD7">
        <w:rPr>
          <w:rFonts w:ascii="Times New Roman" w:hAnsi="Times New Roman"/>
          <w:szCs w:val="24"/>
        </w:rPr>
        <w:t>dengan tepung jewawut dan  tepung ikan kembung</w:t>
      </w:r>
      <w:r w:rsidRPr="00D14BD7">
        <w:rPr>
          <w:rFonts w:ascii="Times New Roman" w:hAnsi="Times New Roman"/>
          <w:szCs w:val="24"/>
          <w:lang w:val="id-ID"/>
        </w:rPr>
        <w:t xml:space="preserve"> </w:t>
      </w:r>
      <w:r w:rsidRPr="00D14BD7">
        <w:rPr>
          <w:rFonts w:ascii="Times New Roman" w:hAnsi="Times New Roman"/>
          <w:szCs w:val="24"/>
        </w:rPr>
        <w:t xml:space="preserve"> dapat</w:t>
      </w:r>
      <w:r w:rsidRPr="00D14BD7">
        <w:rPr>
          <w:rFonts w:ascii="Times New Roman" w:hAnsi="Times New Roman"/>
          <w:szCs w:val="24"/>
          <w:lang w:val="id-ID"/>
        </w:rPr>
        <w:t xml:space="preserve"> </w:t>
      </w:r>
      <w:r w:rsidRPr="00D14BD7">
        <w:rPr>
          <w:rFonts w:ascii="Times New Roman" w:hAnsi="Times New Roman"/>
          <w:szCs w:val="24"/>
        </w:rPr>
        <w:t>menjadi</w:t>
      </w:r>
      <w:r w:rsidRPr="00D14BD7">
        <w:rPr>
          <w:rFonts w:ascii="Times New Roman" w:hAnsi="Times New Roman"/>
          <w:szCs w:val="24"/>
          <w:lang w:val="id-ID"/>
        </w:rPr>
        <w:t xml:space="preserve"> </w:t>
      </w:r>
      <w:r w:rsidRPr="00D14BD7">
        <w:rPr>
          <w:rFonts w:ascii="Times New Roman" w:hAnsi="Times New Roman"/>
          <w:szCs w:val="24"/>
        </w:rPr>
        <w:t>alternatif</w:t>
      </w:r>
      <w:r w:rsidRPr="00D14BD7">
        <w:rPr>
          <w:rFonts w:ascii="Times New Roman" w:hAnsi="Times New Roman"/>
          <w:szCs w:val="24"/>
          <w:lang w:val="id-ID"/>
        </w:rPr>
        <w:t xml:space="preserve"> </w:t>
      </w:r>
      <w:r w:rsidRPr="00D14BD7">
        <w:rPr>
          <w:rFonts w:ascii="Times New Roman" w:hAnsi="Times New Roman"/>
          <w:szCs w:val="24"/>
        </w:rPr>
        <w:t>untuk</w:t>
      </w:r>
      <w:r w:rsidRPr="00D14BD7">
        <w:rPr>
          <w:rFonts w:ascii="Times New Roman" w:hAnsi="Times New Roman"/>
          <w:szCs w:val="24"/>
          <w:lang w:val="id-ID"/>
        </w:rPr>
        <w:t xml:space="preserve"> </w:t>
      </w:r>
      <w:r w:rsidRPr="00D14BD7">
        <w:rPr>
          <w:rFonts w:ascii="Times New Roman" w:hAnsi="Times New Roman"/>
          <w:szCs w:val="24"/>
        </w:rPr>
        <w:t xml:space="preserve">pemperoleh makanan selingan yang kaya akan </w:t>
      </w:r>
      <w:r w:rsidRPr="00D14BD7">
        <w:rPr>
          <w:rFonts w:ascii="Times New Roman" w:hAnsi="Times New Roman"/>
          <w:szCs w:val="24"/>
          <w:lang w:val="id-ID"/>
        </w:rPr>
        <w:t xml:space="preserve"> </w:t>
      </w:r>
      <w:r w:rsidRPr="00D14BD7">
        <w:rPr>
          <w:rFonts w:ascii="Times New Roman" w:hAnsi="Times New Roman"/>
          <w:szCs w:val="24"/>
        </w:rPr>
        <w:t>protein dan zat</w:t>
      </w:r>
      <w:r w:rsidRPr="00D14BD7">
        <w:rPr>
          <w:rFonts w:ascii="Times New Roman" w:hAnsi="Times New Roman"/>
          <w:szCs w:val="24"/>
          <w:lang w:val="id-ID"/>
        </w:rPr>
        <w:t xml:space="preserve"> </w:t>
      </w:r>
      <w:r w:rsidRPr="00D14BD7">
        <w:rPr>
          <w:rFonts w:ascii="Times New Roman" w:hAnsi="Times New Roman"/>
          <w:szCs w:val="24"/>
        </w:rPr>
        <w:t>besi</w:t>
      </w:r>
      <w:r w:rsidRPr="00D14BD7">
        <w:rPr>
          <w:rFonts w:ascii="Times New Roman" w:hAnsi="Times New Roman"/>
          <w:szCs w:val="24"/>
          <w:lang w:val="id-ID"/>
        </w:rPr>
        <w:t xml:space="preserve"> </w:t>
      </w:r>
      <w:r w:rsidRPr="00D14BD7">
        <w:rPr>
          <w:rFonts w:ascii="Times New Roman" w:hAnsi="Times New Roman"/>
          <w:szCs w:val="24"/>
        </w:rPr>
        <w:t xml:space="preserve"> yang dapat dijadikan makanan selingan bagi kelompok rawan gizi. Penelitian ini telah melakukan uji </w:t>
      </w:r>
      <w:r w:rsidRPr="00D14BD7">
        <w:rPr>
          <w:rFonts w:ascii="Times New Roman" w:hAnsi="Times New Roman"/>
          <w:szCs w:val="24"/>
          <w:lang w:val="id-ID"/>
        </w:rPr>
        <w:t xml:space="preserve"> </w:t>
      </w:r>
      <w:r w:rsidRPr="00D14BD7">
        <w:rPr>
          <w:rFonts w:ascii="Times New Roman" w:hAnsi="Times New Roman"/>
          <w:szCs w:val="24"/>
        </w:rPr>
        <w:t>daya</w:t>
      </w:r>
      <w:r w:rsidRPr="00D14BD7">
        <w:rPr>
          <w:rFonts w:ascii="Times New Roman" w:hAnsi="Times New Roman"/>
          <w:szCs w:val="24"/>
          <w:lang w:val="id-ID"/>
        </w:rPr>
        <w:t xml:space="preserve"> </w:t>
      </w:r>
      <w:r w:rsidRPr="00D14BD7">
        <w:rPr>
          <w:rFonts w:ascii="Times New Roman" w:hAnsi="Times New Roman"/>
          <w:szCs w:val="24"/>
        </w:rPr>
        <w:t>terima dan analisis kandungan protein dan zat</w:t>
      </w:r>
      <w:r w:rsidRPr="00D14BD7">
        <w:rPr>
          <w:rFonts w:ascii="Times New Roman" w:hAnsi="Times New Roman"/>
          <w:szCs w:val="24"/>
          <w:lang w:val="id-ID"/>
        </w:rPr>
        <w:t xml:space="preserve"> </w:t>
      </w:r>
      <w:r w:rsidRPr="00D14BD7">
        <w:rPr>
          <w:rFonts w:ascii="Times New Roman" w:hAnsi="Times New Roman"/>
          <w:szCs w:val="24"/>
        </w:rPr>
        <w:t>besi pada</w:t>
      </w:r>
      <w:r w:rsidRPr="00D14BD7">
        <w:rPr>
          <w:rFonts w:ascii="Times New Roman" w:hAnsi="Times New Roman"/>
          <w:szCs w:val="24"/>
          <w:lang w:val="id-ID"/>
        </w:rPr>
        <w:t xml:space="preserve"> </w:t>
      </w:r>
      <w:r w:rsidRPr="00D14BD7">
        <w:rPr>
          <w:rFonts w:ascii="Times New Roman" w:hAnsi="Times New Roman"/>
          <w:i/>
          <w:iCs/>
          <w:szCs w:val="24"/>
          <w:lang w:val="id-ID"/>
        </w:rPr>
        <w:t>c</w:t>
      </w:r>
      <w:r w:rsidRPr="00D14BD7">
        <w:rPr>
          <w:rFonts w:ascii="Times New Roman" w:hAnsi="Times New Roman"/>
          <w:i/>
          <w:iCs/>
          <w:szCs w:val="24"/>
        </w:rPr>
        <w:t>ookies</w:t>
      </w:r>
      <w:r w:rsidRPr="00D14BD7">
        <w:rPr>
          <w:rFonts w:ascii="Times New Roman" w:hAnsi="Times New Roman"/>
          <w:i/>
          <w:iCs/>
          <w:szCs w:val="24"/>
          <w:lang w:val="id-ID"/>
        </w:rPr>
        <w:t xml:space="preserve"> </w:t>
      </w:r>
      <w:r w:rsidRPr="00D14BD7">
        <w:rPr>
          <w:rFonts w:ascii="Times New Roman" w:hAnsi="Times New Roman"/>
          <w:szCs w:val="24"/>
        </w:rPr>
        <w:t>dengan</w:t>
      </w:r>
      <w:r w:rsidRPr="00D14BD7">
        <w:rPr>
          <w:rFonts w:ascii="Times New Roman" w:hAnsi="Times New Roman"/>
          <w:szCs w:val="24"/>
          <w:lang w:val="id-ID"/>
        </w:rPr>
        <w:t xml:space="preserve"> </w:t>
      </w:r>
      <w:r w:rsidRPr="00D14BD7">
        <w:rPr>
          <w:rFonts w:ascii="Times New Roman" w:hAnsi="Times New Roman"/>
          <w:szCs w:val="24"/>
        </w:rPr>
        <w:t>substitusi</w:t>
      </w:r>
      <w:r w:rsidRPr="00D14BD7">
        <w:rPr>
          <w:rFonts w:ascii="Times New Roman" w:hAnsi="Times New Roman"/>
          <w:szCs w:val="24"/>
          <w:lang w:val="id-ID"/>
        </w:rPr>
        <w:t xml:space="preserve"> </w:t>
      </w:r>
      <w:r w:rsidRPr="00D14BD7">
        <w:rPr>
          <w:rFonts w:ascii="Times New Roman" w:hAnsi="Times New Roman"/>
          <w:szCs w:val="24"/>
        </w:rPr>
        <w:t>tepung</w:t>
      </w:r>
      <w:r w:rsidRPr="00D14BD7">
        <w:rPr>
          <w:rFonts w:ascii="Times New Roman" w:hAnsi="Times New Roman"/>
          <w:szCs w:val="24"/>
          <w:lang w:val="id-ID"/>
        </w:rPr>
        <w:t xml:space="preserve"> j</w:t>
      </w:r>
      <w:r w:rsidRPr="00D14BD7">
        <w:rPr>
          <w:rFonts w:ascii="Times New Roman" w:hAnsi="Times New Roman"/>
          <w:szCs w:val="24"/>
        </w:rPr>
        <w:t>ewawut dan tepung ikan kembung.</w:t>
      </w:r>
    </w:p>
    <w:p w14:paraId="6791E54F" w14:textId="77777777" w:rsidR="00B74295" w:rsidRPr="00D14BD7" w:rsidRDefault="00B74295" w:rsidP="00B74295">
      <w:pPr>
        <w:pStyle w:val="Heading2"/>
        <w:ind w:left="426"/>
        <w:rPr>
          <w:rFonts w:ascii="Times New Roman" w:hAnsi="Times New Roman"/>
          <w:szCs w:val="24"/>
        </w:rPr>
      </w:pPr>
      <w:bookmarkStart w:id="1" w:name="_Hlk63259780"/>
      <w:r w:rsidRPr="00D14BD7">
        <w:rPr>
          <w:rFonts w:ascii="Times New Roman" w:hAnsi="Times New Roman"/>
          <w:szCs w:val="24"/>
        </w:rPr>
        <w:t>Metode Penelitian</w:t>
      </w:r>
    </w:p>
    <w:p w14:paraId="6316F2EB" w14:textId="77777777" w:rsidR="00B74295" w:rsidRPr="00D14BD7" w:rsidRDefault="00B74295" w:rsidP="00B74295">
      <w:pPr>
        <w:pStyle w:val="ListParagraph"/>
        <w:spacing w:after="0"/>
        <w:ind w:left="360"/>
        <w:rPr>
          <w:rFonts w:ascii="Times New Roman" w:hAnsi="Times New Roman"/>
          <w:bCs/>
          <w:szCs w:val="24"/>
        </w:rPr>
      </w:pPr>
      <w:r w:rsidRPr="00D14BD7">
        <w:rPr>
          <w:rFonts w:ascii="Times New Roman" w:hAnsi="Times New Roman"/>
          <w:bCs/>
          <w:szCs w:val="24"/>
        </w:rPr>
        <w:t>Pembuatan tepung jewawut dan tepung ikan kembung di laboratorium sipil PT Sucofindo. Hasil tepung  dari 1 Kg Jewawut menghasilkan tepung sebanyak 807 g, (rendemen 80.7 %) Tepung ikan kembung dari   2 Kg menghasilkan tepung ikan kembung sebesar 431g.(rendemen : 21.55 %).</w:t>
      </w:r>
    </w:p>
    <w:p w14:paraId="02721ECE" w14:textId="77777777" w:rsidR="00B74295" w:rsidRPr="00D14BD7" w:rsidRDefault="00B74295" w:rsidP="00B74295">
      <w:pPr>
        <w:pStyle w:val="ListParagraph"/>
        <w:spacing w:after="0"/>
        <w:ind w:left="360"/>
        <w:rPr>
          <w:rFonts w:ascii="Times New Roman" w:hAnsi="Times New Roman"/>
          <w:bCs/>
          <w:szCs w:val="24"/>
        </w:rPr>
      </w:pPr>
      <w:r w:rsidRPr="00D14BD7">
        <w:rPr>
          <w:rFonts w:ascii="Times New Roman" w:hAnsi="Times New Roman"/>
          <w:bCs/>
          <w:szCs w:val="24"/>
        </w:rPr>
        <w:t xml:space="preserve">Pembuatan cookies substitusi  tepung jewawut dan tepung ikan kembung menggunakan 4  (formulasi ) formulasi tepung jewawut  0 % (kontrol) , 15%, 35% dan 50% </w:t>
      </w:r>
      <w:bookmarkStart w:id="2" w:name="_Toc94712492"/>
      <w:bookmarkStart w:id="3" w:name="_Toc98966582"/>
      <w:bookmarkStart w:id="4" w:name="_Toc106191445"/>
      <w:r w:rsidRPr="00D14BD7">
        <w:rPr>
          <w:rFonts w:ascii="Times New Roman" w:hAnsi="Times New Roman"/>
          <w:bCs/>
          <w:szCs w:val="24"/>
        </w:rPr>
        <w:t>tepung ikan kembung 0% (kontrol),  5%,10% dan 15%.</w:t>
      </w:r>
    </w:p>
    <w:p w14:paraId="6F147ADB" w14:textId="77777777" w:rsidR="00B74295" w:rsidRPr="00D14BD7" w:rsidRDefault="00B74295" w:rsidP="00B74295">
      <w:pPr>
        <w:pStyle w:val="ListParagraph"/>
        <w:ind w:left="360"/>
        <w:rPr>
          <w:rFonts w:ascii="Times New Roman" w:hAnsi="Times New Roman"/>
          <w:color w:val="FF0000"/>
          <w:szCs w:val="24"/>
        </w:rPr>
      </w:pPr>
      <w:r w:rsidRPr="00D14BD7">
        <w:rPr>
          <w:rFonts w:ascii="Times New Roman" w:hAnsi="Times New Roman"/>
          <w:bCs/>
          <w:szCs w:val="24"/>
        </w:rPr>
        <w:t xml:space="preserve">Uji Daya Terima </w:t>
      </w:r>
      <w:bookmarkEnd w:id="2"/>
      <w:bookmarkEnd w:id="3"/>
      <w:bookmarkEnd w:id="4"/>
      <w:r w:rsidRPr="00D14BD7">
        <w:rPr>
          <w:rFonts w:ascii="Times New Roman" w:hAnsi="Times New Roman"/>
          <w:bCs/>
          <w:szCs w:val="24"/>
        </w:rPr>
        <w:t>Daya terima cookies substitusi tepung jewawut dan tepung ikan kembung dilakukan dengan  metode organoleptik menggunakan skala hedonik  4 aspek yaitu aspek warna, aroma, tekstur dan rasa dengan 5 (lima) indikator penilaian.  Tempat pelaksanaan di Laboratorium Organoleptik Jurusan Gizi Poltekkes Kemenkes Makassar dengan jumlah panelis tidak terlatih sebanyak 25 orang</w:t>
      </w:r>
    </w:p>
    <w:p w14:paraId="7FBA2256" w14:textId="77777777" w:rsidR="00B74295" w:rsidRPr="00D14BD7" w:rsidRDefault="00B74295" w:rsidP="00B74295">
      <w:pPr>
        <w:pStyle w:val="ListParagraph"/>
        <w:ind w:left="360"/>
        <w:rPr>
          <w:rFonts w:ascii="Times New Roman" w:hAnsi="Times New Roman"/>
          <w:color w:val="FF0000"/>
          <w:szCs w:val="24"/>
        </w:rPr>
      </w:pPr>
      <w:r w:rsidRPr="00D14BD7">
        <w:rPr>
          <w:rFonts w:ascii="Times New Roman" w:hAnsi="Times New Roman"/>
          <w:bCs/>
          <w:szCs w:val="24"/>
          <w:lang w:val="id-ID"/>
        </w:rPr>
        <w:t>Analisis k</w:t>
      </w:r>
      <w:r w:rsidRPr="00D14BD7">
        <w:rPr>
          <w:rFonts w:ascii="Times New Roman" w:hAnsi="Times New Roman"/>
          <w:bCs/>
          <w:szCs w:val="24"/>
        </w:rPr>
        <w:t xml:space="preserve">andungan </w:t>
      </w:r>
      <w:r w:rsidRPr="00D14BD7">
        <w:rPr>
          <w:rFonts w:ascii="Times New Roman" w:hAnsi="Times New Roman"/>
          <w:bCs/>
          <w:szCs w:val="24"/>
          <w:lang w:val="id-ID"/>
        </w:rPr>
        <w:t xml:space="preserve"> protein</w:t>
      </w:r>
      <w:r w:rsidRPr="00D14BD7">
        <w:rPr>
          <w:rFonts w:ascii="Times New Roman" w:hAnsi="Times New Roman"/>
          <w:bCs/>
          <w:szCs w:val="24"/>
        </w:rPr>
        <w:t xml:space="preserve"> menggunakan </w:t>
      </w:r>
      <w:r w:rsidRPr="00D14BD7">
        <w:rPr>
          <w:rFonts w:ascii="Times New Roman" w:hAnsi="Times New Roman"/>
          <w:bCs/>
          <w:szCs w:val="24"/>
          <w:lang w:val="id-ID"/>
        </w:rPr>
        <w:t xml:space="preserve">metode </w:t>
      </w:r>
      <w:r w:rsidRPr="00D14BD7">
        <w:rPr>
          <w:rFonts w:ascii="Times New Roman" w:hAnsi="Times New Roman"/>
          <w:bCs/>
          <w:i/>
          <w:iCs/>
          <w:szCs w:val="24"/>
          <w:lang w:val="id-ID"/>
        </w:rPr>
        <w:t>Mikro Kjedhal</w:t>
      </w:r>
      <w:r w:rsidRPr="00D14BD7">
        <w:rPr>
          <w:rFonts w:ascii="Times New Roman" w:hAnsi="Times New Roman"/>
          <w:bCs/>
          <w:szCs w:val="24"/>
          <w:lang w:val="id-ID"/>
        </w:rPr>
        <w:t xml:space="preserve"> dan zat</w:t>
      </w:r>
      <w:r w:rsidRPr="00D14BD7">
        <w:rPr>
          <w:rFonts w:ascii="Times New Roman" w:hAnsi="Times New Roman"/>
          <w:color w:val="FFFFFF" w:themeColor="background1"/>
          <w:szCs w:val="24"/>
        </w:rPr>
        <w:t>a</w:t>
      </w:r>
      <w:r w:rsidRPr="00D14BD7">
        <w:rPr>
          <w:rFonts w:ascii="Times New Roman" w:hAnsi="Times New Roman"/>
          <w:bCs/>
          <w:szCs w:val="24"/>
          <w:lang w:val="id-ID"/>
        </w:rPr>
        <w:t xml:space="preserve">besi </w:t>
      </w:r>
      <w:r w:rsidRPr="00D14BD7">
        <w:rPr>
          <w:rFonts w:ascii="Times New Roman" w:hAnsi="Times New Roman"/>
          <w:bCs/>
          <w:szCs w:val="24"/>
        </w:rPr>
        <w:t xml:space="preserve">menggunakan metode </w:t>
      </w:r>
      <w:r w:rsidRPr="00D14BD7">
        <w:rPr>
          <w:rFonts w:ascii="Times New Roman" w:hAnsi="Times New Roman"/>
          <w:bCs/>
          <w:i/>
          <w:iCs/>
          <w:szCs w:val="24"/>
          <w:lang w:val="id-ID"/>
        </w:rPr>
        <w:t>spektrofotomter</w:t>
      </w:r>
    </w:p>
    <w:p w14:paraId="22C43B0D" w14:textId="77777777" w:rsidR="00B74295" w:rsidRPr="00D14BD7" w:rsidRDefault="00B74295" w:rsidP="00B74295">
      <w:pPr>
        <w:pStyle w:val="Heading2"/>
        <w:rPr>
          <w:rFonts w:ascii="Times New Roman" w:hAnsi="Times New Roman"/>
          <w:szCs w:val="24"/>
        </w:rPr>
      </w:pPr>
      <w:bookmarkStart w:id="5" w:name="_Toc106191443"/>
      <w:bookmarkEnd w:id="1"/>
      <w:r w:rsidRPr="00D14BD7">
        <w:rPr>
          <w:rFonts w:ascii="Times New Roman" w:hAnsi="Times New Roman"/>
          <w:szCs w:val="24"/>
        </w:rPr>
        <w:t>Hasil</w:t>
      </w:r>
      <w:bookmarkEnd w:id="5"/>
    </w:p>
    <w:p w14:paraId="5D1A144C" w14:textId="77777777" w:rsidR="00B74295" w:rsidRPr="00D14BD7" w:rsidRDefault="00B74295" w:rsidP="00B74295">
      <w:pPr>
        <w:ind w:left="142" w:firstLine="708"/>
        <w:rPr>
          <w:rFonts w:ascii="Times New Roman" w:hAnsi="Times New Roman"/>
          <w:bCs/>
          <w:szCs w:val="24"/>
        </w:rPr>
      </w:pPr>
      <w:r w:rsidRPr="00D14BD7">
        <w:rPr>
          <w:rFonts w:ascii="Times New Roman" w:hAnsi="Times New Roman"/>
          <w:bCs/>
          <w:szCs w:val="24"/>
        </w:rPr>
        <w:t>Daya</w:t>
      </w:r>
      <w:r w:rsidRPr="00D14BD7">
        <w:rPr>
          <w:rFonts w:ascii="Times New Roman" w:hAnsi="Times New Roman"/>
          <w:color w:val="FFFFFF" w:themeColor="background1"/>
          <w:szCs w:val="24"/>
        </w:rPr>
        <w:t xml:space="preserve"> </w:t>
      </w:r>
      <w:r w:rsidRPr="00D14BD7">
        <w:rPr>
          <w:rFonts w:ascii="Times New Roman" w:hAnsi="Times New Roman"/>
          <w:bCs/>
          <w:szCs w:val="24"/>
        </w:rPr>
        <w:t>terima panelis terhadap aspek warna, rasa, tekstur dan aroma  pada cookies dengan substitusi tepung jewawut dan tepung ikan kembung dapat dilihat pada table 1 sampai table 4 :</w:t>
      </w:r>
    </w:p>
    <w:p w14:paraId="4C8998C0" w14:textId="77777777" w:rsidR="00B74295" w:rsidRPr="00D14BD7" w:rsidRDefault="00B74295" w:rsidP="00B74295">
      <w:pPr>
        <w:pStyle w:val="ListParagraph"/>
        <w:spacing w:line="240" w:lineRule="auto"/>
        <w:ind w:left="0"/>
        <w:jc w:val="center"/>
        <w:rPr>
          <w:rFonts w:ascii="Times New Roman" w:hAnsi="Times New Roman"/>
          <w:bCs/>
          <w:color w:val="000000"/>
          <w:szCs w:val="24"/>
          <w:lang w:val="id-ID"/>
        </w:rPr>
      </w:pPr>
      <w:r w:rsidRPr="00D14BD7">
        <w:rPr>
          <w:rFonts w:ascii="Times New Roman" w:hAnsi="Times New Roman"/>
          <w:bCs/>
          <w:color w:val="000000"/>
          <w:szCs w:val="24"/>
        </w:rPr>
        <w:t>Tabel 1</w:t>
      </w:r>
    </w:p>
    <w:p w14:paraId="55B5E23A" w14:textId="77777777" w:rsidR="00B74295" w:rsidRPr="00D14BD7" w:rsidRDefault="00B74295" w:rsidP="00B74295">
      <w:pPr>
        <w:pStyle w:val="ListParagraph"/>
        <w:spacing w:after="0" w:line="240" w:lineRule="auto"/>
        <w:ind w:left="0"/>
        <w:jc w:val="center"/>
        <w:rPr>
          <w:rFonts w:ascii="Times New Roman" w:hAnsi="Times New Roman"/>
          <w:bCs/>
          <w:i/>
          <w:iCs/>
          <w:color w:val="000000"/>
          <w:szCs w:val="24"/>
        </w:rPr>
      </w:pPr>
      <w:r w:rsidRPr="00D14BD7">
        <w:rPr>
          <w:rFonts w:ascii="Times New Roman" w:hAnsi="Times New Roman"/>
          <w:bCs/>
          <w:color w:val="000000"/>
          <w:szCs w:val="24"/>
        </w:rPr>
        <w:t>Distribusi Daya Terima</w:t>
      </w:r>
      <w:r w:rsidRPr="00D14BD7">
        <w:rPr>
          <w:rFonts w:ascii="Times New Roman" w:hAnsi="Times New Roman"/>
          <w:color w:val="FFFFFF" w:themeColor="background1"/>
          <w:szCs w:val="24"/>
        </w:rPr>
        <w:t>a</w:t>
      </w:r>
      <w:r w:rsidRPr="00D14BD7">
        <w:rPr>
          <w:rFonts w:ascii="Times New Roman" w:hAnsi="Times New Roman"/>
          <w:bCs/>
          <w:color w:val="000000"/>
          <w:szCs w:val="24"/>
        </w:rPr>
        <w:t>Terhadap Aspek</w:t>
      </w:r>
      <w:r w:rsidRPr="00D14BD7">
        <w:rPr>
          <w:rFonts w:ascii="Times New Roman" w:hAnsi="Times New Roman"/>
          <w:color w:val="FFFFFF" w:themeColor="background1"/>
          <w:szCs w:val="24"/>
        </w:rPr>
        <w:t>a</w:t>
      </w:r>
      <w:r w:rsidRPr="00D14BD7">
        <w:rPr>
          <w:rFonts w:ascii="Times New Roman" w:hAnsi="Times New Roman"/>
          <w:bCs/>
          <w:color w:val="000000"/>
          <w:szCs w:val="24"/>
        </w:rPr>
        <w:t xml:space="preserve">Warna </w:t>
      </w:r>
      <w:bookmarkStart w:id="6" w:name="_Hlk94715096"/>
      <w:r w:rsidRPr="00D14BD7">
        <w:rPr>
          <w:rFonts w:ascii="Times New Roman" w:hAnsi="Times New Roman"/>
          <w:bCs/>
          <w:color w:val="000000"/>
          <w:szCs w:val="24"/>
        </w:rPr>
        <w:t xml:space="preserve">Formula </w:t>
      </w:r>
      <w:r w:rsidRPr="00D14BD7">
        <w:rPr>
          <w:rFonts w:ascii="Times New Roman" w:hAnsi="Times New Roman"/>
          <w:bCs/>
          <w:i/>
          <w:iCs/>
          <w:color w:val="000000"/>
          <w:szCs w:val="24"/>
        </w:rPr>
        <w:t xml:space="preserve">Cookies </w:t>
      </w:r>
    </w:p>
    <w:p w14:paraId="3DB4BB2A" w14:textId="77777777" w:rsidR="00B74295" w:rsidRPr="00D14BD7" w:rsidRDefault="00B74295" w:rsidP="00B74295">
      <w:pPr>
        <w:pStyle w:val="ListParagraph"/>
        <w:spacing w:after="0" w:line="240" w:lineRule="auto"/>
        <w:ind w:left="0"/>
        <w:jc w:val="center"/>
        <w:rPr>
          <w:rFonts w:ascii="Times New Roman" w:hAnsi="Times New Roman"/>
          <w:bCs/>
          <w:color w:val="000000"/>
          <w:szCs w:val="24"/>
        </w:rPr>
      </w:pPr>
      <w:r w:rsidRPr="00D14BD7">
        <w:rPr>
          <w:rFonts w:ascii="Times New Roman" w:hAnsi="Times New Roman"/>
          <w:bCs/>
          <w:color w:val="000000"/>
          <w:szCs w:val="24"/>
        </w:rPr>
        <w:t>dengan Subtstitusi Tepung Jewawut dan</w:t>
      </w:r>
      <w:r w:rsidRPr="00D14BD7">
        <w:rPr>
          <w:rFonts w:ascii="Times New Roman" w:hAnsi="Times New Roman"/>
          <w:color w:val="FFFFFF" w:themeColor="background1"/>
          <w:szCs w:val="24"/>
        </w:rPr>
        <w:t>a</w:t>
      </w:r>
      <w:r w:rsidRPr="00D14BD7">
        <w:rPr>
          <w:rFonts w:ascii="Times New Roman" w:hAnsi="Times New Roman"/>
          <w:bCs/>
          <w:color w:val="000000"/>
          <w:szCs w:val="24"/>
        </w:rPr>
        <w:t>Tepung Ikan Kembung</w:t>
      </w:r>
      <w:bookmarkEnd w:id="6"/>
    </w:p>
    <w:tbl>
      <w:tblPr>
        <w:tblpPr w:leftFromText="180" w:rightFromText="180" w:vertAnchor="text" w:horzAnchor="margin" w:tblpXSpec="center" w:tblpY="178"/>
        <w:tblW w:w="850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1110"/>
        <w:gridCol w:w="824"/>
        <w:gridCol w:w="933"/>
        <w:gridCol w:w="909"/>
        <w:gridCol w:w="709"/>
        <w:gridCol w:w="678"/>
        <w:gridCol w:w="879"/>
      </w:tblGrid>
      <w:tr w:rsidR="00B74295" w:rsidRPr="009E1C9B" w14:paraId="1C9460E0" w14:textId="77777777" w:rsidTr="00A07273">
        <w:trPr>
          <w:trHeight w:val="411"/>
        </w:trPr>
        <w:tc>
          <w:tcPr>
            <w:tcW w:w="2461" w:type="dxa"/>
            <w:vMerge w:val="restart"/>
            <w:tcBorders>
              <w:top w:val="double" w:sz="4" w:space="0" w:color="auto"/>
              <w:bottom w:val="nil"/>
              <w:right w:val="nil"/>
            </w:tcBorders>
            <w:vAlign w:val="center"/>
          </w:tcPr>
          <w:p w14:paraId="597D09E8"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p>
          <w:p w14:paraId="2CF1E658"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 xml:space="preserve">Daya Terima </w:t>
            </w:r>
          </w:p>
        </w:tc>
        <w:tc>
          <w:tcPr>
            <w:tcW w:w="5163" w:type="dxa"/>
            <w:gridSpan w:val="6"/>
            <w:tcBorders>
              <w:top w:val="double" w:sz="4" w:space="0" w:color="auto"/>
              <w:left w:val="nil"/>
              <w:bottom w:val="nil"/>
              <w:right w:val="nil"/>
            </w:tcBorders>
            <w:vAlign w:val="center"/>
          </w:tcPr>
          <w:p w14:paraId="571E885F"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r w:rsidRPr="009E1C9B">
              <w:rPr>
                <w:rFonts w:ascii="Times New Roman" w:hAnsi="Times New Roman"/>
                <w:color w:val="000000"/>
                <w:sz w:val="22"/>
              </w:rPr>
              <w:t>Formula</w:t>
            </w:r>
          </w:p>
        </w:tc>
        <w:tc>
          <w:tcPr>
            <w:tcW w:w="879" w:type="dxa"/>
            <w:vMerge w:val="restart"/>
            <w:tcBorders>
              <w:top w:val="double" w:sz="4" w:space="0" w:color="auto"/>
              <w:left w:val="nil"/>
              <w:bottom w:val="nil"/>
            </w:tcBorders>
          </w:tcPr>
          <w:p w14:paraId="49628C83"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p>
          <w:p w14:paraId="64B55BEC" w14:textId="77777777" w:rsidR="00B74295" w:rsidRPr="009E1C9B" w:rsidRDefault="00B74295" w:rsidP="001A74C7">
            <w:pPr>
              <w:pStyle w:val="ListParagraph"/>
              <w:spacing w:after="0" w:line="240" w:lineRule="auto"/>
              <w:ind w:left="0"/>
              <w:jc w:val="center"/>
              <w:rPr>
                <w:rFonts w:ascii="Times New Roman" w:hAnsi="Times New Roman"/>
                <w:i/>
                <w:iCs/>
                <w:color w:val="000000"/>
                <w:sz w:val="22"/>
              </w:rPr>
            </w:pPr>
            <w:r w:rsidRPr="009E1C9B">
              <w:rPr>
                <w:rFonts w:ascii="Times New Roman" w:hAnsi="Times New Roman"/>
                <w:i/>
                <w:iCs/>
                <w:color w:val="000000"/>
                <w:sz w:val="22"/>
              </w:rPr>
              <w:t>p</w:t>
            </w:r>
          </w:p>
        </w:tc>
      </w:tr>
      <w:tr w:rsidR="00B74295" w:rsidRPr="009E1C9B" w14:paraId="3DE8CF40" w14:textId="77777777" w:rsidTr="00A07273">
        <w:trPr>
          <w:trHeight w:val="261"/>
        </w:trPr>
        <w:tc>
          <w:tcPr>
            <w:tcW w:w="2461" w:type="dxa"/>
            <w:vMerge/>
            <w:tcBorders>
              <w:top w:val="nil"/>
              <w:bottom w:val="nil"/>
              <w:right w:val="nil"/>
            </w:tcBorders>
            <w:vAlign w:val="center"/>
          </w:tcPr>
          <w:p w14:paraId="035539AF"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p>
        </w:tc>
        <w:tc>
          <w:tcPr>
            <w:tcW w:w="1934" w:type="dxa"/>
            <w:gridSpan w:val="2"/>
            <w:tcBorders>
              <w:top w:val="nil"/>
              <w:left w:val="nil"/>
              <w:bottom w:val="nil"/>
              <w:right w:val="nil"/>
            </w:tcBorders>
            <w:vAlign w:val="center"/>
          </w:tcPr>
          <w:p w14:paraId="7792ACE9"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r w:rsidRPr="009E1C9B">
              <w:rPr>
                <w:rFonts w:ascii="Times New Roman" w:hAnsi="Times New Roman"/>
                <w:color w:val="000000"/>
                <w:sz w:val="22"/>
              </w:rPr>
              <w:t>F1</w:t>
            </w:r>
          </w:p>
        </w:tc>
        <w:tc>
          <w:tcPr>
            <w:tcW w:w="1842" w:type="dxa"/>
            <w:gridSpan w:val="2"/>
            <w:tcBorders>
              <w:top w:val="nil"/>
              <w:left w:val="nil"/>
              <w:bottom w:val="nil"/>
              <w:right w:val="nil"/>
            </w:tcBorders>
            <w:vAlign w:val="center"/>
          </w:tcPr>
          <w:p w14:paraId="51006BA5"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r w:rsidRPr="009E1C9B">
              <w:rPr>
                <w:rFonts w:ascii="Times New Roman" w:hAnsi="Times New Roman"/>
                <w:color w:val="000000"/>
                <w:sz w:val="22"/>
              </w:rPr>
              <w:t>F2</w:t>
            </w:r>
          </w:p>
        </w:tc>
        <w:tc>
          <w:tcPr>
            <w:tcW w:w="1387" w:type="dxa"/>
            <w:gridSpan w:val="2"/>
            <w:tcBorders>
              <w:top w:val="nil"/>
              <w:left w:val="nil"/>
              <w:bottom w:val="nil"/>
              <w:right w:val="nil"/>
            </w:tcBorders>
            <w:vAlign w:val="center"/>
          </w:tcPr>
          <w:p w14:paraId="182E733C"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r w:rsidRPr="009E1C9B">
              <w:rPr>
                <w:rFonts w:ascii="Times New Roman" w:hAnsi="Times New Roman"/>
                <w:color w:val="000000"/>
                <w:sz w:val="22"/>
              </w:rPr>
              <w:t>F3</w:t>
            </w:r>
          </w:p>
        </w:tc>
        <w:tc>
          <w:tcPr>
            <w:tcW w:w="879" w:type="dxa"/>
            <w:vMerge/>
            <w:tcBorders>
              <w:top w:val="nil"/>
              <w:left w:val="nil"/>
              <w:bottom w:val="nil"/>
            </w:tcBorders>
          </w:tcPr>
          <w:p w14:paraId="4907738D"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p>
        </w:tc>
      </w:tr>
      <w:tr w:rsidR="00B74295" w:rsidRPr="009E1C9B" w14:paraId="35CB2A3D" w14:textId="77777777" w:rsidTr="00A07273">
        <w:trPr>
          <w:trHeight w:val="190"/>
        </w:trPr>
        <w:tc>
          <w:tcPr>
            <w:tcW w:w="2461" w:type="dxa"/>
            <w:vMerge/>
            <w:tcBorders>
              <w:top w:val="nil"/>
              <w:right w:val="nil"/>
            </w:tcBorders>
            <w:vAlign w:val="center"/>
          </w:tcPr>
          <w:p w14:paraId="27639ABA"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p>
        </w:tc>
        <w:tc>
          <w:tcPr>
            <w:tcW w:w="1110" w:type="dxa"/>
            <w:tcBorders>
              <w:top w:val="nil"/>
              <w:left w:val="nil"/>
              <w:right w:val="nil"/>
            </w:tcBorders>
            <w:vAlign w:val="center"/>
          </w:tcPr>
          <w:p w14:paraId="33338832"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n</w:t>
            </w:r>
          </w:p>
        </w:tc>
        <w:tc>
          <w:tcPr>
            <w:tcW w:w="824" w:type="dxa"/>
            <w:tcBorders>
              <w:top w:val="nil"/>
              <w:left w:val="nil"/>
              <w:right w:val="nil"/>
            </w:tcBorders>
            <w:vAlign w:val="center"/>
          </w:tcPr>
          <w:p w14:paraId="5AFCA999"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w:t>
            </w:r>
          </w:p>
        </w:tc>
        <w:tc>
          <w:tcPr>
            <w:tcW w:w="933" w:type="dxa"/>
            <w:tcBorders>
              <w:top w:val="nil"/>
              <w:left w:val="nil"/>
              <w:right w:val="nil"/>
            </w:tcBorders>
            <w:vAlign w:val="center"/>
          </w:tcPr>
          <w:p w14:paraId="2A033EB5"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n</w:t>
            </w:r>
          </w:p>
        </w:tc>
        <w:tc>
          <w:tcPr>
            <w:tcW w:w="909" w:type="dxa"/>
            <w:tcBorders>
              <w:top w:val="nil"/>
              <w:left w:val="nil"/>
              <w:right w:val="nil"/>
            </w:tcBorders>
            <w:vAlign w:val="center"/>
          </w:tcPr>
          <w:p w14:paraId="59895D59"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w:t>
            </w:r>
          </w:p>
        </w:tc>
        <w:tc>
          <w:tcPr>
            <w:tcW w:w="709" w:type="dxa"/>
            <w:tcBorders>
              <w:top w:val="nil"/>
              <w:left w:val="nil"/>
              <w:right w:val="nil"/>
            </w:tcBorders>
            <w:vAlign w:val="center"/>
          </w:tcPr>
          <w:p w14:paraId="05CF16FF"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n</w:t>
            </w:r>
          </w:p>
        </w:tc>
        <w:tc>
          <w:tcPr>
            <w:tcW w:w="678" w:type="dxa"/>
            <w:tcBorders>
              <w:top w:val="nil"/>
              <w:left w:val="nil"/>
              <w:right w:val="nil"/>
            </w:tcBorders>
            <w:vAlign w:val="center"/>
          </w:tcPr>
          <w:p w14:paraId="74B1EB2E"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w:t>
            </w:r>
          </w:p>
        </w:tc>
        <w:tc>
          <w:tcPr>
            <w:tcW w:w="879" w:type="dxa"/>
            <w:tcBorders>
              <w:top w:val="nil"/>
              <w:left w:val="nil"/>
            </w:tcBorders>
          </w:tcPr>
          <w:p w14:paraId="68984CE7" w14:textId="77777777" w:rsidR="00B74295" w:rsidRPr="009E1C9B" w:rsidRDefault="00B74295" w:rsidP="001A74C7">
            <w:pPr>
              <w:pStyle w:val="ListParagraph"/>
              <w:spacing w:after="0" w:line="240" w:lineRule="auto"/>
              <w:ind w:left="0"/>
              <w:rPr>
                <w:rFonts w:ascii="Times New Roman" w:hAnsi="Times New Roman"/>
                <w:color w:val="000000"/>
                <w:sz w:val="22"/>
              </w:rPr>
            </w:pPr>
          </w:p>
        </w:tc>
      </w:tr>
      <w:tr w:rsidR="00B74295" w:rsidRPr="009E1C9B" w14:paraId="039A3F93" w14:textId="77777777" w:rsidTr="00A07273">
        <w:trPr>
          <w:trHeight w:val="382"/>
        </w:trPr>
        <w:tc>
          <w:tcPr>
            <w:tcW w:w="2461" w:type="dxa"/>
            <w:tcBorders>
              <w:bottom w:val="nil"/>
              <w:right w:val="nil"/>
            </w:tcBorders>
            <w:vAlign w:val="center"/>
          </w:tcPr>
          <w:p w14:paraId="4E20245A"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Sangat Suka</w:t>
            </w:r>
            <w:r w:rsidRPr="009E1C9B">
              <w:rPr>
                <w:rFonts w:ascii="Times New Roman" w:hAnsi="Times New Roman"/>
                <w:color w:val="FFFFFF" w:themeColor="background1"/>
                <w:sz w:val="22"/>
              </w:rPr>
              <w:t>a</w:t>
            </w:r>
          </w:p>
        </w:tc>
        <w:tc>
          <w:tcPr>
            <w:tcW w:w="1110" w:type="dxa"/>
            <w:tcBorders>
              <w:left w:val="nil"/>
              <w:bottom w:val="nil"/>
              <w:right w:val="nil"/>
            </w:tcBorders>
            <w:vAlign w:val="center"/>
          </w:tcPr>
          <w:p w14:paraId="421F6165"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14</w:t>
            </w:r>
          </w:p>
        </w:tc>
        <w:tc>
          <w:tcPr>
            <w:tcW w:w="824" w:type="dxa"/>
            <w:tcBorders>
              <w:left w:val="nil"/>
              <w:bottom w:val="nil"/>
              <w:right w:val="nil"/>
            </w:tcBorders>
            <w:vAlign w:val="center"/>
          </w:tcPr>
          <w:p w14:paraId="48E82B38"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56</w:t>
            </w:r>
          </w:p>
        </w:tc>
        <w:tc>
          <w:tcPr>
            <w:tcW w:w="933" w:type="dxa"/>
            <w:tcBorders>
              <w:left w:val="nil"/>
              <w:bottom w:val="nil"/>
              <w:right w:val="nil"/>
            </w:tcBorders>
            <w:vAlign w:val="center"/>
          </w:tcPr>
          <w:p w14:paraId="0DCEE0C8"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14</w:t>
            </w:r>
          </w:p>
        </w:tc>
        <w:tc>
          <w:tcPr>
            <w:tcW w:w="909" w:type="dxa"/>
            <w:tcBorders>
              <w:left w:val="nil"/>
              <w:bottom w:val="nil"/>
              <w:right w:val="nil"/>
            </w:tcBorders>
            <w:vAlign w:val="center"/>
          </w:tcPr>
          <w:p w14:paraId="54921F8A"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56</w:t>
            </w:r>
          </w:p>
        </w:tc>
        <w:tc>
          <w:tcPr>
            <w:tcW w:w="709" w:type="dxa"/>
            <w:tcBorders>
              <w:left w:val="nil"/>
              <w:bottom w:val="nil"/>
              <w:right w:val="nil"/>
            </w:tcBorders>
            <w:vAlign w:val="center"/>
          </w:tcPr>
          <w:p w14:paraId="04D0C488"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5</w:t>
            </w:r>
          </w:p>
        </w:tc>
        <w:tc>
          <w:tcPr>
            <w:tcW w:w="678" w:type="dxa"/>
            <w:tcBorders>
              <w:left w:val="nil"/>
              <w:bottom w:val="nil"/>
            </w:tcBorders>
            <w:vAlign w:val="center"/>
          </w:tcPr>
          <w:p w14:paraId="58104F40"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20</w:t>
            </w:r>
          </w:p>
        </w:tc>
        <w:tc>
          <w:tcPr>
            <w:tcW w:w="879" w:type="dxa"/>
            <w:vMerge w:val="restart"/>
          </w:tcPr>
          <w:p w14:paraId="04BD2CC9"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p>
          <w:p w14:paraId="686BC906"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p>
          <w:p w14:paraId="0A0BD941"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r w:rsidRPr="009E1C9B">
              <w:rPr>
                <w:rFonts w:ascii="Times New Roman" w:hAnsi="Times New Roman"/>
                <w:color w:val="000000"/>
                <w:sz w:val="22"/>
              </w:rPr>
              <w:t>0,870</w:t>
            </w:r>
          </w:p>
        </w:tc>
      </w:tr>
      <w:tr w:rsidR="00B74295" w:rsidRPr="009E1C9B" w14:paraId="0D9AB88D" w14:textId="77777777" w:rsidTr="00A07273">
        <w:trPr>
          <w:trHeight w:val="402"/>
        </w:trPr>
        <w:tc>
          <w:tcPr>
            <w:tcW w:w="2461" w:type="dxa"/>
            <w:tcBorders>
              <w:top w:val="nil"/>
              <w:bottom w:val="nil"/>
              <w:right w:val="nil"/>
            </w:tcBorders>
            <w:vAlign w:val="center"/>
          </w:tcPr>
          <w:p w14:paraId="4F859D47"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Suka</w:t>
            </w:r>
            <w:r w:rsidRPr="009E1C9B">
              <w:rPr>
                <w:rFonts w:ascii="Times New Roman" w:hAnsi="Times New Roman"/>
                <w:color w:val="FFFFFF" w:themeColor="background1"/>
                <w:sz w:val="22"/>
              </w:rPr>
              <w:t>a</w:t>
            </w:r>
          </w:p>
        </w:tc>
        <w:tc>
          <w:tcPr>
            <w:tcW w:w="1110" w:type="dxa"/>
            <w:tcBorders>
              <w:top w:val="nil"/>
              <w:left w:val="nil"/>
              <w:bottom w:val="nil"/>
              <w:right w:val="nil"/>
            </w:tcBorders>
            <w:vAlign w:val="center"/>
          </w:tcPr>
          <w:p w14:paraId="53EF9372"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8</w:t>
            </w:r>
          </w:p>
        </w:tc>
        <w:tc>
          <w:tcPr>
            <w:tcW w:w="824" w:type="dxa"/>
            <w:tcBorders>
              <w:top w:val="nil"/>
              <w:left w:val="nil"/>
              <w:bottom w:val="nil"/>
              <w:right w:val="nil"/>
            </w:tcBorders>
            <w:vAlign w:val="center"/>
          </w:tcPr>
          <w:p w14:paraId="28F85069"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32</w:t>
            </w:r>
          </w:p>
        </w:tc>
        <w:tc>
          <w:tcPr>
            <w:tcW w:w="933" w:type="dxa"/>
            <w:tcBorders>
              <w:top w:val="nil"/>
              <w:left w:val="nil"/>
              <w:bottom w:val="nil"/>
              <w:right w:val="nil"/>
            </w:tcBorders>
            <w:vAlign w:val="center"/>
          </w:tcPr>
          <w:p w14:paraId="5931975F"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5</w:t>
            </w:r>
          </w:p>
        </w:tc>
        <w:tc>
          <w:tcPr>
            <w:tcW w:w="909" w:type="dxa"/>
            <w:tcBorders>
              <w:top w:val="nil"/>
              <w:left w:val="nil"/>
              <w:bottom w:val="nil"/>
              <w:right w:val="nil"/>
            </w:tcBorders>
            <w:vAlign w:val="center"/>
          </w:tcPr>
          <w:p w14:paraId="5E88FF70"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20</w:t>
            </w:r>
          </w:p>
        </w:tc>
        <w:tc>
          <w:tcPr>
            <w:tcW w:w="709" w:type="dxa"/>
            <w:tcBorders>
              <w:top w:val="nil"/>
              <w:left w:val="nil"/>
              <w:bottom w:val="nil"/>
              <w:right w:val="nil"/>
            </w:tcBorders>
            <w:vAlign w:val="center"/>
          </w:tcPr>
          <w:p w14:paraId="48BC430E"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8</w:t>
            </w:r>
          </w:p>
        </w:tc>
        <w:tc>
          <w:tcPr>
            <w:tcW w:w="678" w:type="dxa"/>
            <w:tcBorders>
              <w:top w:val="nil"/>
              <w:left w:val="nil"/>
              <w:bottom w:val="nil"/>
            </w:tcBorders>
            <w:vAlign w:val="center"/>
          </w:tcPr>
          <w:p w14:paraId="796541FB"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32</w:t>
            </w:r>
          </w:p>
        </w:tc>
        <w:tc>
          <w:tcPr>
            <w:tcW w:w="879" w:type="dxa"/>
            <w:vMerge/>
          </w:tcPr>
          <w:p w14:paraId="3CA1287B"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p>
        </w:tc>
      </w:tr>
      <w:tr w:rsidR="00B74295" w:rsidRPr="009E1C9B" w14:paraId="1C081DFA" w14:textId="77777777" w:rsidTr="00A07273">
        <w:trPr>
          <w:trHeight w:val="402"/>
        </w:trPr>
        <w:tc>
          <w:tcPr>
            <w:tcW w:w="2461" w:type="dxa"/>
            <w:tcBorders>
              <w:top w:val="nil"/>
              <w:bottom w:val="nil"/>
              <w:right w:val="nil"/>
            </w:tcBorders>
            <w:vAlign w:val="center"/>
          </w:tcPr>
          <w:p w14:paraId="03A69FBD"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Kurang Suka</w:t>
            </w:r>
            <w:r w:rsidRPr="009E1C9B">
              <w:rPr>
                <w:rFonts w:ascii="Times New Roman" w:hAnsi="Times New Roman"/>
                <w:color w:val="FFFFFF" w:themeColor="background1"/>
                <w:sz w:val="22"/>
              </w:rPr>
              <w:t>a</w:t>
            </w:r>
          </w:p>
        </w:tc>
        <w:tc>
          <w:tcPr>
            <w:tcW w:w="1110" w:type="dxa"/>
            <w:tcBorders>
              <w:top w:val="nil"/>
              <w:left w:val="nil"/>
              <w:bottom w:val="nil"/>
              <w:right w:val="nil"/>
            </w:tcBorders>
            <w:vAlign w:val="center"/>
          </w:tcPr>
          <w:p w14:paraId="2A4AD713"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1</w:t>
            </w:r>
          </w:p>
        </w:tc>
        <w:tc>
          <w:tcPr>
            <w:tcW w:w="824" w:type="dxa"/>
            <w:tcBorders>
              <w:top w:val="nil"/>
              <w:left w:val="nil"/>
              <w:bottom w:val="nil"/>
              <w:right w:val="nil"/>
            </w:tcBorders>
            <w:vAlign w:val="center"/>
          </w:tcPr>
          <w:p w14:paraId="1429BD56"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4</w:t>
            </w:r>
          </w:p>
        </w:tc>
        <w:tc>
          <w:tcPr>
            <w:tcW w:w="933" w:type="dxa"/>
            <w:tcBorders>
              <w:top w:val="nil"/>
              <w:left w:val="nil"/>
              <w:bottom w:val="nil"/>
              <w:right w:val="nil"/>
            </w:tcBorders>
            <w:vAlign w:val="center"/>
          </w:tcPr>
          <w:p w14:paraId="20514005"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5</w:t>
            </w:r>
          </w:p>
        </w:tc>
        <w:tc>
          <w:tcPr>
            <w:tcW w:w="909" w:type="dxa"/>
            <w:tcBorders>
              <w:top w:val="nil"/>
              <w:left w:val="nil"/>
              <w:bottom w:val="nil"/>
              <w:right w:val="nil"/>
            </w:tcBorders>
            <w:vAlign w:val="center"/>
          </w:tcPr>
          <w:p w14:paraId="6811C6FF"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20</w:t>
            </w:r>
          </w:p>
        </w:tc>
        <w:tc>
          <w:tcPr>
            <w:tcW w:w="709" w:type="dxa"/>
            <w:tcBorders>
              <w:top w:val="nil"/>
              <w:left w:val="nil"/>
              <w:bottom w:val="nil"/>
              <w:right w:val="nil"/>
            </w:tcBorders>
            <w:vAlign w:val="center"/>
          </w:tcPr>
          <w:p w14:paraId="0D0C13E9"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1</w:t>
            </w:r>
          </w:p>
        </w:tc>
        <w:tc>
          <w:tcPr>
            <w:tcW w:w="678" w:type="dxa"/>
            <w:tcBorders>
              <w:top w:val="nil"/>
              <w:left w:val="nil"/>
              <w:bottom w:val="nil"/>
            </w:tcBorders>
            <w:vAlign w:val="center"/>
          </w:tcPr>
          <w:p w14:paraId="23647B02"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4</w:t>
            </w:r>
          </w:p>
        </w:tc>
        <w:tc>
          <w:tcPr>
            <w:tcW w:w="879" w:type="dxa"/>
            <w:vMerge/>
          </w:tcPr>
          <w:p w14:paraId="60CFB964"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p>
        </w:tc>
      </w:tr>
      <w:tr w:rsidR="00B74295" w:rsidRPr="009E1C9B" w14:paraId="3B47CC00" w14:textId="77777777" w:rsidTr="00A07273">
        <w:trPr>
          <w:trHeight w:val="402"/>
        </w:trPr>
        <w:tc>
          <w:tcPr>
            <w:tcW w:w="2461" w:type="dxa"/>
            <w:tcBorders>
              <w:top w:val="nil"/>
              <w:bottom w:val="nil"/>
              <w:right w:val="nil"/>
            </w:tcBorders>
            <w:vAlign w:val="center"/>
          </w:tcPr>
          <w:p w14:paraId="7E72C1D4"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lastRenderedPageBreak/>
              <w:t>Tidak Suka</w:t>
            </w:r>
            <w:r w:rsidRPr="009E1C9B">
              <w:rPr>
                <w:rFonts w:ascii="Times New Roman" w:hAnsi="Times New Roman"/>
                <w:color w:val="FFFFFF" w:themeColor="background1"/>
                <w:sz w:val="22"/>
              </w:rPr>
              <w:t>a</w:t>
            </w:r>
          </w:p>
        </w:tc>
        <w:tc>
          <w:tcPr>
            <w:tcW w:w="1110" w:type="dxa"/>
            <w:tcBorders>
              <w:top w:val="nil"/>
              <w:left w:val="nil"/>
              <w:bottom w:val="nil"/>
              <w:right w:val="nil"/>
            </w:tcBorders>
            <w:vAlign w:val="center"/>
          </w:tcPr>
          <w:p w14:paraId="1382E332"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1</w:t>
            </w:r>
          </w:p>
        </w:tc>
        <w:tc>
          <w:tcPr>
            <w:tcW w:w="824" w:type="dxa"/>
            <w:tcBorders>
              <w:top w:val="nil"/>
              <w:left w:val="nil"/>
              <w:bottom w:val="nil"/>
              <w:right w:val="nil"/>
            </w:tcBorders>
            <w:vAlign w:val="center"/>
          </w:tcPr>
          <w:p w14:paraId="1F52AE56"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4</w:t>
            </w:r>
          </w:p>
        </w:tc>
        <w:tc>
          <w:tcPr>
            <w:tcW w:w="933" w:type="dxa"/>
            <w:tcBorders>
              <w:top w:val="nil"/>
              <w:left w:val="nil"/>
              <w:bottom w:val="nil"/>
              <w:right w:val="nil"/>
            </w:tcBorders>
            <w:vAlign w:val="center"/>
          </w:tcPr>
          <w:p w14:paraId="41F6E36C"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1</w:t>
            </w:r>
          </w:p>
        </w:tc>
        <w:tc>
          <w:tcPr>
            <w:tcW w:w="909" w:type="dxa"/>
            <w:tcBorders>
              <w:top w:val="nil"/>
              <w:left w:val="nil"/>
              <w:bottom w:val="nil"/>
              <w:right w:val="nil"/>
            </w:tcBorders>
            <w:vAlign w:val="center"/>
          </w:tcPr>
          <w:p w14:paraId="377F7955"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4</w:t>
            </w:r>
          </w:p>
        </w:tc>
        <w:tc>
          <w:tcPr>
            <w:tcW w:w="709" w:type="dxa"/>
            <w:tcBorders>
              <w:top w:val="nil"/>
              <w:left w:val="nil"/>
              <w:bottom w:val="nil"/>
              <w:right w:val="nil"/>
            </w:tcBorders>
            <w:vAlign w:val="center"/>
          </w:tcPr>
          <w:p w14:paraId="305E7637"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10</w:t>
            </w:r>
          </w:p>
        </w:tc>
        <w:tc>
          <w:tcPr>
            <w:tcW w:w="678" w:type="dxa"/>
            <w:tcBorders>
              <w:top w:val="nil"/>
              <w:left w:val="nil"/>
              <w:bottom w:val="nil"/>
            </w:tcBorders>
            <w:vAlign w:val="center"/>
          </w:tcPr>
          <w:p w14:paraId="32E9E8A2"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40</w:t>
            </w:r>
          </w:p>
        </w:tc>
        <w:tc>
          <w:tcPr>
            <w:tcW w:w="879" w:type="dxa"/>
            <w:vMerge/>
          </w:tcPr>
          <w:p w14:paraId="528E61B9"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p>
        </w:tc>
      </w:tr>
      <w:tr w:rsidR="00B74295" w:rsidRPr="009E1C9B" w14:paraId="5F80A02D" w14:textId="77777777" w:rsidTr="00A07273">
        <w:trPr>
          <w:trHeight w:val="481"/>
        </w:trPr>
        <w:tc>
          <w:tcPr>
            <w:tcW w:w="2461" w:type="dxa"/>
            <w:tcBorders>
              <w:top w:val="nil"/>
              <w:right w:val="nil"/>
            </w:tcBorders>
            <w:vAlign w:val="center"/>
          </w:tcPr>
          <w:p w14:paraId="4C69F504"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Sangat Tidak Suka</w:t>
            </w:r>
            <w:r w:rsidRPr="009E1C9B">
              <w:rPr>
                <w:rFonts w:ascii="Times New Roman" w:hAnsi="Times New Roman"/>
                <w:color w:val="FFFFFF" w:themeColor="background1"/>
                <w:sz w:val="22"/>
              </w:rPr>
              <w:t>a</w:t>
            </w:r>
          </w:p>
        </w:tc>
        <w:tc>
          <w:tcPr>
            <w:tcW w:w="1110" w:type="dxa"/>
            <w:tcBorders>
              <w:top w:val="nil"/>
              <w:left w:val="nil"/>
              <w:right w:val="nil"/>
            </w:tcBorders>
            <w:vAlign w:val="center"/>
          </w:tcPr>
          <w:p w14:paraId="17E96C34"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1</w:t>
            </w:r>
          </w:p>
        </w:tc>
        <w:tc>
          <w:tcPr>
            <w:tcW w:w="824" w:type="dxa"/>
            <w:tcBorders>
              <w:top w:val="nil"/>
              <w:left w:val="nil"/>
              <w:right w:val="nil"/>
            </w:tcBorders>
            <w:vAlign w:val="center"/>
          </w:tcPr>
          <w:p w14:paraId="70E8C0E2"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4</w:t>
            </w:r>
          </w:p>
        </w:tc>
        <w:tc>
          <w:tcPr>
            <w:tcW w:w="933" w:type="dxa"/>
            <w:tcBorders>
              <w:top w:val="nil"/>
              <w:left w:val="nil"/>
              <w:right w:val="nil"/>
            </w:tcBorders>
            <w:vAlign w:val="center"/>
          </w:tcPr>
          <w:p w14:paraId="2C3C8E92"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0</w:t>
            </w:r>
          </w:p>
        </w:tc>
        <w:tc>
          <w:tcPr>
            <w:tcW w:w="909" w:type="dxa"/>
            <w:tcBorders>
              <w:top w:val="nil"/>
              <w:left w:val="nil"/>
              <w:right w:val="nil"/>
            </w:tcBorders>
            <w:vAlign w:val="center"/>
          </w:tcPr>
          <w:p w14:paraId="2A36433E"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0</w:t>
            </w:r>
          </w:p>
        </w:tc>
        <w:tc>
          <w:tcPr>
            <w:tcW w:w="709" w:type="dxa"/>
            <w:tcBorders>
              <w:top w:val="nil"/>
              <w:left w:val="nil"/>
              <w:right w:val="nil"/>
            </w:tcBorders>
            <w:vAlign w:val="center"/>
          </w:tcPr>
          <w:p w14:paraId="7EBE70F2"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1</w:t>
            </w:r>
          </w:p>
        </w:tc>
        <w:tc>
          <w:tcPr>
            <w:tcW w:w="678" w:type="dxa"/>
            <w:tcBorders>
              <w:top w:val="nil"/>
              <w:left w:val="nil"/>
            </w:tcBorders>
            <w:vAlign w:val="center"/>
          </w:tcPr>
          <w:p w14:paraId="6AFFE26E" w14:textId="77777777" w:rsidR="00B74295" w:rsidRPr="009E1C9B" w:rsidRDefault="00B74295" w:rsidP="001A74C7">
            <w:pPr>
              <w:pStyle w:val="ListParagraph"/>
              <w:spacing w:after="0" w:line="240" w:lineRule="auto"/>
              <w:ind w:left="0"/>
              <w:jc w:val="left"/>
              <w:rPr>
                <w:rFonts w:ascii="Times New Roman" w:hAnsi="Times New Roman"/>
                <w:color w:val="000000"/>
                <w:sz w:val="22"/>
              </w:rPr>
            </w:pPr>
            <w:r w:rsidRPr="009E1C9B">
              <w:rPr>
                <w:rFonts w:ascii="Times New Roman" w:hAnsi="Times New Roman"/>
                <w:color w:val="000000"/>
                <w:sz w:val="22"/>
              </w:rPr>
              <w:t>4</w:t>
            </w:r>
          </w:p>
        </w:tc>
        <w:tc>
          <w:tcPr>
            <w:tcW w:w="879" w:type="dxa"/>
            <w:vMerge/>
          </w:tcPr>
          <w:p w14:paraId="759E932A" w14:textId="77777777" w:rsidR="00B74295" w:rsidRPr="009E1C9B" w:rsidRDefault="00B74295" w:rsidP="001A74C7">
            <w:pPr>
              <w:pStyle w:val="ListParagraph"/>
              <w:spacing w:after="0" w:line="240" w:lineRule="auto"/>
              <w:ind w:left="0"/>
              <w:jc w:val="center"/>
              <w:rPr>
                <w:rFonts w:ascii="Times New Roman" w:hAnsi="Times New Roman"/>
                <w:color w:val="000000"/>
                <w:sz w:val="22"/>
              </w:rPr>
            </w:pPr>
          </w:p>
        </w:tc>
      </w:tr>
    </w:tbl>
    <w:p w14:paraId="648DCA2B" w14:textId="77777777" w:rsidR="00B74295" w:rsidRPr="00D14BD7" w:rsidRDefault="00B74295" w:rsidP="00B74295">
      <w:pPr>
        <w:spacing w:after="0"/>
        <w:ind w:left="426"/>
        <w:rPr>
          <w:rFonts w:ascii="Times New Roman" w:hAnsi="Times New Roman"/>
          <w:bCs/>
          <w:szCs w:val="24"/>
        </w:rPr>
      </w:pPr>
      <w:r w:rsidRPr="00D14BD7">
        <w:rPr>
          <w:rFonts w:ascii="Times New Roman" w:hAnsi="Times New Roman"/>
          <w:color w:val="000000"/>
          <w:szCs w:val="24"/>
        </w:rPr>
        <w:t>Sumber : Data Primer, 2022</w:t>
      </w:r>
      <w:r w:rsidRPr="00D14BD7">
        <w:rPr>
          <w:rFonts w:ascii="Times New Roman" w:hAnsi="Times New Roman"/>
          <w:bCs/>
          <w:szCs w:val="24"/>
        </w:rPr>
        <w:t xml:space="preserve"> </w:t>
      </w:r>
    </w:p>
    <w:p w14:paraId="2E91BC13" w14:textId="77777777" w:rsidR="00B74295" w:rsidRPr="00D14BD7" w:rsidRDefault="00B74295" w:rsidP="00B74295">
      <w:pPr>
        <w:tabs>
          <w:tab w:val="left" w:pos="2268"/>
        </w:tabs>
        <w:spacing w:after="0"/>
        <w:ind w:left="426"/>
        <w:rPr>
          <w:rFonts w:ascii="Times New Roman" w:hAnsi="Times New Roman"/>
          <w:szCs w:val="24"/>
          <w:lang w:val="id-ID"/>
        </w:rPr>
      </w:pPr>
      <w:r w:rsidRPr="00D14BD7">
        <w:rPr>
          <w:rFonts w:ascii="Times New Roman" w:hAnsi="Times New Roman"/>
          <w:szCs w:val="24"/>
        </w:rPr>
        <w:t>F1: Substitusi Tepung Jewawut 15% dan Tepung Ikan Kembung 5%</w:t>
      </w:r>
    </w:p>
    <w:p w14:paraId="27E8E053" w14:textId="77777777" w:rsidR="00B74295" w:rsidRPr="00D14BD7" w:rsidRDefault="00B74295" w:rsidP="00B74295">
      <w:pPr>
        <w:tabs>
          <w:tab w:val="left" w:pos="2268"/>
        </w:tabs>
        <w:spacing w:after="0"/>
        <w:ind w:left="426"/>
        <w:rPr>
          <w:rFonts w:ascii="Times New Roman" w:hAnsi="Times New Roman"/>
          <w:szCs w:val="24"/>
        </w:rPr>
      </w:pPr>
      <w:r w:rsidRPr="00D14BD7">
        <w:rPr>
          <w:rFonts w:ascii="Times New Roman" w:hAnsi="Times New Roman"/>
          <w:szCs w:val="24"/>
        </w:rPr>
        <w:t>F2 : Substitusi Tepung Jewawut 35% dan Tepung Ikan Kembung 10%</w:t>
      </w:r>
    </w:p>
    <w:p w14:paraId="2BF28534" w14:textId="77777777" w:rsidR="00B74295" w:rsidRPr="00D14BD7" w:rsidRDefault="00B74295" w:rsidP="00B74295">
      <w:pPr>
        <w:tabs>
          <w:tab w:val="left" w:pos="2268"/>
        </w:tabs>
        <w:spacing w:after="0"/>
        <w:ind w:left="426"/>
        <w:rPr>
          <w:rFonts w:ascii="Times New Roman" w:hAnsi="Times New Roman"/>
          <w:szCs w:val="24"/>
        </w:rPr>
      </w:pPr>
      <w:r w:rsidRPr="00D14BD7">
        <w:rPr>
          <w:rFonts w:ascii="Times New Roman" w:hAnsi="Times New Roman"/>
          <w:szCs w:val="24"/>
        </w:rPr>
        <w:t>F3 : Substitusi Tepung Jewawut 50% dan Tepung Ikan Kembung 15%</w:t>
      </w:r>
    </w:p>
    <w:p w14:paraId="11ECE673" w14:textId="77777777" w:rsidR="00B74295" w:rsidRPr="00D14BD7" w:rsidRDefault="00B74295" w:rsidP="00B74295">
      <w:pPr>
        <w:rPr>
          <w:rFonts w:ascii="Times New Roman" w:hAnsi="Times New Roman"/>
          <w:szCs w:val="24"/>
        </w:rPr>
        <w:sectPr w:rsidR="00B74295" w:rsidRPr="00D14BD7" w:rsidSect="0022371E">
          <w:type w:val="continuous"/>
          <w:pgSz w:w="11907" w:h="16839" w:code="9"/>
          <w:pgMar w:top="1440" w:right="1440" w:bottom="1440" w:left="1440" w:header="709" w:footer="709" w:gutter="0"/>
          <w:cols w:space="281"/>
          <w:titlePg/>
          <w:docGrid w:linePitch="360"/>
        </w:sectPr>
      </w:pPr>
    </w:p>
    <w:p w14:paraId="485172FD" w14:textId="77777777" w:rsidR="00B74295" w:rsidRPr="00D14BD7" w:rsidRDefault="00B74295" w:rsidP="00B74295">
      <w:pPr>
        <w:spacing w:after="0"/>
        <w:ind w:firstLine="709"/>
        <w:rPr>
          <w:rFonts w:ascii="Times New Roman" w:hAnsi="Times New Roman"/>
          <w:bCs/>
          <w:szCs w:val="24"/>
        </w:rPr>
      </w:pPr>
      <w:r w:rsidRPr="00D14BD7">
        <w:rPr>
          <w:rFonts w:ascii="Times New Roman" w:hAnsi="Times New Roman"/>
          <w:bCs/>
          <w:szCs w:val="24"/>
        </w:rPr>
        <w:t>Tabel 1 menunjukkan bahwa daya terima panelis terhadap cookies dengan substitusi tepung jewawut dan tepung ikan kembung berdasarkan aspek warna. Tingkat kesukaan panelis paling tinggi dengan indikator sangat suka dengan hasil  sama sebesar  56% pada F1  dan F2.</w:t>
      </w:r>
    </w:p>
    <w:p w14:paraId="77B52A00" w14:textId="77777777" w:rsidR="00B74295" w:rsidRPr="00D14BD7" w:rsidRDefault="00B74295" w:rsidP="00B74295">
      <w:pPr>
        <w:ind w:left="142" w:firstLine="630"/>
        <w:rPr>
          <w:rFonts w:ascii="Times New Roman" w:hAnsi="Times New Roman"/>
          <w:bCs/>
          <w:szCs w:val="24"/>
        </w:rPr>
      </w:pPr>
      <w:r w:rsidRPr="00D14BD7">
        <w:rPr>
          <w:rFonts w:ascii="Times New Roman" w:hAnsi="Times New Roman"/>
          <w:szCs w:val="24"/>
        </w:rPr>
        <w:t xml:space="preserve"> </w:t>
      </w:r>
      <w:r w:rsidRPr="00D14BD7">
        <w:rPr>
          <w:rFonts w:ascii="Times New Roman" w:hAnsi="Times New Roman"/>
          <w:bCs/>
          <w:szCs w:val="24"/>
        </w:rPr>
        <w:t>Hasil uji Kruskal Wallis menunjukkan nilai p&gt;0.05 (0.870), yang berarti bahwa tidak terdapat perbedaan kesukaan pada warna cookies dengan substitusi tepung jewawut dan tepung Ikan kembung pada  setiap formula,</w:t>
      </w:r>
    </w:p>
    <w:p w14:paraId="7C1936E3" w14:textId="77777777" w:rsidR="00B74295" w:rsidRPr="00D14BD7" w:rsidRDefault="00B74295" w:rsidP="00B74295">
      <w:pPr>
        <w:spacing w:after="0"/>
        <w:ind w:left="142" w:firstLine="630"/>
        <w:rPr>
          <w:rFonts w:ascii="Times New Roman" w:hAnsi="Times New Roman"/>
          <w:bCs/>
          <w:szCs w:val="24"/>
        </w:rPr>
        <w:sectPr w:rsidR="00B74295" w:rsidRPr="00D14BD7" w:rsidSect="0022371E">
          <w:type w:val="continuous"/>
          <w:pgSz w:w="11907" w:h="16839" w:code="9"/>
          <w:pgMar w:top="1440" w:right="1440" w:bottom="1440" w:left="1440" w:header="709" w:footer="709" w:gutter="0"/>
          <w:cols w:space="281"/>
          <w:titlePg/>
          <w:docGrid w:linePitch="360"/>
        </w:sectPr>
      </w:pPr>
      <w:bookmarkStart w:id="7" w:name="_Toc72088887"/>
      <w:bookmarkEnd w:id="0"/>
    </w:p>
    <w:p w14:paraId="6E5B8A17" w14:textId="77777777" w:rsidR="00B74295" w:rsidRPr="00D14BD7" w:rsidRDefault="00B74295" w:rsidP="00B74295">
      <w:pPr>
        <w:pStyle w:val="ListParagraph"/>
        <w:spacing w:line="240" w:lineRule="auto"/>
        <w:ind w:left="0"/>
        <w:jc w:val="center"/>
        <w:rPr>
          <w:rFonts w:ascii="Times New Roman" w:hAnsi="Times New Roman"/>
          <w:bCs/>
          <w:color w:val="000000"/>
          <w:szCs w:val="24"/>
          <w:lang w:val="id-ID"/>
        </w:rPr>
      </w:pPr>
      <w:r w:rsidRPr="00D14BD7">
        <w:rPr>
          <w:rFonts w:ascii="Times New Roman" w:hAnsi="Times New Roman"/>
          <w:bCs/>
          <w:color w:val="000000"/>
          <w:szCs w:val="24"/>
        </w:rPr>
        <w:t>Tabel 2</w:t>
      </w:r>
    </w:p>
    <w:p w14:paraId="48CD7649" w14:textId="77777777" w:rsidR="00B74295" w:rsidRPr="00D14BD7" w:rsidRDefault="00B74295" w:rsidP="00B74295">
      <w:pPr>
        <w:pStyle w:val="ListParagraph"/>
        <w:spacing w:line="240" w:lineRule="auto"/>
        <w:ind w:left="0"/>
        <w:jc w:val="center"/>
        <w:rPr>
          <w:rFonts w:ascii="Times New Roman" w:hAnsi="Times New Roman"/>
          <w:bCs/>
          <w:color w:val="000000"/>
          <w:szCs w:val="24"/>
        </w:rPr>
      </w:pPr>
      <w:r w:rsidRPr="00D14BD7">
        <w:rPr>
          <w:rFonts w:ascii="Times New Roman" w:hAnsi="Times New Roman"/>
          <w:bCs/>
          <w:color w:val="000000"/>
          <w:szCs w:val="24"/>
        </w:rPr>
        <w:t>Distribusi Daya</w:t>
      </w:r>
      <w:r w:rsidRPr="00D14BD7">
        <w:rPr>
          <w:rFonts w:ascii="Times New Roman" w:hAnsi="Times New Roman"/>
          <w:color w:val="FFFFFF" w:themeColor="background1"/>
          <w:szCs w:val="24"/>
        </w:rPr>
        <w:t>a</w:t>
      </w:r>
      <w:r w:rsidRPr="00D14BD7">
        <w:rPr>
          <w:rFonts w:ascii="Times New Roman" w:hAnsi="Times New Roman"/>
          <w:bCs/>
          <w:color w:val="000000"/>
          <w:szCs w:val="24"/>
        </w:rPr>
        <w:t>Terima Terhadap</w:t>
      </w:r>
      <w:r w:rsidRPr="00D14BD7">
        <w:rPr>
          <w:rFonts w:ascii="Times New Roman" w:hAnsi="Times New Roman"/>
          <w:color w:val="FFFFFF" w:themeColor="background1"/>
          <w:szCs w:val="24"/>
        </w:rPr>
        <w:t>a</w:t>
      </w:r>
      <w:r w:rsidRPr="00D14BD7">
        <w:rPr>
          <w:rFonts w:ascii="Times New Roman" w:hAnsi="Times New Roman"/>
          <w:bCs/>
          <w:color w:val="000000"/>
          <w:szCs w:val="24"/>
        </w:rPr>
        <w:t>Aspek Aroma</w:t>
      </w:r>
      <w:r w:rsidRPr="00D14BD7">
        <w:rPr>
          <w:rFonts w:ascii="Times New Roman" w:hAnsi="Times New Roman"/>
          <w:color w:val="FFFFFF" w:themeColor="background1"/>
          <w:szCs w:val="24"/>
        </w:rPr>
        <w:t>a</w:t>
      </w:r>
      <w:r w:rsidRPr="00D14BD7">
        <w:rPr>
          <w:rFonts w:ascii="Times New Roman" w:hAnsi="Times New Roman"/>
          <w:bCs/>
          <w:color w:val="000000"/>
          <w:szCs w:val="24"/>
        </w:rPr>
        <w:t xml:space="preserve">Formula </w:t>
      </w:r>
      <w:r w:rsidRPr="00D14BD7">
        <w:rPr>
          <w:rFonts w:ascii="Times New Roman" w:hAnsi="Times New Roman"/>
          <w:bCs/>
          <w:i/>
          <w:iCs/>
          <w:color w:val="000000"/>
          <w:szCs w:val="24"/>
        </w:rPr>
        <w:t xml:space="preserve">Cookies </w:t>
      </w:r>
      <w:r w:rsidRPr="00D14BD7">
        <w:rPr>
          <w:rFonts w:ascii="Times New Roman" w:hAnsi="Times New Roman"/>
          <w:bCs/>
          <w:color w:val="000000"/>
          <w:szCs w:val="24"/>
        </w:rPr>
        <w:t xml:space="preserve">dengan </w:t>
      </w:r>
    </w:p>
    <w:p w14:paraId="0D3FB7F2" w14:textId="77777777" w:rsidR="00B74295" w:rsidRPr="00D14BD7" w:rsidRDefault="00B74295" w:rsidP="00B74295">
      <w:pPr>
        <w:pStyle w:val="ListParagraph"/>
        <w:spacing w:line="240" w:lineRule="auto"/>
        <w:ind w:left="0"/>
        <w:jc w:val="center"/>
        <w:rPr>
          <w:rFonts w:ascii="Times New Roman" w:hAnsi="Times New Roman"/>
          <w:bCs/>
          <w:color w:val="000000"/>
          <w:szCs w:val="24"/>
        </w:rPr>
      </w:pPr>
      <w:r w:rsidRPr="00D14BD7">
        <w:rPr>
          <w:rFonts w:ascii="Times New Roman" w:hAnsi="Times New Roman"/>
          <w:bCs/>
          <w:color w:val="000000"/>
          <w:szCs w:val="24"/>
        </w:rPr>
        <w:t>Subtstitusi Tepung</w:t>
      </w:r>
      <w:r w:rsidRPr="00D14BD7">
        <w:rPr>
          <w:rFonts w:ascii="Times New Roman" w:hAnsi="Times New Roman"/>
          <w:color w:val="FFFFFF" w:themeColor="background1"/>
          <w:szCs w:val="24"/>
        </w:rPr>
        <w:t>a</w:t>
      </w:r>
      <w:r w:rsidRPr="00D14BD7">
        <w:rPr>
          <w:rFonts w:ascii="Times New Roman" w:hAnsi="Times New Roman"/>
          <w:bCs/>
          <w:color w:val="000000"/>
          <w:szCs w:val="24"/>
        </w:rPr>
        <w:t>Jewawut dan Tepung</w:t>
      </w:r>
      <w:r w:rsidRPr="00D14BD7">
        <w:rPr>
          <w:rFonts w:ascii="Times New Roman" w:hAnsi="Times New Roman"/>
          <w:color w:val="FFFFFF" w:themeColor="background1"/>
          <w:szCs w:val="24"/>
        </w:rPr>
        <w:t>a</w:t>
      </w:r>
      <w:r w:rsidRPr="00D14BD7">
        <w:rPr>
          <w:rFonts w:ascii="Times New Roman" w:hAnsi="Times New Roman"/>
          <w:bCs/>
          <w:color w:val="000000"/>
          <w:szCs w:val="24"/>
        </w:rPr>
        <w:t>Ikan Kembung</w:t>
      </w:r>
    </w:p>
    <w:tbl>
      <w:tblPr>
        <w:tblpPr w:leftFromText="180" w:rightFromText="180" w:vertAnchor="text" w:horzAnchor="margin" w:tblpXSpec="center" w:tblpY="181"/>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638"/>
        <w:gridCol w:w="709"/>
        <w:gridCol w:w="850"/>
        <w:gridCol w:w="709"/>
        <w:gridCol w:w="851"/>
        <w:gridCol w:w="889"/>
        <w:gridCol w:w="812"/>
      </w:tblGrid>
      <w:tr w:rsidR="00B74295" w:rsidRPr="00373CCB" w14:paraId="7BD9E108" w14:textId="77777777" w:rsidTr="00A07273">
        <w:trPr>
          <w:trHeight w:val="417"/>
        </w:trPr>
        <w:tc>
          <w:tcPr>
            <w:tcW w:w="2339" w:type="dxa"/>
            <w:vMerge w:val="restart"/>
            <w:tcBorders>
              <w:top w:val="double" w:sz="4" w:space="0" w:color="auto"/>
              <w:left w:val="nil"/>
              <w:bottom w:val="nil"/>
              <w:right w:val="nil"/>
            </w:tcBorders>
            <w:vAlign w:val="center"/>
          </w:tcPr>
          <w:p w14:paraId="60808831"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p>
          <w:p w14:paraId="3DF5B25E"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 xml:space="preserve">Daya Terima </w:t>
            </w:r>
          </w:p>
        </w:tc>
        <w:tc>
          <w:tcPr>
            <w:tcW w:w="4646" w:type="dxa"/>
            <w:gridSpan w:val="6"/>
            <w:tcBorders>
              <w:top w:val="double" w:sz="4" w:space="0" w:color="auto"/>
              <w:left w:val="nil"/>
              <w:bottom w:val="nil"/>
              <w:right w:val="nil"/>
            </w:tcBorders>
            <w:vAlign w:val="center"/>
          </w:tcPr>
          <w:p w14:paraId="15C88F93" w14:textId="77777777" w:rsidR="00B74295" w:rsidRPr="00373CCB" w:rsidRDefault="00B74295" w:rsidP="001A74C7">
            <w:pPr>
              <w:pStyle w:val="ListParagraph"/>
              <w:spacing w:after="0" w:line="240" w:lineRule="auto"/>
              <w:ind w:left="0"/>
              <w:jc w:val="center"/>
              <w:rPr>
                <w:rFonts w:ascii="Times New Roman" w:hAnsi="Times New Roman"/>
                <w:color w:val="000000"/>
                <w:sz w:val="22"/>
              </w:rPr>
            </w:pPr>
            <w:r w:rsidRPr="00373CCB">
              <w:rPr>
                <w:rFonts w:ascii="Times New Roman" w:hAnsi="Times New Roman"/>
                <w:color w:val="000000"/>
                <w:sz w:val="22"/>
              </w:rPr>
              <w:t>Formula</w:t>
            </w:r>
          </w:p>
        </w:tc>
        <w:tc>
          <w:tcPr>
            <w:tcW w:w="812" w:type="dxa"/>
            <w:vMerge w:val="restart"/>
            <w:tcBorders>
              <w:top w:val="double" w:sz="4" w:space="0" w:color="auto"/>
              <w:left w:val="nil"/>
              <w:bottom w:val="nil"/>
              <w:right w:val="nil"/>
            </w:tcBorders>
          </w:tcPr>
          <w:p w14:paraId="4A38C28F" w14:textId="77777777" w:rsidR="00B74295" w:rsidRPr="00373CCB" w:rsidRDefault="00B74295" w:rsidP="001A74C7">
            <w:pPr>
              <w:pStyle w:val="ListParagraph"/>
              <w:spacing w:after="0" w:line="240" w:lineRule="auto"/>
              <w:ind w:left="0"/>
              <w:jc w:val="center"/>
              <w:rPr>
                <w:rFonts w:ascii="Times New Roman" w:hAnsi="Times New Roman"/>
                <w:color w:val="000000"/>
                <w:sz w:val="22"/>
              </w:rPr>
            </w:pPr>
          </w:p>
          <w:p w14:paraId="7E8CBEB6" w14:textId="77777777" w:rsidR="00B74295" w:rsidRPr="00373CCB" w:rsidRDefault="00B74295" w:rsidP="001A74C7">
            <w:pPr>
              <w:pStyle w:val="ListParagraph"/>
              <w:spacing w:after="0" w:line="240" w:lineRule="auto"/>
              <w:ind w:left="0"/>
              <w:jc w:val="center"/>
              <w:rPr>
                <w:rFonts w:ascii="Times New Roman" w:hAnsi="Times New Roman"/>
                <w:color w:val="000000"/>
                <w:sz w:val="22"/>
              </w:rPr>
            </w:pPr>
          </w:p>
          <w:p w14:paraId="787D595B" w14:textId="77777777" w:rsidR="00B74295" w:rsidRPr="00373CCB" w:rsidRDefault="00B74295" w:rsidP="001A74C7">
            <w:pPr>
              <w:pStyle w:val="ListParagraph"/>
              <w:spacing w:after="0" w:line="240" w:lineRule="auto"/>
              <w:ind w:left="0"/>
              <w:jc w:val="center"/>
              <w:rPr>
                <w:rFonts w:ascii="Times New Roman" w:hAnsi="Times New Roman"/>
                <w:i/>
                <w:iCs/>
                <w:color w:val="000000"/>
                <w:sz w:val="22"/>
              </w:rPr>
            </w:pPr>
            <w:r w:rsidRPr="00373CCB">
              <w:rPr>
                <w:rFonts w:ascii="Times New Roman" w:hAnsi="Times New Roman"/>
                <w:i/>
                <w:iCs/>
                <w:color w:val="000000"/>
                <w:sz w:val="22"/>
              </w:rPr>
              <w:t>p</w:t>
            </w:r>
          </w:p>
        </w:tc>
      </w:tr>
      <w:tr w:rsidR="00B74295" w:rsidRPr="00373CCB" w14:paraId="721ADB46" w14:textId="77777777" w:rsidTr="00877DBB">
        <w:trPr>
          <w:trHeight w:val="270"/>
        </w:trPr>
        <w:tc>
          <w:tcPr>
            <w:tcW w:w="2339" w:type="dxa"/>
            <w:vMerge/>
            <w:tcBorders>
              <w:top w:val="nil"/>
              <w:left w:val="nil"/>
              <w:bottom w:val="nil"/>
              <w:right w:val="nil"/>
            </w:tcBorders>
            <w:vAlign w:val="center"/>
          </w:tcPr>
          <w:p w14:paraId="709ADC2D"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p>
        </w:tc>
        <w:tc>
          <w:tcPr>
            <w:tcW w:w="1347" w:type="dxa"/>
            <w:gridSpan w:val="2"/>
            <w:tcBorders>
              <w:top w:val="nil"/>
              <w:left w:val="nil"/>
              <w:bottom w:val="nil"/>
              <w:right w:val="nil"/>
            </w:tcBorders>
            <w:vAlign w:val="center"/>
          </w:tcPr>
          <w:p w14:paraId="7FFD9651"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F1</w:t>
            </w:r>
          </w:p>
        </w:tc>
        <w:tc>
          <w:tcPr>
            <w:tcW w:w="1559" w:type="dxa"/>
            <w:gridSpan w:val="2"/>
            <w:tcBorders>
              <w:top w:val="nil"/>
              <w:left w:val="nil"/>
              <w:bottom w:val="nil"/>
              <w:right w:val="nil"/>
            </w:tcBorders>
            <w:vAlign w:val="center"/>
          </w:tcPr>
          <w:p w14:paraId="3E7C97E3"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F2</w:t>
            </w:r>
          </w:p>
        </w:tc>
        <w:tc>
          <w:tcPr>
            <w:tcW w:w="1740" w:type="dxa"/>
            <w:gridSpan w:val="2"/>
            <w:tcBorders>
              <w:top w:val="nil"/>
              <w:left w:val="nil"/>
              <w:bottom w:val="nil"/>
              <w:right w:val="nil"/>
            </w:tcBorders>
            <w:vAlign w:val="center"/>
          </w:tcPr>
          <w:p w14:paraId="4CDBC00C"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F3</w:t>
            </w:r>
          </w:p>
        </w:tc>
        <w:tc>
          <w:tcPr>
            <w:tcW w:w="812" w:type="dxa"/>
            <w:vMerge/>
            <w:tcBorders>
              <w:top w:val="nil"/>
              <w:left w:val="nil"/>
              <w:right w:val="nil"/>
            </w:tcBorders>
          </w:tcPr>
          <w:p w14:paraId="25636B5F" w14:textId="77777777" w:rsidR="00B74295" w:rsidRPr="00373CCB" w:rsidRDefault="00B74295" w:rsidP="001A74C7">
            <w:pPr>
              <w:pStyle w:val="ListParagraph"/>
              <w:spacing w:after="0" w:line="240" w:lineRule="auto"/>
              <w:ind w:left="0"/>
              <w:jc w:val="center"/>
              <w:rPr>
                <w:rFonts w:ascii="Times New Roman" w:hAnsi="Times New Roman"/>
                <w:color w:val="000000"/>
                <w:sz w:val="22"/>
              </w:rPr>
            </w:pPr>
          </w:p>
        </w:tc>
      </w:tr>
      <w:tr w:rsidR="00B74295" w:rsidRPr="00373CCB" w14:paraId="56A8F606" w14:textId="77777777" w:rsidTr="00877DBB">
        <w:trPr>
          <w:trHeight w:val="193"/>
        </w:trPr>
        <w:tc>
          <w:tcPr>
            <w:tcW w:w="2339" w:type="dxa"/>
            <w:vMerge/>
            <w:tcBorders>
              <w:top w:val="nil"/>
              <w:left w:val="nil"/>
              <w:right w:val="nil"/>
            </w:tcBorders>
            <w:vAlign w:val="center"/>
          </w:tcPr>
          <w:p w14:paraId="0B5AFC60"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p>
        </w:tc>
        <w:tc>
          <w:tcPr>
            <w:tcW w:w="638" w:type="dxa"/>
            <w:tcBorders>
              <w:top w:val="nil"/>
              <w:left w:val="nil"/>
              <w:right w:val="nil"/>
            </w:tcBorders>
            <w:vAlign w:val="center"/>
          </w:tcPr>
          <w:p w14:paraId="3C90B0BD"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n</w:t>
            </w:r>
          </w:p>
        </w:tc>
        <w:tc>
          <w:tcPr>
            <w:tcW w:w="709" w:type="dxa"/>
            <w:tcBorders>
              <w:top w:val="nil"/>
              <w:left w:val="nil"/>
              <w:right w:val="nil"/>
            </w:tcBorders>
            <w:vAlign w:val="center"/>
          </w:tcPr>
          <w:p w14:paraId="15D90F8A"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w:t>
            </w:r>
          </w:p>
        </w:tc>
        <w:tc>
          <w:tcPr>
            <w:tcW w:w="850" w:type="dxa"/>
            <w:tcBorders>
              <w:top w:val="nil"/>
              <w:left w:val="nil"/>
              <w:right w:val="nil"/>
            </w:tcBorders>
            <w:vAlign w:val="center"/>
          </w:tcPr>
          <w:p w14:paraId="4335E28C"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n</w:t>
            </w:r>
          </w:p>
        </w:tc>
        <w:tc>
          <w:tcPr>
            <w:tcW w:w="709" w:type="dxa"/>
            <w:tcBorders>
              <w:top w:val="nil"/>
              <w:left w:val="nil"/>
              <w:right w:val="nil"/>
            </w:tcBorders>
            <w:vAlign w:val="center"/>
          </w:tcPr>
          <w:p w14:paraId="0540DE4B"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w:t>
            </w:r>
          </w:p>
        </w:tc>
        <w:tc>
          <w:tcPr>
            <w:tcW w:w="851" w:type="dxa"/>
            <w:tcBorders>
              <w:top w:val="nil"/>
              <w:left w:val="nil"/>
              <w:right w:val="nil"/>
            </w:tcBorders>
            <w:vAlign w:val="center"/>
          </w:tcPr>
          <w:p w14:paraId="249C9706"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n</w:t>
            </w:r>
          </w:p>
        </w:tc>
        <w:tc>
          <w:tcPr>
            <w:tcW w:w="889" w:type="dxa"/>
            <w:tcBorders>
              <w:top w:val="nil"/>
              <w:left w:val="nil"/>
              <w:right w:val="nil"/>
            </w:tcBorders>
            <w:vAlign w:val="center"/>
          </w:tcPr>
          <w:p w14:paraId="265A885D"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w:t>
            </w:r>
          </w:p>
        </w:tc>
        <w:tc>
          <w:tcPr>
            <w:tcW w:w="812" w:type="dxa"/>
            <w:vMerge/>
            <w:tcBorders>
              <w:left w:val="nil"/>
              <w:right w:val="nil"/>
            </w:tcBorders>
          </w:tcPr>
          <w:p w14:paraId="7A2E20B0" w14:textId="77777777" w:rsidR="00B74295" w:rsidRPr="00373CCB" w:rsidRDefault="00B74295" w:rsidP="001A74C7">
            <w:pPr>
              <w:pStyle w:val="ListParagraph"/>
              <w:spacing w:after="0" w:line="240" w:lineRule="auto"/>
              <w:ind w:left="0"/>
              <w:jc w:val="center"/>
              <w:rPr>
                <w:rFonts w:ascii="Times New Roman" w:hAnsi="Times New Roman"/>
                <w:color w:val="000000"/>
                <w:sz w:val="22"/>
              </w:rPr>
            </w:pPr>
          </w:p>
        </w:tc>
      </w:tr>
      <w:tr w:rsidR="00B74295" w:rsidRPr="00373CCB" w14:paraId="7918A2B8" w14:textId="77777777" w:rsidTr="00877DBB">
        <w:tc>
          <w:tcPr>
            <w:tcW w:w="2339" w:type="dxa"/>
            <w:tcBorders>
              <w:left w:val="nil"/>
              <w:bottom w:val="nil"/>
              <w:right w:val="nil"/>
            </w:tcBorders>
            <w:vAlign w:val="center"/>
          </w:tcPr>
          <w:p w14:paraId="2AF32836"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Sangat Suka</w:t>
            </w:r>
            <w:r w:rsidRPr="00373CCB">
              <w:rPr>
                <w:rFonts w:ascii="Times New Roman" w:hAnsi="Times New Roman"/>
                <w:color w:val="FFFFFF" w:themeColor="background1"/>
                <w:sz w:val="22"/>
              </w:rPr>
              <w:t>a</w:t>
            </w:r>
          </w:p>
        </w:tc>
        <w:tc>
          <w:tcPr>
            <w:tcW w:w="638" w:type="dxa"/>
            <w:tcBorders>
              <w:left w:val="nil"/>
              <w:bottom w:val="nil"/>
              <w:right w:val="nil"/>
            </w:tcBorders>
            <w:vAlign w:val="center"/>
          </w:tcPr>
          <w:p w14:paraId="4D5A65E6"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8</w:t>
            </w:r>
          </w:p>
        </w:tc>
        <w:tc>
          <w:tcPr>
            <w:tcW w:w="709" w:type="dxa"/>
            <w:tcBorders>
              <w:left w:val="nil"/>
              <w:bottom w:val="nil"/>
              <w:right w:val="nil"/>
            </w:tcBorders>
            <w:vAlign w:val="center"/>
          </w:tcPr>
          <w:p w14:paraId="200410EF"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32</w:t>
            </w:r>
          </w:p>
        </w:tc>
        <w:tc>
          <w:tcPr>
            <w:tcW w:w="850" w:type="dxa"/>
            <w:tcBorders>
              <w:left w:val="nil"/>
              <w:bottom w:val="nil"/>
              <w:right w:val="nil"/>
            </w:tcBorders>
            <w:vAlign w:val="center"/>
          </w:tcPr>
          <w:p w14:paraId="570A5546"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8</w:t>
            </w:r>
          </w:p>
        </w:tc>
        <w:tc>
          <w:tcPr>
            <w:tcW w:w="709" w:type="dxa"/>
            <w:tcBorders>
              <w:left w:val="nil"/>
              <w:bottom w:val="nil"/>
              <w:right w:val="nil"/>
            </w:tcBorders>
            <w:vAlign w:val="center"/>
          </w:tcPr>
          <w:p w14:paraId="42763DF7"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32</w:t>
            </w:r>
          </w:p>
        </w:tc>
        <w:tc>
          <w:tcPr>
            <w:tcW w:w="851" w:type="dxa"/>
            <w:tcBorders>
              <w:left w:val="nil"/>
              <w:bottom w:val="nil"/>
              <w:right w:val="nil"/>
            </w:tcBorders>
            <w:vAlign w:val="center"/>
          </w:tcPr>
          <w:p w14:paraId="4D33F6E9"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7</w:t>
            </w:r>
          </w:p>
        </w:tc>
        <w:tc>
          <w:tcPr>
            <w:tcW w:w="889" w:type="dxa"/>
            <w:tcBorders>
              <w:left w:val="nil"/>
              <w:bottom w:val="nil"/>
            </w:tcBorders>
            <w:vAlign w:val="center"/>
          </w:tcPr>
          <w:p w14:paraId="5D941BBD"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28</w:t>
            </w:r>
          </w:p>
        </w:tc>
        <w:tc>
          <w:tcPr>
            <w:tcW w:w="812" w:type="dxa"/>
            <w:vMerge w:val="restart"/>
            <w:tcBorders>
              <w:right w:val="nil"/>
            </w:tcBorders>
          </w:tcPr>
          <w:p w14:paraId="15F90C5C" w14:textId="77777777" w:rsidR="00B74295" w:rsidRPr="00373CCB" w:rsidRDefault="00B74295" w:rsidP="001A74C7">
            <w:pPr>
              <w:pStyle w:val="ListParagraph"/>
              <w:spacing w:after="0" w:line="240" w:lineRule="auto"/>
              <w:ind w:left="0"/>
              <w:jc w:val="center"/>
              <w:rPr>
                <w:rFonts w:ascii="Times New Roman" w:hAnsi="Times New Roman"/>
                <w:color w:val="000000"/>
                <w:sz w:val="22"/>
              </w:rPr>
            </w:pPr>
          </w:p>
          <w:p w14:paraId="0E5BF214" w14:textId="77777777" w:rsidR="00B74295" w:rsidRPr="00373CCB" w:rsidRDefault="00B74295" w:rsidP="001A74C7">
            <w:pPr>
              <w:pStyle w:val="ListParagraph"/>
              <w:spacing w:after="0" w:line="240" w:lineRule="auto"/>
              <w:ind w:left="0"/>
              <w:jc w:val="center"/>
              <w:rPr>
                <w:rFonts w:ascii="Times New Roman" w:hAnsi="Times New Roman"/>
                <w:color w:val="000000"/>
                <w:sz w:val="22"/>
              </w:rPr>
            </w:pPr>
          </w:p>
          <w:p w14:paraId="786295C5" w14:textId="77777777" w:rsidR="00B74295" w:rsidRPr="00373CCB" w:rsidRDefault="00B74295" w:rsidP="001A74C7">
            <w:pPr>
              <w:pStyle w:val="ListParagraph"/>
              <w:spacing w:after="0" w:line="240" w:lineRule="auto"/>
              <w:ind w:left="0"/>
              <w:jc w:val="center"/>
              <w:rPr>
                <w:rFonts w:ascii="Times New Roman" w:hAnsi="Times New Roman"/>
                <w:color w:val="000000"/>
                <w:sz w:val="22"/>
              </w:rPr>
            </w:pPr>
            <w:r w:rsidRPr="00373CCB">
              <w:rPr>
                <w:rFonts w:ascii="Times New Roman" w:hAnsi="Times New Roman"/>
                <w:color w:val="000000"/>
                <w:sz w:val="22"/>
              </w:rPr>
              <w:t>0,292</w:t>
            </w:r>
          </w:p>
        </w:tc>
      </w:tr>
      <w:tr w:rsidR="00B74295" w:rsidRPr="00373CCB" w14:paraId="60732BEA" w14:textId="77777777" w:rsidTr="00877DBB">
        <w:tc>
          <w:tcPr>
            <w:tcW w:w="2339" w:type="dxa"/>
            <w:tcBorders>
              <w:top w:val="nil"/>
              <w:left w:val="nil"/>
              <w:bottom w:val="nil"/>
              <w:right w:val="nil"/>
            </w:tcBorders>
            <w:vAlign w:val="center"/>
          </w:tcPr>
          <w:p w14:paraId="41276C4C"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Suka</w:t>
            </w:r>
            <w:r w:rsidRPr="00373CCB">
              <w:rPr>
                <w:rFonts w:ascii="Times New Roman" w:hAnsi="Times New Roman"/>
                <w:color w:val="FFFFFF" w:themeColor="background1"/>
                <w:sz w:val="22"/>
              </w:rPr>
              <w:t>a</w:t>
            </w:r>
          </w:p>
        </w:tc>
        <w:tc>
          <w:tcPr>
            <w:tcW w:w="638" w:type="dxa"/>
            <w:tcBorders>
              <w:top w:val="nil"/>
              <w:left w:val="nil"/>
              <w:bottom w:val="nil"/>
              <w:right w:val="nil"/>
            </w:tcBorders>
            <w:vAlign w:val="center"/>
          </w:tcPr>
          <w:p w14:paraId="20727867"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11</w:t>
            </w:r>
          </w:p>
        </w:tc>
        <w:tc>
          <w:tcPr>
            <w:tcW w:w="709" w:type="dxa"/>
            <w:tcBorders>
              <w:top w:val="nil"/>
              <w:left w:val="nil"/>
              <w:bottom w:val="nil"/>
              <w:right w:val="nil"/>
            </w:tcBorders>
            <w:vAlign w:val="center"/>
          </w:tcPr>
          <w:p w14:paraId="6281C442"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44</w:t>
            </w:r>
          </w:p>
        </w:tc>
        <w:tc>
          <w:tcPr>
            <w:tcW w:w="850" w:type="dxa"/>
            <w:tcBorders>
              <w:top w:val="nil"/>
              <w:left w:val="nil"/>
              <w:bottom w:val="nil"/>
              <w:right w:val="nil"/>
            </w:tcBorders>
            <w:vAlign w:val="center"/>
          </w:tcPr>
          <w:p w14:paraId="275304B3"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5</w:t>
            </w:r>
          </w:p>
        </w:tc>
        <w:tc>
          <w:tcPr>
            <w:tcW w:w="709" w:type="dxa"/>
            <w:tcBorders>
              <w:top w:val="nil"/>
              <w:left w:val="nil"/>
              <w:bottom w:val="nil"/>
              <w:right w:val="nil"/>
            </w:tcBorders>
            <w:vAlign w:val="center"/>
          </w:tcPr>
          <w:p w14:paraId="36E81002"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20</w:t>
            </w:r>
          </w:p>
        </w:tc>
        <w:tc>
          <w:tcPr>
            <w:tcW w:w="851" w:type="dxa"/>
            <w:tcBorders>
              <w:top w:val="nil"/>
              <w:left w:val="nil"/>
              <w:bottom w:val="nil"/>
              <w:right w:val="nil"/>
            </w:tcBorders>
            <w:vAlign w:val="center"/>
          </w:tcPr>
          <w:p w14:paraId="7FBAF36A"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6</w:t>
            </w:r>
          </w:p>
        </w:tc>
        <w:tc>
          <w:tcPr>
            <w:tcW w:w="889" w:type="dxa"/>
            <w:tcBorders>
              <w:top w:val="nil"/>
              <w:left w:val="nil"/>
              <w:bottom w:val="nil"/>
            </w:tcBorders>
            <w:vAlign w:val="center"/>
          </w:tcPr>
          <w:p w14:paraId="42192FC8"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24</w:t>
            </w:r>
          </w:p>
        </w:tc>
        <w:tc>
          <w:tcPr>
            <w:tcW w:w="812" w:type="dxa"/>
            <w:vMerge/>
            <w:tcBorders>
              <w:right w:val="nil"/>
            </w:tcBorders>
          </w:tcPr>
          <w:p w14:paraId="5B4AD250" w14:textId="77777777" w:rsidR="00B74295" w:rsidRPr="00373CCB" w:rsidRDefault="00B74295" w:rsidP="001A74C7">
            <w:pPr>
              <w:pStyle w:val="ListParagraph"/>
              <w:spacing w:after="0" w:line="240" w:lineRule="auto"/>
              <w:ind w:left="0"/>
              <w:jc w:val="center"/>
              <w:rPr>
                <w:rFonts w:ascii="Times New Roman" w:hAnsi="Times New Roman"/>
                <w:color w:val="000000"/>
                <w:sz w:val="22"/>
              </w:rPr>
            </w:pPr>
          </w:p>
        </w:tc>
      </w:tr>
      <w:tr w:rsidR="00B74295" w:rsidRPr="00373CCB" w14:paraId="0044294A" w14:textId="77777777" w:rsidTr="00877DBB">
        <w:tc>
          <w:tcPr>
            <w:tcW w:w="2339" w:type="dxa"/>
            <w:tcBorders>
              <w:top w:val="nil"/>
              <w:left w:val="nil"/>
              <w:bottom w:val="nil"/>
              <w:right w:val="nil"/>
            </w:tcBorders>
            <w:vAlign w:val="center"/>
          </w:tcPr>
          <w:p w14:paraId="3D689C94"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Kurang Suka</w:t>
            </w:r>
            <w:r w:rsidRPr="00373CCB">
              <w:rPr>
                <w:rFonts w:ascii="Times New Roman" w:hAnsi="Times New Roman"/>
                <w:color w:val="FFFFFF" w:themeColor="background1"/>
                <w:sz w:val="22"/>
              </w:rPr>
              <w:t>a</w:t>
            </w:r>
          </w:p>
        </w:tc>
        <w:tc>
          <w:tcPr>
            <w:tcW w:w="638" w:type="dxa"/>
            <w:tcBorders>
              <w:top w:val="nil"/>
              <w:left w:val="nil"/>
              <w:bottom w:val="nil"/>
              <w:right w:val="nil"/>
            </w:tcBorders>
            <w:vAlign w:val="center"/>
          </w:tcPr>
          <w:p w14:paraId="714BBB2B"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3</w:t>
            </w:r>
            <w:r w:rsidRPr="00373CCB">
              <w:rPr>
                <w:rFonts w:ascii="Times New Roman" w:hAnsi="Times New Roman"/>
                <w:color w:val="FFFFFF" w:themeColor="background1"/>
                <w:sz w:val="22"/>
              </w:rPr>
              <w:t>a</w:t>
            </w:r>
          </w:p>
        </w:tc>
        <w:tc>
          <w:tcPr>
            <w:tcW w:w="709" w:type="dxa"/>
            <w:tcBorders>
              <w:top w:val="nil"/>
              <w:left w:val="nil"/>
              <w:bottom w:val="nil"/>
              <w:right w:val="nil"/>
            </w:tcBorders>
            <w:vAlign w:val="center"/>
          </w:tcPr>
          <w:p w14:paraId="015865EC"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12</w:t>
            </w:r>
            <w:r w:rsidRPr="00373CCB">
              <w:rPr>
                <w:rFonts w:ascii="Times New Roman" w:hAnsi="Times New Roman"/>
                <w:color w:val="FFFFFF" w:themeColor="background1"/>
                <w:sz w:val="22"/>
              </w:rPr>
              <w:t>a</w:t>
            </w:r>
          </w:p>
        </w:tc>
        <w:tc>
          <w:tcPr>
            <w:tcW w:w="850" w:type="dxa"/>
            <w:tcBorders>
              <w:top w:val="nil"/>
              <w:left w:val="nil"/>
              <w:bottom w:val="nil"/>
              <w:right w:val="nil"/>
            </w:tcBorders>
            <w:vAlign w:val="center"/>
          </w:tcPr>
          <w:p w14:paraId="374AC79B"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10</w:t>
            </w:r>
          </w:p>
        </w:tc>
        <w:tc>
          <w:tcPr>
            <w:tcW w:w="709" w:type="dxa"/>
            <w:tcBorders>
              <w:top w:val="nil"/>
              <w:left w:val="nil"/>
              <w:bottom w:val="nil"/>
              <w:right w:val="nil"/>
            </w:tcBorders>
            <w:vAlign w:val="center"/>
          </w:tcPr>
          <w:p w14:paraId="4AD859FA"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40</w:t>
            </w:r>
          </w:p>
        </w:tc>
        <w:tc>
          <w:tcPr>
            <w:tcW w:w="851" w:type="dxa"/>
            <w:tcBorders>
              <w:top w:val="nil"/>
              <w:left w:val="nil"/>
              <w:bottom w:val="nil"/>
              <w:right w:val="nil"/>
            </w:tcBorders>
            <w:vAlign w:val="center"/>
          </w:tcPr>
          <w:p w14:paraId="6900BADD"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2</w:t>
            </w:r>
          </w:p>
        </w:tc>
        <w:tc>
          <w:tcPr>
            <w:tcW w:w="889" w:type="dxa"/>
            <w:tcBorders>
              <w:top w:val="nil"/>
              <w:left w:val="nil"/>
              <w:bottom w:val="nil"/>
            </w:tcBorders>
            <w:vAlign w:val="center"/>
          </w:tcPr>
          <w:p w14:paraId="5C0D9177"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8</w:t>
            </w:r>
          </w:p>
        </w:tc>
        <w:tc>
          <w:tcPr>
            <w:tcW w:w="812" w:type="dxa"/>
            <w:vMerge/>
            <w:tcBorders>
              <w:right w:val="nil"/>
            </w:tcBorders>
          </w:tcPr>
          <w:p w14:paraId="0F9272A0" w14:textId="77777777" w:rsidR="00B74295" w:rsidRPr="00373CCB" w:rsidRDefault="00B74295" w:rsidP="001A74C7">
            <w:pPr>
              <w:pStyle w:val="ListParagraph"/>
              <w:spacing w:after="0" w:line="240" w:lineRule="auto"/>
              <w:ind w:left="0"/>
              <w:jc w:val="center"/>
              <w:rPr>
                <w:rFonts w:ascii="Times New Roman" w:hAnsi="Times New Roman"/>
                <w:color w:val="000000"/>
                <w:sz w:val="22"/>
              </w:rPr>
            </w:pPr>
          </w:p>
        </w:tc>
      </w:tr>
      <w:tr w:rsidR="00B74295" w:rsidRPr="00373CCB" w14:paraId="1CAFE8BA" w14:textId="77777777" w:rsidTr="00877DBB">
        <w:tc>
          <w:tcPr>
            <w:tcW w:w="2339" w:type="dxa"/>
            <w:tcBorders>
              <w:top w:val="nil"/>
              <w:left w:val="nil"/>
              <w:bottom w:val="nil"/>
              <w:right w:val="nil"/>
            </w:tcBorders>
            <w:vAlign w:val="center"/>
          </w:tcPr>
          <w:p w14:paraId="51F0A218"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Tidak Suka</w:t>
            </w:r>
            <w:r w:rsidRPr="00373CCB">
              <w:rPr>
                <w:rFonts w:ascii="Times New Roman" w:hAnsi="Times New Roman"/>
                <w:color w:val="FFFFFF" w:themeColor="background1"/>
                <w:sz w:val="22"/>
              </w:rPr>
              <w:t>a</w:t>
            </w:r>
          </w:p>
        </w:tc>
        <w:tc>
          <w:tcPr>
            <w:tcW w:w="638" w:type="dxa"/>
            <w:tcBorders>
              <w:top w:val="nil"/>
              <w:left w:val="nil"/>
              <w:bottom w:val="nil"/>
              <w:right w:val="nil"/>
            </w:tcBorders>
            <w:vAlign w:val="center"/>
          </w:tcPr>
          <w:p w14:paraId="178764FD"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2</w:t>
            </w:r>
            <w:r w:rsidRPr="00373CCB">
              <w:rPr>
                <w:rFonts w:ascii="Times New Roman" w:hAnsi="Times New Roman"/>
                <w:color w:val="FFFFFF" w:themeColor="background1"/>
                <w:sz w:val="22"/>
              </w:rPr>
              <w:t>a</w:t>
            </w:r>
          </w:p>
        </w:tc>
        <w:tc>
          <w:tcPr>
            <w:tcW w:w="709" w:type="dxa"/>
            <w:tcBorders>
              <w:top w:val="nil"/>
              <w:left w:val="nil"/>
              <w:bottom w:val="nil"/>
              <w:right w:val="nil"/>
            </w:tcBorders>
            <w:vAlign w:val="center"/>
          </w:tcPr>
          <w:p w14:paraId="4039FFD9"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8</w:t>
            </w:r>
          </w:p>
        </w:tc>
        <w:tc>
          <w:tcPr>
            <w:tcW w:w="850" w:type="dxa"/>
            <w:tcBorders>
              <w:top w:val="nil"/>
              <w:left w:val="nil"/>
              <w:bottom w:val="nil"/>
              <w:right w:val="nil"/>
            </w:tcBorders>
            <w:vAlign w:val="center"/>
          </w:tcPr>
          <w:p w14:paraId="0C18FBAE"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2</w:t>
            </w:r>
          </w:p>
        </w:tc>
        <w:tc>
          <w:tcPr>
            <w:tcW w:w="709" w:type="dxa"/>
            <w:tcBorders>
              <w:top w:val="nil"/>
              <w:left w:val="nil"/>
              <w:bottom w:val="nil"/>
              <w:right w:val="nil"/>
            </w:tcBorders>
            <w:vAlign w:val="center"/>
          </w:tcPr>
          <w:p w14:paraId="357BFF81"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8</w:t>
            </w:r>
          </w:p>
        </w:tc>
        <w:tc>
          <w:tcPr>
            <w:tcW w:w="851" w:type="dxa"/>
            <w:tcBorders>
              <w:top w:val="nil"/>
              <w:left w:val="nil"/>
              <w:bottom w:val="nil"/>
              <w:right w:val="nil"/>
            </w:tcBorders>
            <w:vAlign w:val="center"/>
          </w:tcPr>
          <w:p w14:paraId="7105C1AA"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7</w:t>
            </w:r>
          </w:p>
        </w:tc>
        <w:tc>
          <w:tcPr>
            <w:tcW w:w="889" w:type="dxa"/>
            <w:tcBorders>
              <w:top w:val="nil"/>
              <w:left w:val="nil"/>
              <w:bottom w:val="nil"/>
            </w:tcBorders>
            <w:vAlign w:val="center"/>
          </w:tcPr>
          <w:p w14:paraId="04E393BE"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28</w:t>
            </w:r>
          </w:p>
        </w:tc>
        <w:tc>
          <w:tcPr>
            <w:tcW w:w="812" w:type="dxa"/>
            <w:vMerge/>
            <w:tcBorders>
              <w:right w:val="nil"/>
            </w:tcBorders>
          </w:tcPr>
          <w:p w14:paraId="29A7929A" w14:textId="77777777" w:rsidR="00B74295" w:rsidRPr="00373CCB" w:rsidRDefault="00B74295" w:rsidP="001A74C7">
            <w:pPr>
              <w:pStyle w:val="ListParagraph"/>
              <w:spacing w:after="0" w:line="240" w:lineRule="auto"/>
              <w:ind w:left="0"/>
              <w:jc w:val="center"/>
              <w:rPr>
                <w:rFonts w:ascii="Times New Roman" w:hAnsi="Times New Roman"/>
                <w:color w:val="000000"/>
                <w:sz w:val="22"/>
              </w:rPr>
            </w:pPr>
          </w:p>
        </w:tc>
      </w:tr>
      <w:tr w:rsidR="00B74295" w:rsidRPr="00373CCB" w14:paraId="1000388B" w14:textId="77777777" w:rsidTr="00877DBB">
        <w:tc>
          <w:tcPr>
            <w:tcW w:w="2339" w:type="dxa"/>
            <w:tcBorders>
              <w:top w:val="nil"/>
              <w:left w:val="nil"/>
              <w:right w:val="nil"/>
            </w:tcBorders>
            <w:vAlign w:val="center"/>
          </w:tcPr>
          <w:p w14:paraId="237FE5B0"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 xml:space="preserve">Sangat Tidak Suka </w:t>
            </w:r>
            <w:r w:rsidRPr="00373CCB">
              <w:rPr>
                <w:rFonts w:ascii="Times New Roman" w:hAnsi="Times New Roman"/>
                <w:color w:val="FFFFFF" w:themeColor="background1"/>
                <w:sz w:val="22"/>
              </w:rPr>
              <w:t>a</w:t>
            </w:r>
          </w:p>
        </w:tc>
        <w:tc>
          <w:tcPr>
            <w:tcW w:w="638" w:type="dxa"/>
            <w:tcBorders>
              <w:top w:val="nil"/>
              <w:left w:val="nil"/>
              <w:right w:val="nil"/>
            </w:tcBorders>
            <w:vAlign w:val="center"/>
          </w:tcPr>
          <w:p w14:paraId="7C9B5AAA"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1</w:t>
            </w:r>
            <w:r w:rsidRPr="00373CCB">
              <w:rPr>
                <w:rFonts w:ascii="Times New Roman" w:hAnsi="Times New Roman"/>
                <w:color w:val="FFFFFF" w:themeColor="background1"/>
                <w:sz w:val="22"/>
              </w:rPr>
              <w:t>a</w:t>
            </w:r>
          </w:p>
        </w:tc>
        <w:tc>
          <w:tcPr>
            <w:tcW w:w="709" w:type="dxa"/>
            <w:tcBorders>
              <w:top w:val="nil"/>
              <w:left w:val="nil"/>
              <w:right w:val="nil"/>
            </w:tcBorders>
            <w:vAlign w:val="center"/>
          </w:tcPr>
          <w:p w14:paraId="6EF221C4"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4</w:t>
            </w:r>
          </w:p>
        </w:tc>
        <w:tc>
          <w:tcPr>
            <w:tcW w:w="850" w:type="dxa"/>
            <w:tcBorders>
              <w:top w:val="nil"/>
              <w:left w:val="nil"/>
              <w:right w:val="nil"/>
            </w:tcBorders>
            <w:vAlign w:val="center"/>
          </w:tcPr>
          <w:p w14:paraId="5A065FB3"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0</w:t>
            </w:r>
          </w:p>
        </w:tc>
        <w:tc>
          <w:tcPr>
            <w:tcW w:w="709" w:type="dxa"/>
            <w:tcBorders>
              <w:top w:val="nil"/>
              <w:left w:val="nil"/>
              <w:right w:val="nil"/>
            </w:tcBorders>
            <w:vAlign w:val="center"/>
          </w:tcPr>
          <w:p w14:paraId="41924DD7"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0</w:t>
            </w:r>
          </w:p>
        </w:tc>
        <w:tc>
          <w:tcPr>
            <w:tcW w:w="851" w:type="dxa"/>
            <w:tcBorders>
              <w:top w:val="nil"/>
              <w:left w:val="nil"/>
              <w:right w:val="nil"/>
            </w:tcBorders>
            <w:vAlign w:val="center"/>
          </w:tcPr>
          <w:p w14:paraId="24C0F598"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1</w:t>
            </w:r>
          </w:p>
        </w:tc>
        <w:tc>
          <w:tcPr>
            <w:tcW w:w="889" w:type="dxa"/>
            <w:tcBorders>
              <w:top w:val="nil"/>
              <w:left w:val="nil"/>
            </w:tcBorders>
            <w:vAlign w:val="center"/>
          </w:tcPr>
          <w:p w14:paraId="199A7C72" w14:textId="77777777" w:rsidR="00B74295" w:rsidRPr="00373CCB" w:rsidRDefault="00B74295" w:rsidP="001A74C7">
            <w:pPr>
              <w:pStyle w:val="ListParagraph"/>
              <w:spacing w:after="0" w:line="240" w:lineRule="auto"/>
              <w:ind w:left="0"/>
              <w:jc w:val="left"/>
              <w:rPr>
                <w:rFonts w:ascii="Times New Roman" w:hAnsi="Times New Roman"/>
                <w:color w:val="000000"/>
                <w:sz w:val="22"/>
              </w:rPr>
            </w:pPr>
            <w:r w:rsidRPr="00373CCB">
              <w:rPr>
                <w:rFonts w:ascii="Times New Roman" w:hAnsi="Times New Roman"/>
                <w:color w:val="000000"/>
                <w:sz w:val="22"/>
              </w:rPr>
              <w:t>4</w:t>
            </w:r>
          </w:p>
        </w:tc>
        <w:tc>
          <w:tcPr>
            <w:tcW w:w="812" w:type="dxa"/>
            <w:vMerge/>
            <w:tcBorders>
              <w:right w:val="nil"/>
            </w:tcBorders>
          </w:tcPr>
          <w:p w14:paraId="56A4EC0B" w14:textId="77777777" w:rsidR="00B74295" w:rsidRPr="00373CCB" w:rsidRDefault="00B74295" w:rsidP="001A74C7">
            <w:pPr>
              <w:pStyle w:val="ListParagraph"/>
              <w:spacing w:after="0" w:line="240" w:lineRule="auto"/>
              <w:ind w:left="0"/>
              <w:jc w:val="center"/>
              <w:rPr>
                <w:rFonts w:ascii="Times New Roman" w:hAnsi="Times New Roman"/>
                <w:color w:val="000000"/>
                <w:sz w:val="22"/>
              </w:rPr>
            </w:pPr>
          </w:p>
        </w:tc>
      </w:tr>
    </w:tbl>
    <w:p w14:paraId="7385D81A" w14:textId="77777777" w:rsidR="00B74295" w:rsidRPr="00D14BD7" w:rsidRDefault="00B74295" w:rsidP="00B74295">
      <w:pPr>
        <w:spacing w:after="0"/>
        <w:ind w:left="709"/>
        <w:rPr>
          <w:rFonts w:ascii="Times New Roman" w:hAnsi="Times New Roman"/>
          <w:szCs w:val="24"/>
        </w:rPr>
      </w:pPr>
      <w:r w:rsidRPr="00D14BD7">
        <w:rPr>
          <w:rFonts w:ascii="Times New Roman" w:hAnsi="Times New Roman"/>
          <w:szCs w:val="24"/>
        </w:rPr>
        <w:t xml:space="preserve">            Sumber : Data Primer, 2022</w:t>
      </w:r>
    </w:p>
    <w:p w14:paraId="70C052B5" w14:textId="77777777" w:rsidR="00B74295" w:rsidRPr="00D14BD7" w:rsidRDefault="00B74295" w:rsidP="00B74295">
      <w:pPr>
        <w:pStyle w:val="ListParagraph"/>
        <w:spacing w:after="0"/>
        <w:ind w:left="142" w:firstLine="567"/>
        <w:rPr>
          <w:rFonts w:ascii="Times New Roman" w:hAnsi="Times New Roman"/>
          <w:color w:val="000000"/>
          <w:szCs w:val="24"/>
        </w:rPr>
        <w:sectPr w:rsidR="00B74295" w:rsidRPr="00D14BD7" w:rsidSect="0022371E">
          <w:type w:val="continuous"/>
          <w:pgSz w:w="11907" w:h="16839" w:code="9"/>
          <w:pgMar w:top="1440" w:right="1440" w:bottom="1440" w:left="1440" w:header="709" w:footer="709" w:gutter="0"/>
          <w:cols w:space="281"/>
          <w:titlePg/>
          <w:docGrid w:linePitch="360"/>
        </w:sectPr>
      </w:pPr>
    </w:p>
    <w:p w14:paraId="1D31CDEF" w14:textId="77777777" w:rsidR="00B74295" w:rsidRPr="00D14BD7" w:rsidRDefault="00B74295" w:rsidP="00B74295">
      <w:pPr>
        <w:pStyle w:val="ListParagraph"/>
        <w:spacing w:after="0"/>
        <w:ind w:left="142" w:firstLine="567"/>
        <w:rPr>
          <w:rFonts w:ascii="Times New Roman" w:hAnsi="Times New Roman"/>
          <w:color w:val="000000"/>
          <w:szCs w:val="24"/>
        </w:rPr>
      </w:pPr>
      <w:r w:rsidRPr="00D14BD7">
        <w:rPr>
          <w:rFonts w:ascii="Times New Roman" w:hAnsi="Times New Roman"/>
          <w:color w:val="000000"/>
          <w:szCs w:val="24"/>
        </w:rPr>
        <w:t>Tabel 2 menjelaskan tentang daya terima panelis</w:t>
      </w:r>
      <w:r w:rsidRPr="00D14BD7">
        <w:rPr>
          <w:rFonts w:ascii="Times New Roman" w:hAnsi="Times New Roman"/>
          <w:color w:val="FFFFFF" w:themeColor="background1"/>
          <w:szCs w:val="24"/>
        </w:rPr>
        <w:t>a</w:t>
      </w:r>
      <w:r w:rsidRPr="00D14BD7">
        <w:rPr>
          <w:rFonts w:ascii="Times New Roman" w:hAnsi="Times New Roman"/>
          <w:color w:val="000000"/>
          <w:szCs w:val="24"/>
        </w:rPr>
        <w:t xml:space="preserve">terhadap </w:t>
      </w:r>
      <w:r w:rsidRPr="00D14BD7">
        <w:rPr>
          <w:rFonts w:ascii="Times New Roman" w:hAnsi="Times New Roman"/>
          <w:i/>
          <w:iCs/>
          <w:color w:val="000000"/>
          <w:szCs w:val="24"/>
        </w:rPr>
        <w:t xml:space="preserve">cookies </w:t>
      </w:r>
      <w:r w:rsidRPr="00D14BD7">
        <w:rPr>
          <w:rFonts w:ascii="Times New Roman" w:hAnsi="Times New Roman"/>
          <w:color w:val="000000"/>
          <w:szCs w:val="24"/>
        </w:rPr>
        <w:t>dengan substitusi tepung</w:t>
      </w:r>
      <w:r w:rsidRPr="00D14BD7">
        <w:rPr>
          <w:rFonts w:ascii="Times New Roman" w:hAnsi="Times New Roman"/>
          <w:color w:val="FFFFFF" w:themeColor="background1"/>
          <w:szCs w:val="24"/>
        </w:rPr>
        <w:t>a</w:t>
      </w:r>
      <w:r w:rsidRPr="00D14BD7">
        <w:rPr>
          <w:rFonts w:ascii="Times New Roman" w:hAnsi="Times New Roman"/>
          <w:color w:val="000000"/>
          <w:szCs w:val="24"/>
        </w:rPr>
        <w:t>jewawut dan tepung ikan</w:t>
      </w:r>
      <w:r w:rsidRPr="00D14BD7">
        <w:rPr>
          <w:rFonts w:ascii="Times New Roman" w:hAnsi="Times New Roman"/>
          <w:color w:val="FFFFFF" w:themeColor="background1"/>
          <w:szCs w:val="24"/>
        </w:rPr>
        <w:t>a</w:t>
      </w:r>
      <w:r w:rsidRPr="00D14BD7">
        <w:rPr>
          <w:rFonts w:ascii="Times New Roman" w:hAnsi="Times New Roman"/>
          <w:color w:val="000000"/>
          <w:szCs w:val="24"/>
        </w:rPr>
        <w:t>kembung berdasarkan aspek aroma,Tingkat kesukaan</w:t>
      </w:r>
      <w:r w:rsidRPr="00D14BD7">
        <w:rPr>
          <w:rFonts w:ascii="Times New Roman" w:hAnsi="Times New Roman"/>
          <w:color w:val="FFFFFF" w:themeColor="background1"/>
          <w:szCs w:val="24"/>
        </w:rPr>
        <w:t>a</w:t>
      </w:r>
      <w:r w:rsidRPr="00D14BD7">
        <w:rPr>
          <w:rFonts w:ascii="Times New Roman" w:hAnsi="Times New Roman"/>
          <w:color w:val="000000"/>
          <w:szCs w:val="24"/>
        </w:rPr>
        <w:t>panelis paling tinggi dengan indikator sangat suka pada formula F1 dan F2 masing-masing 32%.</w:t>
      </w:r>
    </w:p>
    <w:p w14:paraId="1AB61E1F" w14:textId="77777777" w:rsidR="00B74295" w:rsidRPr="00D14BD7" w:rsidRDefault="00B74295" w:rsidP="00B74295">
      <w:pPr>
        <w:pStyle w:val="ListParagraph"/>
        <w:spacing w:after="0"/>
        <w:ind w:left="142" w:firstLine="567"/>
        <w:rPr>
          <w:rFonts w:ascii="Times New Roman" w:hAnsi="Times New Roman"/>
          <w:bCs/>
          <w:szCs w:val="24"/>
        </w:rPr>
      </w:pPr>
      <w:r w:rsidRPr="00D14BD7">
        <w:rPr>
          <w:rFonts w:ascii="Times New Roman" w:hAnsi="Times New Roman"/>
          <w:color w:val="000000"/>
          <w:szCs w:val="24"/>
        </w:rPr>
        <w:t>Hasil analisis</w:t>
      </w:r>
      <w:r w:rsidRPr="00D14BD7">
        <w:rPr>
          <w:rFonts w:ascii="Times New Roman" w:hAnsi="Times New Roman"/>
          <w:color w:val="FFFFFF" w:themeColor="background1"/>
          <w:szCs w:val="24"/>
        </w:rPr>
        <w:t xml:space="preserve"> </w:t>
      </w:r>
      <w:r w:rsidRPr="00D14BD7">
        <w:rPr>
          <w:rFonts w:ascii="Times New Roman" w:hAnsi="Times New Roman"/>
          <w:i/>
          <w:color w:val="000000"/>
          <w:szCs w:val="24"/>
        </w:rPr>
        <w:t>Kruskal Wallis</w:t>
      </w:r>
      <w:r w:rsidRPr="00D14BD7">
        <w:rPr>
          <w:rFonts w:ascii="Times New Roman" w:hAnsi="Times New Roman"/>
          <w:i/>
          <w:color w:val="000000"/>
          <w:szCs w:val="24"/>
          <w:lang w:val="id-ID"/>
        </w:rPr>
        <w:t xml:space="preserve"> </w:t>
      </w:r>
      <w:r w:rsidRPr="00D14BD7">
        <w:rPr>
          <w:rFonts w:ascii="Times New Roman" w:hAnsi="Times New Roman"/>
          <w:color w:val="000000"/>
          <w:szCs w:val="24"/>
        </w:rPr>
        <w:t>menunjukkan nilai</w:t>
      </w:r>
      <w:r w:rsidRPr="00D14BD7">
        <w:rPr>
          <w:rFonts w:ascii="Times New Roman" w:hAnsi="Times New Roman"/>
          <w:color w:val="FFFFFF" w:themeColor="background1"/>
          <w:szCs w:val="24"/>
        </w:rPr>
        <w:t>a</w:t>
      </w:r>
      <w:r w:rsidRPr="00D14BD7">
        <w:rPr>
          <w:rFonts w:ascii="Times New Roman" w:hAnsi="Times New Roman"/>
          <w:i/>
          <w:iCs/>
          <w:color w:val="000000"/>
          <w:szCs w:val="24"/>
        </w:rPr>
        <w:t>p&gt;</w:t>
      </w:r>
      <w:r w:rsidRPr="00D14BD7">
        <w:rPr>
          <w:rFonts w:ascii="Times New Roman" w:hAnsi="Times New Roman"/>
          <w:color w:val="000000"/>
          <w:szCs w:val="24"/>
        </w:rPr>
        <w:t>0.05 (0.2</w:t>
      </w:r>
      <w:r w:rsidRPr="00D14BD7">
        <w:rPr>
          <w:rFonts w:ascii="Times New Roman" w:hAnsi="Times New Roman"/>
          <w:color w:val="000000"/>
          <w:szCs w:val="24"/>
          <w:lang w:val="id-ID"/>
        </w:rPr>
        <w:t>92</w:t>
      </w:r>
      <w:r w:rsidRPr="00D14BD7">
        <w:rPr>
          <w:rFonts w:ascii="Times New Roman" w:hAnsi="Times New Roman"/>
          <w:color w:val="000000"/>
          <w:szCs w:val="24"/>
        </w:rPr>
        <w:t>), yang berarti</w:t>
      </w:r>
      <w:r w:rsidRPr="00D14BD7">
        <w:rPr>
          <w:rFonts w:ascii="Times New Roman" w:hAnsi="Times New Roman"/>
          <w:color w:val="FFFFFF" w:themeColor="background1"/>
          <w:szCs w:val="24"/>
        </w:rPr>
        <w:t xml:space="preserve"> </w:t>
      </w:r>
      <w:r w:rsidRPr="00D14BD7">
        <w:rPr>
          <w:rFonts w:ascii="Times New Roman" w:hAnsi="Times New Roman"/>
          <w:color w:val="000000"/>
          <w:szCs w:val="24"/>
        </w:rPr>
        <w:t>bahwa tidak terdapat</w:t>
      </w:r>
      <w:r w:rsidRPr="00D14BD7">
        <w:rPr>
          <w:rFonts w:ascii="Times New Roman" w:hAnsi="Times New Roman"/>
          <w:color w:val="FFFFFF" w:themeColor="background1"/>
          <w:szCs w:val="24"/>
        </w:rPr>
        <w:t>a</w:t>
      </w:r>
      <w:r w:rsidRPr="00D14BD7">
        <w:rPr>
          <w:rFonts w:ascii="Times New Roman" w:hAnsi="Times New Roman"/>
          <w:color w:val="000000"/>
          <w:szCs w:val="24"/>
        </w:rPr>
        <w:t xml:space="preserve">perbedaan kesukaan pada </w:t>
      </w:r>
      <w:r w:rsidRPr="00D14BD7">
        <w:rPr>
          <w:rFonts w:ascii="Times New Roman" w:hAnsi="Times New Roman"/>
          <w:color w:val="000000"/>
          <w:szCs w:val="24"/>
          <w:lang w:val="id-ID"/>
        </w:rPr>
        <w:t>aroma</w:t>
      </w:r>
      <w:r w:rsidRPr="00D14BD7">
        <w:rPr>
          <w:rFonts w:ascii="Times New Roman" w:hAnsi="Times New Roman"/>
          <w:color w:val="000000"/>
          <w:szCs w:val="24"/>
        </w:rPr>
        <w:t xml:space="preserve"> </w:t>
      </w:r>
      <w:r w:rsidRPr="00D14BD7">
        <w:rPr>
          <w:rFonts w:ascii="Times New Roman" w:hAnsi="Times New Roman"/>
          <w:i/>
          <w:iCs/>
          <w:color w:val="000000"/>
          <w:szCs w:val="24"/>
          <w:lang w:val="id-ID"/>
        </w:rPr>
        <w:t>cookies</w:t>
      </w:r>
      <w:r w:rsidRPr="00D14BD7">
        <w:rPr>
          <w:rFonts w:ascii="Times New Roman" w:hAnsi="Times New Roman"/>
          <w:i/>
          <w:iCs/>
          <w:color w:val="000000"/>
          <w:szCs w:val="24"/>
        </w:rPr>
        <w:t xml:space="preserve"> </w:t>
      </w:r>
      <w:r w:rsidRPr="00D14BD7">
        <w:rPr>
          <w:rFonts w:ascii="Times New Roman" w:hAnsi="Times New Roman"/>
          <w:color w:val="000000"/>
          <w:szCs w:val="24"/>
        </w:rPr>
        <w:t xml:space="preserve">dengan </w:t>
      </w:r>
      <w:r w:rsidRPr="00D14BD7">
        <w:rPr>
          <w:rFonts w:ascii="Times New Roman" w:hAnsi="Times New Roman"/>
          <w:color w:val="000000"/>
          <w:szCs w:val="24"/>
          <w:lang w:val="id-ID"/>
        </w:rPr>
        <w:t>s</w:t>
      </w:r>
      <w:r w:rsidRPr="00D14BD7">
        <w:rPr>
          <w:rFonts w:ascii="Times New Roman" w:hAnsi="Times New Roman"/>
          <w:color w:val="000000"/>
          <w:szCs w:val="24"/>
        </w:rPr>
        <w:t xml:space="preserve">ubstitusi </w:t>
      </w:r>
      <w:r w:rsidRPr="00D14BD7">
        <w:rPr>
          <w:rFonts w:ascii="Times New Roman" w:hAnsi="Times New Roman"/>
          <w:color w:val="000000"/>
          <w:szCs w:val="24"/>
          <w:lang w:val="id-ID"/>
        </w:rPr>
        <w:t>t</w:t>
      </w:r>
      <w:r w:rsidRPr="00D14BD7">
        <w:rPr>
          <w:rFonts w:ascii="Times New Roman" w:hAnsi="Times New Roman"/>
          <w:color w:val="000000"/>
          <w:szCs w:val="24"/>
        </w:rPr>
        <w:t>epung</w:t>
      </w:r>
      <w:r w:rsidRPr="00D14BD7">
        <w:rPr>
          <w:rFonts w:ascii="Times New Roman" w:hAnsi="Times New Roman"/>
          <w:color w:val="FFFFFF" w:themeColor="background1"/>
          <w:szCs w:val="24"/>
        </w:rPr>
        <w:t xml:space="preserve"> </w:t>
      </w:r>
      <w:r w:rsidRPr="00D14BD7">
        <w:rPr>
          <w:rFonts w:ascii="Times New Roman" w:hAnsi="Times New Roman"/>
          <w:color w:val="000000"/>
          <w:szCs w:val="24"/>
          <w:lang w:val="id-ID"/>
        </w:rPr>
        <w:t>j</w:t>
      </w:r>
      <w:r w:rsidRPr="00D14BD7">
        <w:rPr>
          <w:rFonts w:ascii="Times New Roman" w:hAnsi="Times New Roman"/>
          <w:color w:val="000000"/>
          <w:szCs w:val="24"/>
        </w:rPr>
        <w:t xml:space="preserve">ewawut dan </w:t>
      </w:r>
      <w:r w:rsidRPr="00D14BD7">
        <w:rPr>
          <w:rFonts w:ascii="Times New Roman" w:hAnsi="Times New Roman"/>
          <w:color w:val="000000"/>
          <w:szCs w:val="24"/>
          <w:lang w:val="id-ID"/>
        </w:rPr>
        <w:t>t</w:t>
      </w:r>
      <w:r w:rsidRPr="00D14BD7">
        <w:rPr>
          <w:rFonts w:ascii="Times New Roman" w:hAnsi="Times New Roman"/>
          <w:color w:val="000000"/>
          <w:szCs w:val="24"/>
        </w:rPr>
        <w:t xml:space="preserve">epung </w:t>
      </w:r>
      <w:r w:rsidRPr="00D14BD7">
        <w:rPr>
          <w:rFonts w:ascii="Times New Roman" w:hAnsi="Times New Roman"/>
          <w:color w:val="000000"/>
          <w:szCs w:val="24"/>
          <w:lang w:val="id-ID"/>
        </w:rPr>
        <w:t>i</w:t>
      </w:r>
      <w:r w:rsidRPr="00D14BD7">
        <w:rPr>
          <w:rFonts w:ascii="Times New Roman" w:hAnsi="Times New Roman"/>
          <w:color w:val="000000"/>
          <w:szCs w:val="24"/>
        </w:rPr>
        <w:t>kan</w:t>
      </w:r>
      <w:r w:rsidRPr="00D14BD7">
        <w:rPr>
          <w:rFonts w:ascii="Times New Roman" w:hAnsi="Times New Roman"/>
          <w:color w:val="FFFFFF" w:themeColor="background1"/>
          <w:szCs w:val="24"/>
        </w:rPr>
        <w:t>a</w:t>
      </w:r>
      <w:r w:rsidRPr="00D14BD7">
        <w:rPr>
          <w:rFonts w:ascii="Times New Roman" w:hAnsi="Times New Roman"/>
          <w:color w:val="000000"/>
          <w:szCs w:val="24"/>
          <w:lang w:val="id-ID"/>
        </w:rPr>
        <w:t>k</w:t>
      </w:r>
      <w:r w:rsidRPr="00D14BD7">
        <w:rPr>
          <w:rFonts w:ascii="Times New Roman" w:hAnsi="Times New Roman"/>
          <w:color w:val="000000"/>
          <w:szCs w:val="24"/>
        </w:rPr>
        <w:t>embung pada setiap formula.</w:t>
      </w:r>
    </w:p>
    <w:p w14:paraId="57AE4C00" w14:textId="77777777" w:rsidR="00B74295" w:rsidRDefault="00B74295" w:rsidP="00B74295">
      <w:pPr>
        <w:pStyle w:val="NoSpacing"/>
        <w:spacing w:line="360" w:lineRule="auto"/>
        <w:jc w:val="center"/>
        <w:rPr>
          <w:rFonts w:ascii="Times New Roman" w:hAnsi="Times New Roman" w:cs="Times New Roman"/>
          <w:sz w:val="24"/>
          <w:szCs w:val="24"/>
        </w:rPr>
      </w:pPr>
    </w:p>
    <w:p w14:paraId="54A67371" w14:textId="77777777" w:rsidR="00B74295" w:rsidRDefault="00B74295" w:rsidP="00B74295">
      <w:pPr>
        <w:pStyle w:val="NoSpacing"/>
        <w:spacing w:line="360" w:lineRule="auto"/>
        <w:jc w:val="center"/>
        <w:rPr>
          <w:rFonts w:ascii="Times New Roman" w:hAnsi="Times New Roman" w:cs="Times New Roman"/>
          <w:sz w:val="24"/>
          <w:szCs w:val="24"/>
        </w:rPr>
      </w:pPr>
    </w:p>
    <w:p w14:paraId="10A78EEB" w14:textId="77777777" w:rsidR="00B74295" w:rsidRDefault="00B74295" w:rsidP="00B74295">
      <w:pPr>
        <w:pStyle w:val="NoSpacing"/>
        <w:spacing w:line="360" w:lineRule="auto"/>
        <w:jc w:val="center"/>
        <w:rPr>
          <w:rFonts w:ascii="Times New Roman" w:hAnsi="Times New Roman" w:cs="Times New Roman"/>
          <w:sz w:val="24"/>
          <w:szCs w:val="24"/>
        </w:rPr>
      </w:pPr>
    </w:p>
    <w:p w14:paraId="0722912F" w14:textId="77777777" w:rsidR="00B74295" w:rsidRDefault="00B74295" w:rsidP="00B74295">
      <w:pPr>
        <w:pStyle w:val="NoSpacing"/>
        <w:spacing w:line="360" w:lineRule="auto"/>
        <w:jc w:val="center"/>
        <w:rPr>
          <w:rFonts w:ascii="Times New Roman" w:hAnsi="Times New Roman" w:cs="Times New Roman"/>
          <w:sz w:val="24"/>
          <w:szCs w:val="24"/>
        </w:rPr>
      </w:pPr>
    </w:p>
    <w:p w14:paraId="54287A4F" w14:textId="77777777" w:rsidR="00B74295" w:rsidRDefault="00B74295" w:rsidP="00B74295">
      <w:pPr>
        <w:pStyle w:val="NoSpacing"/>
        <w:spacing w:line="360" w:lineRule="auto"/>
        <w:jc w:val="center"/>
        <w:rPr>
          <w:rFonts w:ascii="Times New Roman" w:hAnsi="Times New Roman" w:cs="Times New Roman"/>
          <w:sz w:val="24"/>
          <w:szCs w:val="24"/>
        </w:rPr>
      </w:pPr>
    </w:p>
    <w:p w14:paraId="2FE9186B" w14:textId="77777777" w:rsidR="00B74295" w:rsidRPr="00D14BD7" w:rsidRDefault="00B74295" w:rsidP="00B74295">
      <w:pPr>
        <w:pStyle w:val="NoSpacing"/>
        <w:spacing w:line="360" w:lineRule="auto"/>
        <w:jc w:val="center"/>
        <w:rPr>
          <w:rFonts w:ascii="Times New Roman" w:hAnsi="Times New Roman" w:cs="Times New Roman"/>
          <w:sz w:val="24"/>
          <w:szCs w:val="24"/>
        </w:rPr>
        <w:sectPr w:rsidR="00B74295" w:rsidRPr="00D14BD7" w:rsidSect="0022371E">
          <w:type w:val="continuous"/>
          <w:pgSz w:w="11907" w:h="16839" w:code="9"/>
          <w:pgMar w:top="1440" w:right="1440" w:bottom="1440" w:left="1440" w:header="709" w:footer="709" w:gutter="0"/>
          <w:cols w:space="281"/>
          <w:titlePg/>
          <w:docGrid w:linePitch="360"/>
        </w:sectPr>
      </w:pPr>
    </w:p>
    <w:p w14:paraId="1C5A940B" w14:textId="77777777" w:rsidR="00B74295" w:rsidRPr="00D14BD7" w:rsidRDefault="00B74295" w:rsidP="00B74295">
      <w:pPr>
        <w:pStyle w:val="NoSpacing"/>
        <w:spacing w:line="360" w:lineRule="auto"/>
        <w:jc w:val="center"/>
        <w:rPr>
          <w:rFonts w:ascii="Times New Roman" w:hAnsi="Times New Roman" w:cs="Times New Roman"/>
          <w:sz w:val="24"/>
          <w:szCs w:val="24"/>
        </w:rPr>
      </w:pPr>
    </w:p>
    <w:p w14:paraId="59EE354C" w14:textId="77777777" w:rsidR="00B74295" w:rsidRPr="00D14BD7" w:rsidRDefault="00B74295" w:rsidP="00B74295">
      <w:pPr>
        <w:pStyle w:val="NoSpacing"/>
        <w:jc w:val="center"/>
        <w:rPr>
          <w:rFonts w:ascii="Times New Roman" w:hAnsi="Times New Roman" w:cs="Times New Roman"/>
          <w:sz w:val="24"/>
          <w:szCs w:val="24"/>
          <w:lang w:val="id-ID"/>
        </w:rPr>
      </w:pPr>
      <w:r w:rsidRPr="00D14BD7">
        <w:rPr>
          <w:rFonts w:ascii="Times New Roman" w:hAnsi="Times New Roman" w:cs="Times New Roman"/>
          <w:sz w:val="24"/>
          <w:szCs w:val="24"/>
        </w:rPr>
        <w:t>Tabel</w:t>
      </w:r>
      <w:r w:rsidRPr="00D14BD7">
        <w:rPr>
          <w:rFonts w:ascii="Times New Roman" w:hAnsi="Times New Roman" w:cs="Times New Roman"/>
          <w:color w:val="FFFFFF" w:themeColor="background1"/>
          <w:sz w:val="24"/>
          <w:szCs w:val="24"/>
        </w:rPr>
        <w:t>a</w:t>
      </w:r>
      <w:r w:rsidRPr="00D14BD7">
        <w:rPr>
          <w:rFonts w:ascii="Times New Roman" w:hAnsi="Times New Roman" w:cs="Times New Roman"/>
          <w:sz w:val="24"/>
          <w:szCs w:val="24"/>
        </w:rPr>
        <w:t>3</w:t>
      </w:r>
    </w:p>
    <w:p w14:paraId="227F9381" w14:textId="77777777" w:rsidR="00B74295" w:rsidRPr="00D14BD7" w:rsidRDefault="00B74295" w:rsidP="00B74295">
      <w:pPr>
        <w:pStyle w:val="NoSpacing"/>
        <w:jc w:val="center"/>
        <w:rPr>
          <w:rFonts w:ascii="Times New Roman" w:hAnsi="Times New Roman" w:cs="Times New Roman"/>
          <w:sz w:val="24"/>
          <w:szCs w:val="24"/>
        </w:rPr>
      </w:pPr>
      <w:r w:rsidRPr="00D14BD7">
        <w:rPr>
          <w:rFonts w:ascii="Times New Roman" w:hAnsi="Times New Roman" w:cs="Times New Roman"/>
          <w:sz w:val="24"/>
          <w:szCs w:val="24"/>
        </w:rPr>
        <w:t>Distribusi Daya</w:t>
      </w:r>
      <w:r w:rsidRPr="00D14BD7">
        <w:rPr>
          <w:rFonts w:ascii="Times New Roman" w:hAnsi="Times New Roman" w:cs="Times New Roman"/>
          <w:color w:val="FFFFFF" w:themeColor="background1"/>
          <w:sz w:val="24"/>
          <w:szCs w:val="24"/>
        </w:rPr>
        <w:t>a</w:t>
      </w:r>
      <w:r w:rsidRPr="00D14BD7">
        <w:rPr>
          <w:rFonts w:ascii="Times New Roman" w:hAnsi="Times New Roman" w:cs="Times New Roman"/>
          <w:sz w:val="24"/>
          <w:szCs w:val="24"/>
        </w:rPr>
        <w:t>Terima Terhadap</w:t>
      </w:r>
      <w:r w:rsidRPr="00D14BD7">
        <w:rPr>
          <w:rFonts w:ascii="Times New Roman" w:hAnsi="Times New Roman" w:cs="Times New Roman"/>
          <w:color w:val="FFFFFF" w:themeColor="background1"/>
          <w:sz w:val="24"/>
          <w:szCs w:val="24"/>
        </w:rPr>
        <w:t>a</w:t>
      </w:r>
      <w:r w:rsidRPr="00D14BD7">
        <w:rPr>
          <w:rFonts w:ascii="Times New Roman" w:hAnsi="Times New Roman" w:cs="Times New Roman"/>
          <w:sz w:val="24"/>
          <w:szCs w:val="24"/>
        </w:rPr>
        <w:t xml:space="preserve">Aspek Tekstur Formula </w:t>
      </w:r>
      <w:r w:rsidRPr="00D14BD7">
        <w:rPr>
          <w:rFonts w:ascii="Times New Roman" w:hAnsi="Times New Roman" w:cs="Times New Roman"/>
          <w:i/>
          <w:iCs/>
          <w:sz w:val="24"/>
          <w:szCs w:val="24"/>
        </w:rPr>
        <w:t xml:space="preserve">Cookies </w:t>
      </w:r>
      <w:r w:rsidRPr="00D14BD7">
        <w:rPr>
          <w:rFonts w:ascii="Times New Roman" w:hAnsi="Times New Roman" w:cs="Times New Roman"/>
          <w:sz w:val="24"/>
          <w:szCs w:val="24"/>
        </w:rPr>
        <w:t>dengan Subtstitusi</w:t>
      </w:r>
      <w:r w:rsidRPr="00D14BD7">
        <w:rPr>
          <w:rFonts w:ascii="Times New Roman" w:hAnsi="Times New Roman" w:cs="Times New Roman"/>
          <w:color w:val="FFFFFF" w:themeColor="background1"/>
          <w:sz w:val="24"/>
          <w:szCs w:val="24"/>
        </w:rPr>
        <w:t>a</w:t>
      </w:r>
      <w:r w:rsidRPr="00D14BD7">
        <w:rPr>
          <w:rFonts w:ascii="Times New Roman" w:hAnsi="Times New Roman" w:cs="Times New Roman"/>
          <w:sz w:val="24"/>
          <w:szCs w:val="24"/>
        </w:rPr>
        <w:t>Tepung Jewawut dan Tepung</w:t>
      </w:r>
      <w:r w:rsidRPr="00D14BD7">
        <w:rPr>
          <w:rFonts w:ascii="Times New Roman" w:hAnsi="Times New Roman" w:cs="Times New Roman"/>
          <w:color w:val="FFFFFF" w:themeColor="background1"/>
          <w:sz w:val="24"/>
          <w:szCs w:val="24"/>
        </w:rPr>
        <w:t>a</w:t>
      </w:r>
      <w:r w:rsidRPr="00D14BD7">
        <w:rPr>
          <w:rFonts w:ascii="Times New Roman" w:hAnsi="Times New Roman" w:cs="Times New Roman"/>
          <w:sz w:val="24"/>
          <w:szCs w:val="24"/>
        </w:rPr>
        <w:t>Ikan Kembung</w:t>
      </w:r>
    </w:p>
    <w:tbl>
      <w:tblPr>
        <w:tblpPr w:leftFromText="180" w:rightFromText="180" w:vertAnchor="text" w:horzAnchor="margin" w:tblpY="103"/>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1144"/>
        <w:gridCol w:w="810"/>
        <w:gridCol w:w="1195"/>
        <w:gridCol w:w="819"/>
        <w:gridCol w:w="1070"/>
        <w:gridCol w:w="632"/>
        <w:gridCol w:w="946"/>
      </w:tblGrid>
      <w:tr w:rsidR="00B74295" w:rsidRPr="00102DF1" w14:paraId="1089BCE2" w14:textId="77777777" w:rsidTr="001A74C7">
        <w:trPr>
          <w:trHeight w:val="490"/>
        </w:trPr>
        <w:tc>
          <w:tcPr>
            <w:tcW w:w="2797" w:type="dxa"/>
            <w:vMerge w:val="restart"/>
            <w:tcBorders>
              <w:top w:val="double" w:sz="4" w:space="0" w:color="auto"/>
              <w:left w:val="nil"/>
              <w:bottom w:val="nil"/>
              <w:right w:val="nil"/>
            </w:tcBorders>
            <w:vAlign w:val="center"/>
          </w:tcPr>
          <w:p w14:paraId="134A8F1D"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p>
          <w:p w14:paraId="2E60F772"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Daya</w:t>
            </w:r>
            <w:r w:rsidRPr="00102DF1">
              <w:rPr>
                <w:rFonts w:ascii="Times New Roman" w:hAnsi="Times New Roman"/>
                <w:color w:val="FFFFFF" w:themeColor="background1"/>
                <w:sz w:val="22"/>
              </w:rPr>
              <w:t>a</w:t>
            </w:r>
            <w:r w:rsidRPr="00102DF1">
              <w:rPr>
                <w:rFonts w:ascii="Times New Roman" w:hAnsi="Times New Roman"/>
                <w:color w:val="000000"/>
                <w:sz w:val="22"/>
              </w:rPr>
              <w:t xml:space="preserve">Terima </w:t>
            </w:r>
          </w:p>
        </w:tc>
        <w:tc>
          <w:tcPr>
            <w:tcW w:w="5670" w:type="dxa"/>
            <w:gridSpan w:val="6"/>
            <w:tcBorders>
              <w:top w:val="double" w:sz="4" w:space="0" w:color="auto"/>
              <w:left w:val="nil"/>
              <w:bottom w:val="nil"/>
              <w:right w:val="nil"/>
            </w:tcBorders>
            <w:vAlign w:val="center"/>
          </w:tcPr>
          <w:p w14:paraId="590194D3"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Formula</w:t>
            </w:r>
          </w:p>
        </w:tc>
        <w:tc>
          <w:tcPr>
            <w:tcW w:w="946" w:type="dxa"/>
            <w:vMerge w:val="restart"/>
            <w:tcBorders>
              <w:top w:val="double" w:sz="4" w:space="0" w:color="auto"/>
              <w:left w:val="nil"/>
              <w:bottom w:val="nil"/>
              <w:right w:val="nil"/>
            </w:tcBorders>
          </w:tcPr>
          <w:p w14:paraId="2CB73646"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p w14:paraId="0BA9EA2F" w14:textId="77777777" w:rsidR="00B74295" w:rsidRPr="00102DF1" w:rsidRDefault="00B74295" w:rsidP="001A74C7">
            <w:pPr>
              <w:pStyle w:val="ListParagraph"/>
              <w:spacing w:after="0" w:line="240" w:lineRule="auto"/>
              <w:ind w:left="0"/>
              <w:jc w:val="center"/>
              <w:rPr>
                <w:rFonts w:ascii="Times New Roman" w:hAnsi="Times New Roman"/>
                <w:i/>
                <w:iCs/>
                <w:color w:val="000000"/>
                <w:sz w:val="22"/>
              </w:rPr>
            </w:pPr>
            <w:r w:rsidRPr="00102DF1">
              <w:rPr>
                <w:rFonts w:ascii="Times New Roman" w:hAnsi="Times New Roman"/>
                <w:i/>
                <w:iCs/>
                <w:color w:val="000000"/>
                <w:sz w:val="22"/>
              </w:rPr>
              <w:t>p</w:t>
            </w:r>
          </w:p>
        </w:tc>
      </w:tr>
      <w:tr w:rsidR="00B74295" w:rsidRPr="00102DF1" w14:paraId="0C075E31" w14:textId="77777777" w:rsidTr="001A74C7">
        <w:trPr>
          <w:trHeight w:val="317"/>
        </w:trPr>
        <w:tc>
          <w:tcPr>
            <w:tcW w:w="2797" w:type="dxa"/>
            <w:vMerge/>
            <w:tcBorders>
              <w:top w:val="nil"/>
              <w:left w:val="nil"/>
              <w:bottom w:val="nil"/>
              <w:right w:val="nil"/>
            </w:tcBorders>
            <w:vAlign w:val="center"/>
          </w:tcPr>
          <w:p w14:paraId="0F1FD93C"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p>
        </w:tc>
        <w:tc>
          <w:tcPr>
            <w:tcW w:w="1954" w:type="dxa"/>
            <w:gridSpan w:val="2"/>
            <w:tcBorders>
              <w:top w:val="nil"/>
              <w:left w:val="nil"/>
              <w:bottom w:val="nil"/>
              <w:right w:val="nil"/>
            </w:tcBorders>
            <w:vAlign w:val="center"/>
          </w:tcPr>
          <w:p w14:paraId="53DD8FF0"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F1</w:t>
            </w:r>
          </w:p>
        </w:tc>
        <w:tc>
          <w:tcPr>
            <w:tcW w:w="2014" w:type="dxa"/>
            <w:gridSpan w:val="2"/>
            <w:tcBorders>
              <w:top w:val="nil"/>
              <w:left w:val="nil"/>
              <w:bottom w:val="nil"/>
              <w:right w:val="nil"/>
            </w:tcBorders>
            <w:vAlign w:val="center"/>
          </w:tcPr>
          <w:p w14:paraId="75E7CC6A"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F2</w:t>
            </w:r>
          </w:p>
        </w:tc>
        <w:tc>
          <w:tcPr>
            <w:tcW w:w="1701" w:type="dxa"/>
            <w:gridSpan w:val="2"/>
            <w:tcBorders>
              <w:top w:val="nil"/>
              <w:left w:val="nil"/>
              <w:bottom w:val="nil"/>
              <w:right w:val="nil"/>
            </w:tcBorders>
            <w:vAlign w:val="center"/>
          </w:tcPr>
          <w:p w14:paraId="589A03BB"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F3</w:t>
            </w:r>
          </w:p>
        </w:tc>
        <w:tc>
          <w:tcPr>
            <w:tcW w:w="946" w:type="dxa"/>
            <w:vMerge/>
            <w:tcBorders>
              <w:top w:val="nil"/>
              <w:left w:val="nil"/>
              <w:bottom w:val="nil"/>
              <w:right w:val="nil"/>
            </w:tcBorders>
          </w:tcPr>
          <w:p w14:paraId="278DF547"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tc>
      </w:tr>
      <w:tr w:rsidR="00B74295" w:rsidRPr="00102DF1" w14:paraId="1F0EC2E9" w14:textId="77777777" w:rsidTr="001A74C7">
        <w:trPr>
          <w:trHeight w:val="227"/>
        </w:trPr>
        <w:tc>
          <w:tcPr>
            <w:tcW w:w="2797" w:type="dxa"/>
            <w:vMerge/>
            <w:tcBorders>
              <w:top w:val="nil"/>
              <w:left w:val="nil"/>
              <w:right w:val="nil"/>
            </w:tcBorders>
            <w:vAlign w:val="center"/>
          </w:tcPr>
          <w:p w14:paraId="11B53686"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p>
        </w:tc>
        <w:tc>
          <w:tcPr>
            <w:tcW w:w="1144" w:type="dxa"/>
            <w:tcBorders>
              <w:top w:val="nil"/>
              <w:left w:val="nil"/>
              <w:right w:val="nil"/>
            </w:tcBorders>
            <w:vAlign w:val="center"/>
          </w:tcPr>
          <w:p w14:paraId="6FF97969"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n</w:t>
            </w:r>
          </w:p>
        </w:tc>
        <w:tc>
          <w:tcPr>
            <w:tcW w:w="810" w:type="dxa"/>
            <w:tcBorders>
              <w:top w:val="nil"/>
              <w:left w:val="nil"/>
              <w:right w:val="nil"/>
            </w:tcBorders>
            <w:vAlign w:val="center"/>
          </w:tcPr>
          <w:p w14:paraId="50B39CF7"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w:t>
            </w:r>
          </w:p>
        </w:tc>
        <w:tc>
          <w:tcPr>
            <w:tcW w:w="1195" w:type="dxa"/>
            <w:tcBorders>
              <w:top w:val="nil"/>
              <w:left w:val="nil"/>
              <w:right w:val="nil"/>
            </w:tcBorders>
            <w:vAlign w:val="center"/>
          </w:tcPr>
          <w:p w14:paraId="15999842" w14:textId="77777777" w:rsidR="00B74295" w:rsidRPr="00102DF1" w:rsidRDefault="00B74295" w:rsidP="001A74C7">
            <w:pPr>
              <w:pStyle w:val="ListParagraph"/>
              <w:spacing w:after="0" w:line="240" w:lineRule="auto"/>
              <w:ind w:left="-24"/>
              <w:jc w:val="center"/>
              <w:rPr>
                <w:rFonts w:ascii="Times New Roman" w:hAnsi="Times New Roman"/>
                <w:color w:val="000000"/>
                <w:sz w:val="22"/>
              </w:rPr>
            </w:pPr>
            <w:r w:rsidRPr="00102DF1">
              <w:rPr>
                <w:rFonts w:ascii="Times New Roman" w:hAnsi="Times New Roman"/>
                <w:color w:val="000000"/>
                <w:sz w:val="22"/>
              </w:rPr>
              <w:t>n</w:t>
            </w:r>
          </w:p>
        </w:tc>
        <w:tc>
          <w:tcPr>
            <w:tcW w:w="819" w:type="dxa"/>
            <w:tcBorders>
              <w:top w:val="nil"/>
              <w:left w:val="nil"/>
              <w:right w:val="nil"/>
            </w:tcBorders>
            <w:vAlign w:val="center"/>
          </w:tcPr>
          <w:p w14:paraId="4072DE5D"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w:t>
            </w:r>
          </w:p>
        </w:tc>
        <w:tc>
          <w:tcPr>
            <w:tcW w:w="1070" w:type="dxa"/>
            <w:tcBorders>
              <w:top w:val="nil"/>
              <w:left w:val="nil"/>
              <w:right w:val="nil"/>
            </w:tcBorders>
            <w:vAlign w:val="center"/>
          </w:tcPr>
          <w:p w14:paraId="11C96D14" w14:textId="77777777" w:rsidR="00B74295" w:rsidRPr="00102DF1" w:rsidRDefault="00B74295" w:rsidP="001A74C7">
            <w:pPr>
              <w:pStyle w:val="ListParagraph"/>
              <w:spacing w:after="0" w:line="240" w:lineRule="auto"/>
              <w:ind w:left="-136" w:right="-108"/>
              <w:jc w:val="center"/>
              <w:rPr>
                <w:rFonts w:ascii="Times New Roman" w:hAnsi="Times New Roman"/>
                <w:color w:val="000000"/>
                <w:sz w:val="22"/>
              </w:rPr>
            </w:pPr>
            <w:r w:rsidRPr="00102DF1">
              <w:rPr>
                <w:rFonts w:ascii="Times New Roman" w:hAnsi="Times New Roman"/>
                <w:color w:val="000000"/>
                <w:sz w:val="22"/>
              </w:rPr>
              <w:t>n</w:t>
            </w:r>
          </w:p>
        </w:tc>
        <w:tc>
          <w:tcPr>
            <w:tcW w:w="631" w:type="dxa"/>
            <w:tcBorders>
              <w:top w:val="nil"/>
              <w:left w:val="nil"/>
              <w:right w:val="nil"/>
            </w:tcBorders>
            <w:vAlign w:val="center"/>
          </w:tcPr>
          <w:p w14:paraId="776A6331"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w:t>
            </w:r>
          </w:p>
        </w:tc>
        <w:tc>
          <w:tcPr>
            <w:tcW w:w="946" w:type="dxa"/>
            <w:vMerge/>
            <w:tcBorders>
              <w:top w:val="nil"/>
              <w:left w:val="nil"/>
              <w:right w:val="nil"/>
            </w:tcBorders>
          </w:tcPr>
          <w:p w14:paraId="476C4137"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tc>
      </w:tr>
      <w:tr w:rsidR="00B74295" w:rsidRPr="00102DF1" w14:paraId="60F5D6DC" w14:textId="77777777" w:rsidTr="001A74C7">
        <w:trPr>
          <w:trHeight w:val="316"/>
        </w:trPr>
        <w:tc>
          <w:tcPr>
            <w:tcW w:w="2797" w:type="dxa"/>
            <w:tcBorders>
              <w:left w:val="nil"/>
              <w:bottom w:val="nil"/>
              <w:right w:val="nil"/>
            </w:tcBorders>
            <w:vAlign w:val="center"/>
          </w:tcPr>
          <w:p w14:paraId="145815A7"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Sangat Suka</w:t>
            </w:r>
            <w:r w:rsidRPr="00102DF1">
              <w:rPr>
                <w:rFonts w:ascii="Times New Roman" w:hAnsi="Times New Roman"/>
                <w:color w:val="FFFFFF" w:themeColor="background1"/>
                <w:sz w:val="22"/>
              </w:rPr>
              <w:t>a</w:t>
            </w:r>
          </w:p>
        </w:tc>
        <w:tc>
          <w:tcPr>
            <w:tcW w:w="1144" w:type="dxa"/>
            <w:tcBorders>
              <w:left w:val="nil"/>
              <w:bottom w:val="nil"/>
              <w:right w:val="nil"/>
            </w:tcBorders>
            <w:vAlign w:val="center"/>
          </w:tcPr>
          <w:p w14:paraId="12435334"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11</w:t>
            </w:r>
          </w:p>
        </w:tc>
        <w:tc>
          <w:tcPr>
            <w:tcW w:w="810" w:type="dxa"/>
            <w:tcBorders>
              <w:left w:val="nil"/>
              <w:bottom w:val="nil"/>
              <w:right w:val="nil"/>
            </w:tcBorders>
            <w:vAlign w:val="center"/>
          </w:tcPr>
          <w:p w14:paraId="3BDBB9D3"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44</w:t>
            </w:r>
          </w:p>
        </w:tc>
        <w:tc>
          <w:tcPr>
            <w:tcW w:w="1195" w:type="dxa"/>
            <w:tcBorders>
              <w:left w:val="nil"/>
              <w:bottom w:val="nil"/>
              <w:right w:val="nil"/>
            </w:tcBorders>
            <w:vAlign w:val="center"/>
          </w:tcPr>
          <w:p w14:paraId="77749583" w14:textId="77777777" w:rsidR="00B74295" w:rsidRPr="00102DF1" w:rsidRDefault="00B74295" w:rsidP="001A74C7">
            <w:pPr>
              <w:pStyle w:val="ListParagraph"/>
              <w:spacing w:after="0" w:line="240" w:lineRule="auto"/>
              <w:ind w:left="-24"/>
              <w:jc w:val="center"/>
              <w:rPr>
                <w:rFonts w:ascii="Times New Roman" w:hAnsi="Times New Roman"/>
                <w:color w:val="000000"/>
                <w:sz w:val="22"/>
              </w:rPr>
            </w:pPr>
            <w:r w:rsidRPr="00102DF1">
              <w:rPr>
                <w:rFonts w:ascii="Times New Roman" w:hAnsi="Times New Roman"/>
                <w:color w:val="000000"/>
                <w:sz w:val="22"/>
              </w:rPr>
              <w:t>7</w:t>
            </w:r>
          </w:p>
        </w:tc>
        <w:tc>
          <w:tcPr>
            <w:tcW w:w="819" w:type="dxa"/>
            <w:tcBorders>
              <w:left w:val="nil"/>
              <w:bottom w:val="nil"/>
              <w:right w:val="nil"/>
            </w:tcBorders>
            <w:vAlign w:val="center"/>
          </w:tcPr>
          <w:p w14:paraId="4E98B5D4"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28</w:t>
            </w:r>
          </w:p>
        </w:tc>
        <w:tc>
          <w:tcPr>
            <w:tcW w:w="1070" w:type="dxa"/>
            <w:tcBorders>
              <w:left w:val="nil"/>
              <w:bottom w:val="nil"/>
              <w:right w:val="nil"/>
            </w:tcBorders>
            <w:vAlign w:val="center"/>
          </w:tcPr>
          <w:p w14:paraId="53846DF1"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5</w:t>
            </w:r>
          </w:p>
        </w:tc>
        <w:tc>
          <w:tcPr>
            <w:tcW w:w="631" w:type="dxa"/>
            <w:tcBorders>
              <w:left w:val="nil"/>
              <w:bottom w:val="nil"/>
            </w:tcBorders>
            <w:vAlign w:val="center"/>
          </w:tcPr>
          <w:p w14:paraId="1A7A8DEB"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20</w:t>
            </w:r>
          </w:p>
        </w:tc>
        <w:tc>
          <w:tcPr>
            <w:tcW w:w="946" w:type="dxa"/>
            <w:vMerge w:val="restart"/>
            <w:tcBorders>
              <w:right w:val="nil"/>
            </w:tcBorders>
          </w:tcPr>
          <w:p w14:paraId="6AA34244"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p w14:paraId="14321900"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0,261</w:t>
            </w:r>
          </w:p>
        </w:tc>
      </w:tr>
      <w:tr w:rsidR="00B74295" w:rsidRPr="00102DF1" w14:paraId="7CC10386" w14:textId="77777777" w:rsidTr="001A74C7">
        <w:trPr>
          <w:trHeight w:val="316"/>
        </w:trPr>
        <w:tc>
          <w:tcPr>
            <w:tcW w:w="2797" w:type="dxa"/>
            <w:tcBorders>
              <w:top w:val="nil"/>
              <w:left w:val="nil"/>
              <w:bottom w:val="nil"/>
              <w:right w:val="nil"/>
            </w:tcBorders>
            <w:vAlign w:val="center"/>
          </w:tcPr>
          <w:p w14:paraId="5240A929"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Suka</w:t>
            </w:r>
            <w:r w:rsidRPr="00102DF1">
              <w:rPr>
                <w:rFonts w:ascii="Times New Roman" w:hAnsi="Times New Roman"/>
                <w:color w:val="FFFFFF" w:themeColor="background1"/>
                <w:sz w:val="22"/>
              </w:rPr>
              <w:t>a</w:t>
            </w:r>
          </w:p>
        </w:tc>
        <w:tc>
          <w:tcPr>
            <w:tcW w:w="1144" w:type="dxa"/>
            <w:tcBorders>
              <w:top w:val="nil"/>
              <w:left w:val="nil"/>
              <w:bottom w:val="nil"/>
              <w:right w:val="nil"/>
            </w:tcBorders>
            <w:vAlign w:val="center"/>
          </w:tcPr>
          <w:p w14:paraId="15A671AC"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6</w:t>
            </w:r>
          </w:p>
        </w:tc>
        <w:tc>
          <w:tcPr>
            <w:tcW w:w="810" w:type="dxa"/>
            <w:tcBorders>
              <w:top w:val="nil"/>
              <w:left w:val="nil"/>
              <w:bottom w:val="nil"/>
              <w:right w:val="nil"/>
            </w:tcBorders>
            <w:vAlign w:val="center"/>
          </w:tcPr>
          <w:p w14:paraId="2D639CEA"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24</w:t>
            </w:r>
          </w:p>
        </w:tc>
        <w:tc>
          <w:tcPr>
            <w:tcW w:w="1195" w:type="dxa"/>
            <w:tcBorders>
              <w:top w:val="nil"/>
              <w:left w:val="nil"/>
              <w:bottom w:val="nil"/>
              <w:right w:val="nil"/>
            </w:tcBorders>
            <w:vAlign w:val="center"/>
          </w:tcPr>
          <w:p w14:paraId="61879725" w14:textId="77777777" w:rsidR="00B74295" w:rsidRPr="00102DF1" w:rsidRDefault="00B74295" w:rsidP="001A74C7">
            <w:pPr>
              <w:pStyle w:val="ListParagraph"/>
              <w:spacing w:after="0" w:line="240" w:lineRule="auto"/>
              <w:ind w:left="-24"/>
              <w:jc w:val="center"/>
              <w:rPr>
                <w:rFonts w:ascii="Times New Roman" w:hAnsi="Times New Roman"/>
                <w:color w:val="000000"/>
                <w:sz w:val="22"/>
              </w:rPr>
            </w:pPr>
            <w:r w:rsidRPr="00102DF1">
              <w:rPr>
                <w:rFonts w:ascii="Times New Roman" w:hAnsi="Times New Roman"/>
                <w:color w:val="000000"/>
                <w:sz w:val="22"/>
              </w:rPr>
              <w:t>5</w:t>
            </w:r>
          </w:p>
        </w:tc>
        <w:tc>
          <w:tcPr>
            <w:tcW w:w="819" w:type="dxa"/>
            <w:tcBorders>
              <w:top w:val="nil"/>
              <w:left w:val="nil"/>
              <w:bottom w:val="nil"/>
              <w:right w:val="nil"/>
            </w:tcBorders>
            <w:vAlign w:val="center"/>
          </w:tcPr>
          <w:p w14:paraId="29BE53FD"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20</w:t>
            </w:r>
          </w:p>
        </w:tc>
        <w:tc>
          <w:tcPr>
            <w:tcW w:w="1070" w:type="dxa"/>
            <w:tcBorders>
              <w:top w:val="nil"/>
              <w:left w:val="nil"/>
              <w:bottom w:val="nil"/>
              <w:right w:val="nil"/>
            </w:tcBorders>
            <w:vAlign w:val="center"/>
          </w:tcPr>
          <w:p w14:paraId="05A8D9D2"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8</w:t>
            </w:r>
          </w:p>
        </w:tc>
        <w:tc>
          <w:tcPr>
            <w:tcW w:w="631" w:type="dxa"/>
            <w:tcBorders>
              <w:top w:val="nil"/>
              <w:left w:val="nil"/>
              <w:bottom w:val="nil"/>
            </w:tcBorders>
            <w:vAlign w:val="center"/>
          </w:tcPr>
          <w:p w14:paraId="39B8F6A6"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32</w:t>
            </w:r>
          </w:p>
        </w:tc>
        <w:tc>
          <w:tcPr>
            <w:tcW w:w="946" w:type="dxa"/>
            <w:vMerge/>
            <w:tcBorders>
              <w:right w:val="nil"/>
            </w:tcBorders>
          </w:tcPr>
          <w:p w14:paraId="07DB2256"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tc>
      </w:tr>
      <w:tr w:rsidR="00B74295" w:rsidRPr="00102DF1" w14:paraId="74BA5DC5" w14:textId="77777777" w:rsidTr="001A74C7">
        <w:trPr>
          <w:trHeight w:val="316"/>
        </w:trPr>
        <w:tc>
          <w:tcPr>
            <w:tcW w:w="2797" w:type="dxa"/>
            <w:tcBorders>
              <w:top w:val="nil"/>
              <w:left w:val="nil"/>
              <w:bottom w:val="nil"/>
              <w:right w:val="nil"/>
            </w:tcBorders>
            <w:vAlign w:val="center"/>
          </w:tcPr>
          <w:p w14:paraId="13B1140F"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Kurang Suka</w:t>
            </w:r>
            <w:r w:rsidRPr="00102DF1">
              <w:rPr>
                <w:rFonts w:ascii="Times New Roman" w:hAnsi="Times New Roman"/>
                <w:color w:val="FFFFFF" w:themeColor="background1"/>
                <w:sz w:val="22"/>
              </w:rPr>
              <w:t>a</w:t>
            </w:r>
          </w:p>
        </w:tc>
        <w:tc>
          <w:tcPr>
            <w:tcW w:w="1144" w:type="dxa"/>
            <w:tcBorders>
              <w:top w:val="nil"/>
              <w:left w:val="nil"/>
              <w:bottom w:val="nil"/>
              <w:right w:val="nil"/>
            </w:tcBorders>
            <w:vAlign w:val="center"/>
          </w:tcPr>
          <w:p w14:paraId="0B5B37FA"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1</w:t>
            </w:r>
          </w:p>
        </w:tc>
        <w:tc>
          <w:tcPr>
            <w:tcW w:w="810" w:type="dxa"/>
            <w:tcBorders>
              <w:top w:val="nil"/>
              <w:left w:val="nil"/>
              <w:bottom w:val="nil"/>
              <w:right w:val="nil"/>
            </w:tcBorders>
            <w:vAlign w:val="center"/>
          </w:tcPr>
          <w:p w14:paraId="457F31F5"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4</w:t>
            </w:r>
          </w:p>
        </w:tc>
        <w:tc>
          <w:tcPr>
            <w:tcW w:w="1195" w:type="dxa"/>
            <w:tcBorders>
              <w:top w:val="nil"/>
              <w:left w:val="nil"/>
              <w:bottom w:val="nil"/>
              <w:right w:val="nil"/>
            </w:tcBorders>
            <w:vAlign w:val="center"/>
          </w:tcPr>
          <w:p w14:paraId="3BAC706D" w14:textId="77777777" w:rsidR="00B74295" w:rsidRPr="00102DF1" w:rsidRDefault="00B74295" w:rsidP="001A74C7">
            <w:pPr>
              <w:pStyle w:val="ListParagraph"/>
              <w:spacing w:after="0" w:line="240" w:lineRule="auto"/>
              <w:ind w:left="-24"/>
              <w:jc w:val="center"/>
              <w:rPr>
                <w:rFonts w:ascii="Times New Roman" w:hAnsi="Times New Roman"/>
                <w:color w:val="000000"/>
                <w:sz w:val="22"/>
              </w:rPr>
            </w:pPr>
            <w:r w:rsidRPr="00102DF1">
              <w:rPr>
                <w:rFonts w:ascii="Times New Roman" w:hAnsi="Times New Roman"/>
                <w:color w:val="000000"/>
                <w:sz w:val="22"/>
              </w:rPr>
              <w:t>6</w:t>
            </w:r>
          </w:p>
        </w:tc>
        <w:tc>
          <w:tcPr>
            <w:tcW w:w="819" w:type="dxa"/>
            <w:tcBorders>
              <w:top w:val="nil"/>
              <w:left w:val="nil"/>
              <w:bottom w:val="nil"/>
              <w:right w:val="nil"/>
            </w:tcBorders>
            <w:vAlign w:val="center"/>
          </w:tcPr>
          <w:p w14:paraId="6161D911"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24</w:t>
            </w:r>
          </w:p>
        </w:tc>
        <w:tc>
          <w:tcPr>
            <w:tcW w:w="1070" w:type="dxa"/>
            <w:tcBorders>
              <w:top w:val="nil"/>
              <w:left w:val="nil"/>
              <w:bottom w:val="nil"/>
              <w:right w:val="nil"/>
            </w:tcBorders>
            <w:vAlign w:val="center"/>
          </w:tcPr>
          <w:p w14:paraId="01D1485B"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1</w:t>
            </w:r>
          </w:p>
        </w:tc>
        <w:tc>
          <w:tcPr>
            <w:tcW w:w="631" w:type="dxa"/>
            <w:tcBorders>
              <w:top w:val="nil"/>
              <w:left w:val="nil"/>
              <w:bottom w:val="nil"/>
            </w:tcBorders>
            <w:vAlign w:val="center"/>
          </w:tcPr>
          <w:p w14:paraId="54D1831B"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4</w:t>
            </w:r>
          </w:p>
        </w:tc>
        <w:tc>
          <w:tcPr>
            <w:tcW w:w="946" w:type="dxa"/>
            <w:vMerge/>
            <w:tcBorders>
              <w:right w:val="nil"/>
            </w:tcBorders>
          </w:tcPr>
          <w:p w14:paraId="049F778F"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tc>
      </w:tr>
      <w:tr w:rsidR="00B74295" w:rsidRPr="00102DF1" w14:paraId="68E18E74" w14:textId="77777777" w:rsidTr="001A74C7">
        <w:trPr>
          <w:trHeight w:val="316"/>
        </w:trPr>
        <w:tc>
          <w:tcPr>
            <w:tcW w:w="2797" w:type="dxa"/>
            <w:tcBorders>
              <w:top w:val="nil"/>
              <w:left w:val="nil"/>
              <w:bottom w:val="nil"/>
              <w:right w:val="nil"/>
            </w:tcBorders>
            <w:vAlign w:val="center"/>
          </w:tcPr>
          <w:p w14:paraId="2CAC50F1"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Tidak Suka</w:t>
            </w:r>
            <w:r w:rsidRPr="00102DF1">
              <w:rPr>
                <w:rFonts w:ascii="Times New Roman" w:hAnsi="Times New Roman"/>
                <w:color w:val="FFFFFF" w:themeColor="background1"/>
                <w:sz w:val="22"/>
              </w:rPr>
              <w:t>a</w:t>
            </w:r>
          </w:p>
        </w:tc>
        <w:tc>
          <w:tcPr>
            <w:tcW w:w="1144" w:type="dxa"/>
            <w:tcBorders>
              <w:top w:val="nil"/>
              <w:left w:val="nil"/>
              <w:bottom w:val="nil"/>
              <w:right w:val="nil"/>
            </w:tcBorders>
            <w:vAlign w:val="center"/>
          </w:tcPr>
          <w:p w14:paraId="69AA097C"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6</w:t>
            </w:r>
          </w:p>
        </w:tc>
        <w:tc>
          <w:tcPr>
            <w:tcW w:w="810" w:type="dxa"/>
            <w:tcBorders>
              <w:top w:val="nil"/>
              <w:left w:val="nil"/>
              <w:bottom w:val="nil"/>
              <w:right w:val="nil"/>
            </w:tcBorders>
            <w:vAlign w:val="center"/>
          </w:tcPr>
          <w:p w14:paraId="3B3AD561"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24</w:t>
            </w:r>
          </w:p>
        </w:tc>
        <w:tc>
          <w:tcPr>
            <w:tcW w:w="1195" w:type="dxa"/>
            <w:tcBorders>
              <w:top w:val="nil"/>
              <w:left w:val="nil"/>
              <w:bottom w:val="nil"/>
              <w:right w:val="nil"/>
            </w:tcBorders>
            <w:vAlign w:val="center"/>
          </w:tcPr>
          <w:p w14:paraId="5B18C354" w14:textId="77777777" w:rsidR="00B74295" w:rsidRPr="00102DF1" w:rsidRDefault="00B74295" w:rsidP="001A74C7">
            <w:pPr>
              <w:pStyle w:val="ListParagraph"/>
              <w:spacing w:after="0" w:line="240" w:lineRule="auto"/>
              <w:ind w:left="-24"/>
              <w:jc w:val="center"/>
              <w:rPr>
                <w:rFonts w:ascii="Times New Roman" w:hAnsi="Times New Roman"/>
                <w:color w:val="000000"/>
                <w:sz w:val="22"/>
              </w:rPr>
            </w:pPr>
            <w:r w:rsidRPr="00102DF1">
              <w:rPr>
                <w:rFonts w:ascii="Times New Roman" w:hAnsi="Times New Roman"/>
                <w:color w:val="000000"/>
                <w:sz w:val="22"/>
              </w:rPr>
              <w:t>7</w:t>
            </w:r>
          </w:p>
        </w:tc>
        <w:tc>
          <w:tcPr>
            <w:tcW w:w="819" w:type="dxa"/>
            <w:tcBorders>
              <w:top w:val="nil"/>
              <w:left w:val="nil"/>
              <w:bottom w:val="nil"/>
              <w:right w:val="nil"/>
            </w:tcBorders>
            <w:vAlign w:val="center"/>
          </w:tcPr>
          <w:p w14:paraId="600A463B"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28</w:t>
            </w:r>
          </w:p>
        </w:tc>
        <w:tc>
          <w:tcPr>
            <w:tcW w:w="1070" w:type="dxa"/>
            <w:tcBorders>
              <w:top w:val="nil"/>
              <w:left w:val="nil"/>
              <w:bottom w:val="nil"/>
              <w:right w:val="nil"/>
            </w:tcBorders>
            <w:vAlign w:val="center"/>
          </w:tcPr>
          <w:p w14:paraId="053521AD"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10</w:t>
            </w:r>
          </w:p>
        </w:tc>
        <w:tc>
          <w:tcPr>
            <w:tcW w:w="631" w:type="dxa"/>
            <w:tcBorders>
              <w:top w:val="nil"/>
              <w:left w:val="nil"/>
              <w:bottom w:val="nil"/>
            </w:tcBorders>
            <w:vAlign w:val="center"/>
          </w:tcPr>
          <w:p w14:paraId="62598DF6"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40</w:t>
            </w:r>
          </w:p>
        </w:tc>
        <w:tc>
          <w:tcPr>
            <w:tcW w:w="946" w:type="dxa"/>
            <w:vMerge/>
            <w:tcBorders>
              <w:right w:val="nil"/>
            </w:tcBorders>
          </w:tcPr>
          <w:p w14:paraId="20A80557"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tc>
      </w:tr>
      <w:tr w:rsidR="00B74295" w:rsidRPr="00102DF1" w14:paraId="381BFF3D" w14:textId="77777777" w:rsidTr="001A74C7">
        <w:trPr>
          <w:trHeight w:val="316"/>
        </w:trPr>
        <w:tc>
          <w:tcPr>
            <w:tcW w:w="2797" w:type="dxa"/>
            <w:tcBorders>
              <w:top w:val="nil"/>
              <w:left w:val="nil"/>
              <w:right w:val="nil"/>
            </w:tcBorders>
            <w:vAlign w:val="center"/>
          </w:tcPr>
          <w:p w14:paraId="3022ECA8"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Sangat Tidak Suka</w:t>
            </w:r>
            <w:r w:rsidRPr="00102DF1">
              <w:rPr>
                <w:rFonts w:ascii="Times New Roman" w:hAnsi="Times New Roman"/>
                <w:color w:val="FFFFFF" w:themeColor="background1"/>
                <w:sz w:val="22"/>
              </w:rPr>
              <w:t>a</w:t>
            </w:r>
          </w:p>
        </w:tc>
        <w:tc>
          <w:tcPr>
            <w:tcW w:w="1144" w:type="dxa"/>
            <w:tcBorders>
              <w:top w:val="nil"/>
              <w:left w:val="nil"/>
              <w:right w:val="nil"/>
            </w:tcBorders>
            <w:vAlign w:val="center"/>
          </w:tcPr>
          <w:p w14:paraId="46DDADD1"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1</w:t>
            </w:r>
          </w:p>
        </w:tc>
        <w:tc>
          <w:tcPr>
            <w:tcW w:w="810" w:type="dxa"/>
            <w:tcBorders>
              <w:top w:val="nil"/>
              <w:left w:val="nil"/>
              <w:right w:val="nil"/>
            </w:tcBorders>
            <w:vAlign w:val="center"/>
          </w:tcPr>
          <w:p w14:paraId="4161FB06"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4</w:t>
            </w:r>
          </w:p>
        </w:tc>
        <w:tc>
          <w:tcPr>
            <w:tcW w:w="1195" w:type="dxa"/>
            <w:tcBorders>
              <w:top w:val="nil"/>
              <w:left w:val="nil"/>
              <w:right w:val="nil"/>
            </w:tcBorders>
            <w:vAlign w:val="center"/>
          </w:tcPr>
          <w:p w14:paraId="66E7F5AF" w14:textId="77777777" w:rsidR="00B74295" w:rsidRPr="00102DF1" w:rsidRDefault="00B74295" w:rsidP="001A74C7">
            <w:pPr>
              <w:pStyle w:val="ListParagraph"/>
              <w:spacing w:after="0" w:line="240" w:lineRule="auto"/>
              <w:ind w:left="-24"/>
              <w:jc w:val="center"/>
              <w:rPr>
                <w:rFonts w:ascii="Times New Roman" w:hAnsi="Times New Roman"/>
                <w:color w:val="000000"/>
                <w:sz w:val="22"/>
              </w:rPr>
            </w:pPr>
            <w:r w:rsidRPr="00102DF1">
              <w:rPr>
                <w:rFonts w:ascii="Times New Roman" w:hAnsi="Times New Roman"/>
                <w:color w:val="000000"/>
                <w:sz w:val="22"/>
              </w:rPr>
              <w:t>0</w:t>
            </w:r>
          </w:p>
        </w:tc>
        <w:tc>
          <w:tcPr>
            <w:tcW w:w="819" w:type="dxa"/>
            <w:tcBorders>
              <w:top w:val="nil"/>
              <w:left w:val="nil"/>
              <w:right w:val="nil"/>
            </w:tcBorders>
            <w:vAlign w:val="center"/>
          </w:tcPr>
          <w:p w14:paraId="6BC938FA"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0</w:t>
            </w:r>
          </w:p>
        </w:tc>
        <w:tc>
          <w:tcPr>
            <w:tcW w:w="1070" w:type="dxa"/>
            <w:tcBorders>
              <w:top w:val="nil"/>
              <w:left w:val="nil"/>
              <w:right w:val="nil"/>
            </w:tcBorders>
            <w:vAlign w:val="center"/>
          </w:tcPr>
          <w:p w14:paraId="219BB912"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1</w:t>
            </w:r>
          </w:p>
        </w:tc>
        <w:tc>
          <w:tcPr>
            <w:tcW w:w="631" w:type="dxa"/>
            <w:tcBorders>
              <w:top w:val="nil"/>
              <w:left w:val="nil"/>
            </w:tcBorders>
            <w:vAlign w:val="center"/>
          </w:tcPr>
          <w:p w14:paraId="6E17B0E4"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4</w:t>
            </w:r>
          </w:p>
        </w:tc>
        <w:tc>
          <w:tcPr>
            <w:tcW w:w="946" w:type="dxa"/>
            <w:vMerge/>
            <w:tcBorders>
              <w:right w:val="nil"/>
            </w:tcBorders>
          </w:tcPr>
          <w:p w14:paraId="1DEA145D"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tc>
      </w:tr>
    </w:tbl>
    <w:p w14:paraId="251B9DA1" w14:textId="77777777" w:rsidR="00B74295" w:rsidRPr="00D14BD7" w:rsidRDefault="00B74295" w:rsidP="00B74295">
      <w:pPr>
        <w:ind w:left="-142"/>
        <w:rPr>
          <w:rFonts w:ascii="Times New Roman" w:hAnsi="Times New Roman"/>
          <w:szCs w:val="24"/>
        </w:rPr>
      </w:pPr>
      <w:r w:rsidRPr="00D14BD7">
        <w:rPr>
          <w:rFonts w:ascii="Times New Roman" w:hAnsi="Times New Roman"/>
          <w:szCs w:val="24"/>
        </w:rPr>
        <w:t>Sumber : Data Primer, 2022</w:t>
      </w:r>
    </w:p>
    <w:p w14:paraId="2F7AF47E" w14:textId="77777777" w:rsidR="00B74295" w:rsidRPr="00D14BD7" w:rsidRDefault="00B74295" w:rsidP="00B74295">
      <w:pPr>
        <w:pStyle w:val="ListParagraph"/>
        <w:spacing w:after="0"/>
        <w:ind w:left="142" w:firstLine="567"/>
        <w:rPr>
          <w:rFonts w:ascii="Times New Roman" w:hAnsi="Times New Roman"/>
          <w:color w:val="000000"/>
          <w:szCs w:val="24"/>
          <w:lang w:val="id-ID"/>
        </w:rPr>
      </w:pPr>
      <w:r w:rsidRPr="00D14BD7">
        <w:rPr>
          <w:rFonts w:ascii="Times New Roman" w:hAnsi="Times New Roman"/>
          <w:color w:val="000000"/>
          <w:szCs w:val="24"/>
        </w:rPr>
        <w:t xml:space="preserve">Tabel 3 menunjukkan bahwa daya terima panelis terhadap </w:t>
      </w:r>
      <w:r w:rsidRPr="00D14BD7">
        <w:rPr>
          <w:rFonts w:ascii="Times New Roman" w:hAnsi="Times New Roman"/>
          <w:i/>
          <w:iCs/>
          <w:color w:val="000000"/>
          <w:szCs w:val="24"/>
        </w:rPr>
        <w:t>cookies</w:t>
      </w:r>
      <w:r w:rsidRPr="00D14BD7">
        <w:rPr>
          <w:rFonts w:ascii="Times New Roman" w:hAnsi="Times New Roman"/>
          <w:color w:val="000000"/>
          <w:szCs w:val="24"/>
        </w:rPr>
        <w:t xml:space="preserve"> dengan substitusi tepung jewawut dan tepung ikan kembung berdasarkan aspek tekstu</w:t>
      </w:r>
      <w:r w:rsidRPr="00D14BD7">
        <w:rPr>
          <w:rFonts w:ascii="Times New Roman" w:hAnsi="Times New Roman"/>
          <w:color w:val="000000"/>
          <w:szCs w:val="24"/>
          <w:lang w:val="id-ID"/>
        </w:rPr>
        <w:t>r</w:t>
      </w:r>
      <w:r w:rsidRPr="00D14BD7">
        <w:rPr>
          <w:rFonts w:ascii="Times New Roman" w:hAnsi="Times New Roman"/>
          <w:color w:val="000000"/>
          <w:szCs w:val="24"/>
        </w:rPr>
        <w:t xml:space="preserve"> tingkat kesukaan panelis paling tinggi dengan indikator sangat suka pada formula F1 44%.</w:t>
      </w:r>
    </w:p>
    <w:p w14:paraId="1B0258CC" w14:textId="77777777" w:rsidR="00B74295" w:rsidRPr="00D14BD7" w:rsidRDefault="00B74295" w:rsidP="00B74295">
      <w:pPr>
        <w:pStyle w:val="ListParagraph"/>
        <w:spacing w:after="0"/>
        <w:ind w:left="142" w:firstLine="567"/>
        <w:rPr>
          <w:rFonts w:ascii="Times New Roman" w:hAnsi="Times New Roman"/>
          <w:color w:val="000000"/>
          <w:szCs w:val="24"/>
        </w:rPr>
      </w:pPr>
      <w:r w:rsidRPr="00D14BD7">
        <w:rPr>
          <w:rFonts w:ascii="Times New Roman" w:hAnsi="Times New Roman"/>
          <w:color w:val="000000"/>
          <w:szCs w:val="24"/>
        </w:rPr>
        <w:t>Hasil analisis Kruskal Wallis menunjukkan nilai p&gt;0.05 (0.261), yang berarti bahwa tidak ada perbedaan kesukaan aroma cookies dengan substitusi tepung jewawut dan tepung ikan kembung disetiap formula.</w:t>
      </w:r>
    </w:p>
    <w:p w14:paraId="4415477A" w14:textId="77777777" w:rsidR="00B74295" w:rsidRPr="00D14BD7" w:rsidRDefault="00B74295" w:rsidP="00B74295">
      <w:pPr>
        <w:pStyle w:val="ListParagraph"/>
        <w:spacing w:after="0" w:line="240" w:lineRule="auto"/>
        <w:ind w:left="142"/>
        <w:jc w:val="center"/>
        <w:rPr>
          <w:rFonts w:ascii="Times New Roman" w:hAnsi="Times New Roman"/>
          <w:color w:val="000000"/>
          <w:szCs w:val="24"/>
        </w:rPr>
      </w:pPr>
      <w:r w:rsidRPr="00D14BD7">
        <w:rPr>
          <w:rFonts w:ascii="Times New Roman" w:hAnsi="Times New Roman"/>
          <w:color w:val="000000"/>
          <w:szCs w:val="24"/>
        </w:rPr>
        <w:t>Tabel 4</w:t>
      </w:r>
    </w:p>
    <w:p w14:paraId="7F63E417" w14:textId="77777777" w:rsidR="00B74295" w:rsidRPr="00D14BD7" w:rsidRDefault="00B74295" w:rsidP="00B74295">
      <w:pPr>
        <w:pStyle w:val="ListParagraph"/>
        <w:spacing w:after="0" w:line="240" w:lineRule="auto"/>
        <w:ind w:left="142"/>
        <w:jc w:val="center"/>
        <w:rPr>
          <w:rFonts w:ascii="Times New Roman" w:hAnsi="Times New Roman"/>
          <w:color w:val="000000"/>
          <w:szCs w:val="24"/>
        </w:rPr>
      </w:pPr>
      <w:r w:rsidRPr="00D14BD7">
        <w:rPr>
          <w:rFonts w:ascii="Times New Roman" w:hAnsi="Times New Roman"/>
          <w:color w:val="000000"/>
          <w:szCs w:val="24"/>
        </w:rPr>
        <w:t xml:space="preserve">Distribusi Daya Terima Terhadap Aspek Rasa Formula Cookies dengan </w:t>
      </w:r>
    </w:p>
    <w:p w14:paraId="36323F37" w14:textId="77777777" w:rsidR="00B74295" w:rsidRPr="00D14BD7" w:rsidRDefault="00B74295" w:rsidP="00B74295">
      <w:pPr>
        <w:pStyle w:val="ListParagraph"/>
        <w:spacing w:after="0" w:line="240" w:lineRule="auto"/>
        <w:ind w:left="142"/>
        <w:jc w:val="center"/>
        <w:rPr>
          <w:rFonts w:ascii="Times New Roman" w:hAnsi="Times New Roman"/>
          <w:szCs w:val="24"/>
        </w:rPr>
      </w:pPr>
      <w:r w:rsidRPr="00D14BD7">
        <w:rPr>
          <w:rFonts w:ascii="Times New Roman" w:hAnsi="Times New Roman"/>
          <w:color w:val="000000"/>
          <w:szCs w:val="24"/>
        </w:rPr>
        <w:t>Subtstitusi Tepung Jewawut</w:t>
      </w:r>
      <w:r w:rsidRPr="00D14BD7">
        <w:rPr>
          <w:rFonts w:ascii="Times New Roman" w:hAnsi="Times New Roman"/>
          <w:szCs w:val="24"/>
        </w:rPr>
        <w:t xml:space="preserve"> dan Tepung</w:t>
      </w:r>
      <w:r w:rsidRPr="00D14BD7">
        <w:rPr>
          <w:rFonts w:ascii="Times New Roman" w:hAnsi="Times New Roman"/>
          <w:color w:val="FFFFFF" w:themeColor="background1"/>
          <w:szCs w:val="24"/>
        </w:rPr>
        <w:t>a</w:t>
      </w:r>
      <w:r w:rsidRPr="00D14BD7">
        <w:rPr>
          <w:rFonts w:ascii="Times New Roman" w:hAnsi="Times New Roman"/>
          <w:szCs w:val="24"/>
        </w:rPr>
        <w:t>Ikan Kembung</w:t>
      </w:r>
    </w:p>
    <w:p w14:paraId="40AFFA5F" w14:textId="77777777" w:rsidR="00B74295" w:rsidRPr="00D14BD7" w:rsidRDefault="00B74295" w:rsidP="00B74295">
      <w:pPr>
        <w:pStyle w:val="NoSpacing"/>
        <w:spacing w:line="360" w:lineRule="auto"/>
        <w:rPr>
          <w:rFonts w:ascii="Times New Roman" w:hAnsi="Times New Roman" w:cs="Times New Roman"/>
          <w:color w:val="000000"/>
          <w:sz w:val="24"/>
          <w:szCs w:val="24"/>
        </w:rPr>
        <w:sectPr w:rsidR="00B74295" w:rsidRPr="00D14BD7" w:rsidSect="0022371E">
          <w:type w:val="continuous"/>
          <w:pgSz w:w="11907" w:h="16839" w:code="9"/>
          <w:pgMar w:top="1440" w:right="1440" w:bottom="1440" w:left="1440" w:header="709" w:footer="709" w:gutter="0"/>
          <w:cols w:space="281"/>
          <w:titlePg/>
          <w:docGrid w:linePitch="360"/>
        </w:sectPr>
      </w:pPr>
    </w:p>
    <w:tbl>
      <w:tblPr>
        <w:tblpPr w:leftFromText="180" w:rightFromText="180" w:vertAnchor="text" w:horzAnchor="margin" w:tblpXSpec="center" w:tblpY="181"/>
        <w:tblW w:w="7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74"/>
        <w:gridCol w:w="885"/>
        <w:gridCol w:w="681"/>
        <w:gridCol w:w="537"/>
        <w:gridCol w:w="1030"/>
        <w:gridCol w:w="541"/>
        <w:gridCol w:w="1453"/>
      </w:tblGrid>
      <w:tr w:rsidR="00B74295" w:rsidRPr="00102DF1" w14:paraId="3D6AA5D4" w14:textId="77777777" w:rsidTr="001A74C7">
        <w:trPr>
          <w:trHeight w:val="417"/>
        </w:trPr>
        <w:tc>
          <w:tcPr>
            <w:tcW w:w="2127" w:type="dxa"/>
            <w:vMerge w:val="restart"/>
            <w:tcBorders>
              <w:top w:val="double" w:sz="4" w:space="0" w:color="auto"/>
              <w:left w:val="nil"/>
              <w:bottom w:val="nil"/>
              <w:right w:val="nil"/>
            </w:tcBorders>
            <w:vAlign w:val="center"/>
          </w:tcPr>
          <w:p w14:paraId="3A24DCBD" w14:textId="77777777" w:rsidR="00B74295" w:rsidRPr="00102DF1" w:rsidRDefault="00B74295" w:rsidP="001A74C7">
            <w:pPr>
              <w:pStyle w:val="NoSpacing"/>
              <w:rPr>
                <w:rFonts w:ascii="Times New Roman" w:hAnsi="Times New Roman" w:cs="Times New Roman"/>
                <w:color w:val="000000"/>
              </w:rPr>
            </w:pPr>
          </w:p>
          <w:p w14:paraId="33350A6A" w14:textId="77777777" w:rsidR="00B74295" w:rsidRPr="00102DF1" w:rsidRDefault="00B74295" w:rsidP="001A74C7">
            <w:pPr>
              <w:pStyle w:val="NoSpacing"/>
              <w:rPr>
                <w:rFonts w:ascii="Times New Roman" w:hAnsi="Times New Roman" w:cs="Times New Roman"/>
                <w:color w:val="000000"/>
              </w:rPr>
            </w:pPr>
            <w:r w:rsidRPr="00102DF1">
              <w:rPr>
                <w:rFonts w:ascii="Times New Roman" w:hAnsi="Times New Roman" w:cs="Times New Roman"/>
                <w:color w:val="000000"/>
              </w:rPr>
              <w:t xml:space="preserve">Daya Terima </w:t>
            </w:r>
            <w:r w:rsidRPr="00102DF1">
              <w:rPr>
                <w:rFonts w:ascii="Times New Roman" w:hAnsi="Times New Roman" w:cs="Times New Roman"/>
                <w:color w:val="FFFFFF" w:themeColor="background1"/>
              </w:rPr>
              <w:t>a</w:t>
            </w:r>
          </w:p>
        </w:tc>
        <w:tc>
          <w:tcPr>
            <w:tcW w:w="4348" w:type="dxa"/>
            <w:gridSpan w:val="6"/>
            <w:tcBorders>
              <w:top w:val="double" w:sz="4" w:space="0" w:color="auto"/>
              <w:left w:val="nil"/>
              <w:bottom w:val="nil"/>
              <w:right w:val="nil"/>
            </w:tcBorders>
            <w:vAlign w:val="center"/>
          </w:tcPr>
          <w:p w14:paraId="14DD507D" w14:textId="77777777" w:rsidR="00B74295" w:rsidRPr="00102DF1" w:rsidRDefault="00B74295" w:rsidP="001A74C7">
            <w:pPr>
              <w:pStyle w:val="NoSpacing"/>
              <w:jc w:val="center"/>
              <w:rPr>
                <w:rFonts w:ascii="Times New Roman" w:hAnsi="Times New Roman" w:cs="Times New Roman"/>
                <w:color w:val="000000"/>
              </w:rPr>
            </w:pPr>
            <w:r w:rsidRPr="00102DF1">
              <w:rPr>
                <w:rFonts w:ascii="Times New Roman" w:hAnsi="Times New Roman" w:cs="Times New Roman"/>
                <w:color w:val="000000"/>
              </w:rPr>
              <w:t>Formula</w:t>
            </w:r>
          </w:p>
        </w:tc>
        <w:tc>
          <w:tcPr>
            <w:tcW w:w="1453" w:type="dxa"/>
            <w:vMerge w:val="restart"/>
            <w:tcBorders>
              <w:top w:val="double" w:sz="4" w:space="0" w:color="auto"/>
              <w:left w:val="nil"/>
              <w:right w:val="nil"/>
            </w:tcBorders>
            <w:vAlign w:val="center"/>
          </w:tcPr>
          <w:p w14:paraId="096585EF" w14:textId="77777777" w:rsidR="00B74295" w:rsidRPr="00102DF1" w:rsidRDefault="00B74295" w:rsidP="001A74C7">
            <w:pPr>
              <w:pStyle w:val="NoSpacing"/>
              <w:jc w:val="center"/>
              <w:rPr>
                <w:rFonts w:ascii="Times New Roman" w:hAnsi="Times New Roman" w:cs="Times New Roman"/>
                <w:color w:val="000000"/>
              </w:rPr>
            </w:pPr>
          </w:p>
          <w:p w14:paraId="16CFCFFC" w14:textId="77777777" w:rsidR="00B74295" w:rsidRPr="00102DF1" w:rsidRDefault="00B74295" w:rsidP="001A74C7">
            <w:pPr>
              <w:pStyle w:val="NoSpacing"/>
              <w:jc w:val="center"/>
              <w:rPr>
                <w:rFonts w:ascii="Times New Roman" w:hAnsi="Times New Roman" w:cs="Times New Roman"/>
                <w:i/>
                <w:iCs/>
                <w:color w:val="000000"/>
              </w:rPr>
            </w:pPr>
            <w:r w:rsidRPr="00102DF1">
              <w:rPr>
                <w:rFonts w:ascii="Times New Roman" w:hAnsi="Times New Roman" w:cs="Times New Roman"/>
                <w:i/>
                <w:iCs/>
                <w:color w:val="000000"/>
              </w:rPr>
              <w:t>p</w:t>
            </w:r>
          </w:p>
        </w:tc>
      </w:tr>
      <w:tr w:rsidR="00B74295" w:rsidRPr="00102DF1" w14:paraId="05F67A30" w14:textId="77777777" w:rsidTr="00A9544D">
        <w:trPr>
          <w:trHeight w:val="270"/>
        </w:trPr>
        <w:tc>
          <w:tcPr>
            <w:tcW w:w="2127" w:type="dxa"/>
            <w:vMerge/>
            <w:tcBorders>
              <w:top w:val="nil"/>
              <w:left w:val="nil"/>
              <w:bottom w:val="nil"/>
              <w:right w:val="nil"/>
            </w:tcBorders>
            <w:vAlign w:val="center"/>
          </w:tcPr>
          <w:p w14:paraId="3F688118"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p>
        </w:tc>
        <w:tc>
          <w:tcPr>
            <w:tcW w:w="1559" w:type="dxa"/>
            <w:gridSpan w:val="2"/>
            <w:tcBorders>
              <w:top w:val="nil"/>
              <w:left w:val="nil"/>
              <w:bottom w:val="nil"/>
              <w:right w:val="nil"/>
            </w:tcBorders>
            <w:vAlign w:val="center"/>
          </w:tcPr>
          <w:p w14:paraId="272D4FB6"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F1</w:t>
            </w:r>
          </w:p>
        </w:tc>
        <w:tc>
          <w:tcPr>
            <w:tcW w:w="1218" w:type="dxa"/>
            <w:gridSpan w:val="2"/>
            <w:tcBorders>
              <w:top w:val="nil"/>
              <w:left w:val="nil"/>
              <w:bottom w:val="nil"/>
              <w:right w:val="nil"/>
            </w:tcBorders>
            <w:vAlign w:val="center"/>
          </w:tcPr>
          <w:p w14:paraId="1057B25E"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F2</w:t>
            </w:r>
          </w:p>
        </w:tc>
        <w:tc>
          <w:tcPr>
            <w:tcW w:w="1571" w:type="dxa"/>
            <w:gridSpan w:val="2"/>
            <w:tcBorders>
              <w:top w:val="nil"/>
              <w:left w:val="nil"/>
              <w:bottom w:val="nil"/>
              <w:right w:val="nil"/>
            </w:tcBorders>
            <w:vAlign w:val="center"/>
          </w:tcPr>
          <w:p w14:paraId="0F626AF0"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F3</w:t>
            </w:r>
          </w:p>
        </w:tc>
        <w:tc>
          <w:tcPr>
            <w:tcW w:w="1453" w:type="dxa"/>
            <w:vMerge/>
            <w:tcBorders>
              <w:left w:val="nil"/>
              <w:right w:val="nil"/>
            </w:tcBorders>
            <w:vAlign w:val="center"/>
          </w:tcPr>
          <w:p w14:paraId="4DAD21CC"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tc>
      </w:tr>
      <w:tr w:rsidR="00B74295" w:rsidRPr="00102DF1" w14:paraId="5F30FA90" w14:textId="77777777" w:rsidTr="00A9544D">
        <w:trPr>
          <w:trHeight w:val="193"/>
        </w:trPr>
        <w:tc>
          <w:tcPr>
            <w:tcW w:w="2127" w:type="dxa"/>
            <w:vMerge/>
            <w:tcBorders>
              <w:top w:val="nil"/>
              <w:left w:val="nil"/>
              <w:right w:val="nil"/>
            </w:tcBorders>
            <w:vAlign w:val="center"/>
          </w:tcPr>
          <w:p w14:paraId="5BBA2634"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p>
        </w:tc>
        <w:tc>
          <w:tcPr>
            <w:tcW w:w="674" w:type="dxa"/>
            <w:tcBorders>
              <w:top w:val="nil"/>
              <w:left w:val="nil"/>
              <w:right w:val="nil"/>
            </w:tcBorders>
            <w:vAlign w:val="center"/>
          </w:tcPr>
          <w:p w14:paraId="0F587D86"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n</w:t>
            </w:r>
          </w:p>
        </w:tc>
        <w:tc>
          <w:tcPr>
            <w:tcW w:w="885" w:type="dxa"/>
            <w:tcBorders>
              <w:top w:val="nil"/>
              <w:left w:val="nil"/>
              <w:right w:val="nil"/>
            </w:tcBorders>
            <w:vAlign w:val="center"/>
          </w:tcPr>
          <w:p w14:paraId="50D42EFB"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w:t>
            </w:r>
          </w:p>
        </w:tc>
        <w:tc>
          <w:tcPr>
            <w:tcW w:w="681" w:type="dxa"/>
            <w:tcBorders>
              <w:top w:val="nil"/>
              <w:left w:val="nil"/>
              <w:right w:val="nil"/>
            </w:tcBorders>
            <w:vAlign w:val="center"/>
          </w:tcPr>
          <w:p w14:paraId="771B40F3"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n</w:t>
            </w:r>
          </w:p>
        </w:tc>
        <w:tc>
          <w:tcPr>
            <w:tcW w:w="537" w:type="dxa"/>
            <w:tcBorders>
              <w:top w:val="nil"/>
              <w:left w:val="nil"/>
              <w:right w:val="nil"/>
            </w:tcBorders>
            <w:vAlign w:val="center"/>
          </w:tcPr>
          <w:p w14:paraId="6B97AE73"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w:t>
            </w:r>
          </w:p>
        </w:tc>
        <w:tc>
          <w:tcPr>
            <w:tcW w:w="1030" w:type="dxa"/>
            <w:tcBorders>
              <w:top w:val="nil"/>
              <w:left w:val="nil"/>
              <w:right w:val="nil"/>
            </w:tcBorders>
            <w:vAlign w:val="center"/>
          </w:tcPr>
          <w:p w14:paraId="350C5B81"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n</w:t>
            </w:r>
          </w:p>
        </w:tc>
        <w:tc>
          <w:tcPr>
            <w:tcW w:w="541" w:type="dxa"/>
            <w:tcBorders>
              <w:top w:val="nil"/>
              <w:left w:val="nil"/>
              <w:right w:val="nil"/>
            </w:tcBorders>
            <w:vAlign w:val="center"/>
          </w:tcPr>
          <w:p w14:paraId="361F22BB"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w:t>
            </w:r>
          </w:p>
        </w:tc>
        <w:tc>
          <w:tcPr>
            <w:tcW w:w="1453" w:type="dxa"/>
            <w:vMerge/>
            <w:tcBorders>
              <w:left w:val="nil"/>
              <w:right w:val="nil"/>
            </w:tcBorders>
            <w:vAlign w:val="center"/>
          </w:tcPr>
          <w:p w14:paraId="6384229E"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tc>
      </w:tr>
      <w:tr w:rsidR="00B74295" w:rsidRPr="00102DF1" w14:paraId="2FF0D537" w14:textId="77777777" w:rsidTr="00A9544D">
        <w:tc>
          <w:tcPr>
            <w:tcW w:w="2127" w:type="dxa"/>
            <w:tcBorders>
              <w:left w:val="nil"/>
              <w:bottom w:val="nil"/>
              <w:right w:val="nil"/>
            </w:tcBorders>
            <w:vAlign w:val="center"/>
          </w:tcPr>
          <w:p w14:paraId="7509471E"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Sangat Suka</w:t>
            </w:r>
            <w:r w:rsidRPr="00102DF1">
              <w:rPr>
                <w:rFonts w:ascii="Times New Roman" w:hAnsi="Times New Roman"/>
                <w:color w:val="FFFFFF" w:themeColor="background1"/>
                <w:sz w:val="22"/>
              </w:rPr>
              <w:t>a</w:t>
            </w:r>
          </w:p>
        </w:tc>
        <w:tc>
          <w:tcPr>
            <w:tcW w:w="674" w:type="dxa"/>
            <w:tcBorders>
              <w:left w:val="nil"/>
              <w:bottom w:val="nil"/>
              <w:right w:val="nil"/>
            </w:tcBorders>
            <w:vAlign w:val="center"/>
          </w:tcPr>
          <w:p w14:paraId="7FFA3DCF"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10</w:t>
            </w:r>
          </w:p>
        </w:tc>
        <w:tc>
          <w:tcPr>
            <w:tcW w:w="885" w:type="dxa"/>
            <w:tcBorders>
              <w:left w:val="nil"/>
              <w:bottom w:val="nil"/>
              <w:right w:val="nil"/>
            </w:tcBorders>
            <w:vAlign w:val="center"/>
          </w:tcPr>
          <w:p w14:paraId="3E222E67"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40</w:t>
            </w:r>
          </w:p>
        </w:tc>
        <w:tc>
          <w:tcPr>
            <w:tcW w:w="681" w:type="dxa"/>
            <w:tcBorders>
              <w:left w:val="nil"/>
              <w:bottom w:val="nil"/>
              <w:right w:val="nil"/>
            </w:tcBorders>
            <w:vAlign w:val="center"/>
          </w:tcPr>
          <w:p w14:paraId="405AF72A"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8</w:t>
            </w:r>
          </w:p>
        </w:tc>
        <w:tc>
          <w:tcPr>
            <w:tcW w:w="537" w:type="dxa"/>
            <w:tcBorders>
              <w:left w:val="nil"/>
              <w:bottom w:val="nil"/>
              <w:right w:val="nil"/>
            </w:tcBorders>
            <w:vAlign w:val="center"/>
          </w:tcPr>
          <w:p w14:paraId="7CC8E69D"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32</w:t>
            </w:r>
          </w:p>
        </w:tc>
        <w:tc>
          <w:tcPr>
            <w:tcW w:w="1030" w:type="dxa"/>
            <w:tcBorders>
              <w:left w:val="nil"/>
              <w:bottom w:val="nil"/>
              <w:right w:val="nil"/>
            </w:tcBorders>
            <w:vAlign w:val="center"/>
          </w:tcPr>
          <w:p w14:paraId="42440581"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5</w:t>
            </w:r>
          </w:p>
        </w:tc>
        <w:tc>
          <w:tcPr>
            <w:tcW w:w="541" w:type="dxa"/>
            <w:tcBorders>
              <w:left w:val="nil"/>
              <w:bottom w:val="nil"/>
            </w:tcBorders>
            <w:vAlign w:val="center"/>
          </w:tcPr>
          <w:p w14:paraId="4693F211"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20</w:t>
            </w:r>
          </w:p>
        </w:tc>
        <w:tc>
          <w:tcPr>
            <w:tcW w:w="1453" w:type="dxa"/>
            <w:vMerge w:val="restart"/>
            <w:tcBorders>
              <w:right w:val="nil"/>
            </w:tcBorders>
            <w:vAlign w:val="center"/>
          </w:tcPr>
          <w:p w14:paraId="34BA459A"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p w14:paraId="690CED19" w14:textId="77777777" w:rsidR="00B74295" w:rsidRPr="00102DF1" w:rsidRDefault="00B74295" w:rsidP="001A74C7">
            <w:pPr>
              <w:pStyle w:val="ListParagraph"/>
              <w:spacing w:after="0" w:line="240" w:lineRule="auto"/>
              <w:ind w:left="0"/>
              <w:jc w:val="center"/>
              <w:rPr>
                <w:rFonts w:ascii="Times New Roman" w:hAnsi="Times New Roman"/>
                <w:color w:val="000000"/>
                <w:sz w:val="22"/>
                <w:lang w:val="id-ID"/>
              </w:rPr>
            </w:pPr>
            <w:r w:rsidRPr="00102DF1">
              <w:rPr>
                <w:rFonts w:ascii="Times New Roman" w:hAnsi="Times New Roman"/>
                <w:color w:val="000000"/>
                <w:sz w:val="22"/>
              </w:rPr>
              <w:t>0,</w:t>
            </w:r>
            <w:r w:rsidRPr="00102DF1">
              <w:rPr>
                <w:rFonts w:ascii="Times New Roman" w:hAnsi="Times New Roman"/>
                <w:color w:val="000000"/>
                <w:sz w:val="22"/>
                <w:lang w:val="id-ID"/>
              </w:rPr>
              <w:t>46</w:t>
            </w:r>
          </w:p>
        </w:tc>
      </w:tr>
      <w:tr w:rsidR="00B74295" w:rsidRPr="00102DF1" w14:paraId="6438CBCF" w14:textId="77777777" w:rsidTr="00A9544D">
        <w:tc>
          <w:tcPr>
            <w:tcW w:w="2127" w:type="dxa"/>
            <w:tcBorders>
              <w:top w:val="nil"/>
              <w:left w:val="nil"/>
              <w:bottom w:val="nil"/>
              <w:right w:val="nil"/>
            </w:tcBorders>
            <w:vAlign w:val="center"/>
          </w:tcPr>
          <w:p w14:paraId="45305F7E"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Suka</w:t>
            </w:r>
            <w:r w:rsidRPr="00102DF1">
              <w:rPr>
                <w:rFonts w:ascii="Times New Roman" w:hAnsi="Times New Roman"/>
                <w:color w:val="FFFFFF" w:themeColor="background1"/>
                <w:sz w:val="22"/>
              </w:rPr>
              <w:t>a</w:t>
            </w:r>
          </w:p>
        </w:tc>
        <w:tc>
          <w:tcPr>
            <w:tcW w:w="674" w:type="dxa"/>
            <w:tcBorders>
              <w:top w:val="nil"/>
              <w:left w:val="nil"/>
              <w:bottom w:val="nil"/>
              <w:right w:val="nil"/>
            </w:tcBorders>
            <w:vAlign w:val="center"/>
          </w:tcPr>
          <w:p w14:paraId="6BCC4DAC"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12</w:t>
            </w:r>
          </w:p>
        </w:tc>
        <w:tc>
          <w:tcPr>
            <w:tcW w:w="885" w:type="dxa"/>
            <w:tcBorders>
              <w:top w:val="nil"/>
              <w:left w:val="nil"/>
              <w:bottom w:val="nil"/>
              <w:right w:val="nil"/>
            </w:tcBorders>
            <w:vAlign w:val="center"/>
          </w:tcPr>
          <w:p w14:paraId="17CCA4B7"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48</w:t>
            </w:r>
          </w:p>
        </w:tc>
        <w:tc>
          <w:tcPr>
            <w:tcW w:w="681" w:type="dxa"/>
            <w:tcBorders>
              <w:top w:val="nil"/>
              <w:left w:val="nil"/>
              <w:bottom w:val="nil"/>
              <w:right w:val="nil"/>
            </w:tcBorders>
            <w:vAlign w:val="center"/>
          </w:tcPr>
          <w:p w14:paraId="20D7C33E"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9</w:t>
            </w:r>
          </w:p>
        </w:tc>
        <w:tc>
          <w:tcPr>
            <w:tcW w:w="537" w:type="dxa"/>
            <w:tcBorders>
              <w:top w:val="nil"/>
              <w:left w:val="nil"/>
              <w:bottom w:val="nil"/>
              <w:right w:val="nil"/>
            </w:tcBorders>
            <w:vAlign w:val="center"/>
          </w:tcPr>
          <w:p w14:paraId="1069F54C"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36</w:t>
            </w:r>
          </w:p>
        </w:tc>
        <w:tc>
          <w:tcPr>
            <w:tcW w:w="1030" w:type="dxa"/>
            <w:tcBorders>
              <w:top w:val="nil"/>
              <w:left w:val="nil"/>
              <w:bottom w:val="nil"/>
              <w:right w:val="nil"/>
            </w:tcBorders>
            <w:vAlign w:val="center"/>
          </w:tcPr>
          <w:p w14:paraId="4BF41AEF"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8</w:t>
            </w:r>
          </w:p>
        </w:tc>
        <w:tc>
          <w:tcPr>
            <w:tcW w:w="541" w:type="dxa"/>
            <w:tcBorders>
              <w:top w:val="nil"/>
              <w:left w:val="nil"/>
              <w:bottom w:val="nil"/>
            </w:tcBorders>
            <w:vAlign w:val="center"/>
          </w:tcPr>
          <w:p w14:paraId="6EBA10BF"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32</w:t>
            </w:r>
          </w:p>
        </w:tc>
        <w:tc>
          <w:tcPr>
            <w:tcW w:w="1453" w:type="dxa"/>
            <w:vMerge/>
            <w:tcBorders>
              <w:right w:val="nil"/>
            </w:tcBorders>
            <w:vAlign w:val="center"/>
          </w:tcPr>
          <w:p w14:paraId="73216BFD"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tc>
      </w:tr>
      <w:tr w:rsidR="00B74295" w:rsidRPr="00102DF1" w14:paraId="5DAFE70E" w14:textId="77777777" w:rsidTr="00A9544D">
        <w:tc>
          <w:tcPr>
            <w:tcW w:w="2127" w:type="dxa"/>
            <w:tcBorders>
              <w:top w:val="nil"/>
              <w:left w:val="nil"/>
              <w:bottom w:val="nil"/>
              <w:right w:val="nil"/>
            </w:tcBorders>
            <w:vAlign w:val="center"/>
          </w:tcPr>
          <w:p w14:paraId="71EFAAA0"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Kurang Suka</w:t>
            </w:r>
            <w:r w:rsidRPr="00102DF1">
              <w:rPr>
                <w:rFonts w:ascii="Times New Roman" w:hAnsi="Times New Roman"/>
                <w:color w:val="FFFFFF" w:themeColor="background1"/>
                <w:sz w:val="22"/>
              </w:rPr>
              <w:t>a</w:t>
            </w:r>
          </w:p>
        </w:tc>
        <w:tc>
          <w:tcPr>
            <w:tcW w:w="674" w:type="dxa"/>
            <w:tcBorders>
              <w:top w:val="nil"/>
              <w:left w:val="nil"/>
              <w:bottom w:val="nil"/>
              <w:right w:val="nil"/>
            </w:tcBorders>
            <w:vAlign w:val="center"/>
          </w:tcPr>
          <w:p w14:paraId="1271A195"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0</w:t>
            </w:r>
          </w:p>
        </w:tc>
        <w:tc>
          <w:tcPr>
            <w:tcW w:w="885" w:type="dxa"/>
            <w:tcBorders>
              <w:top w:val="nil"/>
              <w:left w:val="nil"/>
              <w:bottom w:val="nil"/>
              <w:right w:val="nil"/>
            </w:tcBorders>
            <w:vAlign w:val="center"/>
          </w:tcPr>
          <w:p w14:paraId="2C508282"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0</w:t>
            </w:r>
          </w:p>
        </w:tc>
        <w:tc>
          <w:tcPr>
            <w:tcW w:w="681" w:type="dxa"/>
            <w:tcBorders>
              <w:top w:val="nil"/>
              <w:left w:val="nil"/>
              <w:bottom w:val="nil"/>
              <w:right w:val="nil"/>
            </w:tcBorders>
            <w:vAlign w:val="center"/>
          </w:tcPr>
          <w:p w14:paraId="27AB839A"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4</w:t>
            </w:r>
          </w:p>
        </w:tc>
        <w:tc>
          <w:tcPr>
            <w:tcW w:w="537" w:type="dxa"/>
            <w:tcBorders>
              <w:top w:val="nil"/>
              <w:left w:val="nil"/>
              <w:bottom w:val="nil"/>
              <w:right w:val="nil"/>
            </w:tcBorders>
            <w:vAlign w:val="center"/>
          </w:tcPr>
          <w:p w14:paraId="79E484A2"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16</w:t>
            </w:r>
          </w:p>
        </w:tc>
        <w:tc>
          <w:tcPr>
            <w:tcW w:w="1030" w:type="dxa"/>
            <w:tcBorders>
              <w:top w:val="nil"/>
              <w:left w:val="nil"/>
              <w:bottom w:val="nil"/>
              <w:right w:val="nil"/>
            </w:tcBorders>
            <w:vAlign w:val="center"/>
          </w:tcPr>
          <w:p w14:paraId="4EC124F3"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2</w:t>
            </w:r>
          </w:p>
        </w:tc>
        <w:tc>
          <w:tcPr>
            <w:tcW w:w="541" w:type="dxa"/>
            <w:tcBorders>
              <w:top w:val="nil"/>
              <w:left w:val="nil"/>
              <w:bottom w:val="nil"/>
            </w:tcBorders>
            <w:vAlign w:val="center"/>
          </w:tcPr>
          <w:p w14:paraId="62B35FE8"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8</w:t>
            </w:r>
          </w:p>
        </w:tc>
        <w:tc>
          <w:tcPr>
            <w:tcW w:w="1453" w:type="dxa"/>
            <w:vMerge/>
            <w:tcBorders>
              <w:right w:val="nil"/>
            </w:tcBorders>
            <w:vAlign w:val="center"/>
          </w:tcPr>
          <w:p w14:paraId="16733B20"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tc>
      </w:tr>
      <w:tr w:rsidR="00B74295" w:rsidRPr="00102DF1" w14:paraId="611A787F" w14:textId="77777777" w:rsidTr="00A9544D">
        <w:tc>
          <w:tcPr>
            <w:tcW w:w="2127" w:type="dxa"/>
            <w:tcBorders>
              <w:top w:val="nil"/>
              <w:left w:val="nil"/>
              <w:bottom w:val="nil"/>
              <w:right w:val="nil"/>
            </w:tcBorders>
            <w:vAlign w:val="center"/>
          </w:tcPr>
          <w:p w14:paraId="403FF946"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Tidak Suka</w:t>
            </w:r>
            <w:r w:rsidRPr="00102DF1">
              <w:rPr>
                <w:rFonts w:ascii="Times New Roman" w:hAnsi="Times New Roman"/>
                <w:color w:val="FFFFFF" w:themeColor="background1"/>
                <w:sz w:val="22"/>
              </w:rPr>
              <w:t>a</w:t>
            </w:r>
          </w:p>
        </w:tc>
        <w:tc>
          <w:tcPr>
            <w:tcW w:w="674" w:type="dxa"/>
            <w:tcBorders>
              <w:top w:val="nil"/>
              <w:left w:val="nil"/>
              <w:bottom w:val="nil"/>
              <w:right w:val="nil"/>
            </w:tcBorders>
            <w:vAlign w:val="center"/>
          </w:tcPr>
          <w:p w14:paraId="714ACF90"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2</w:t>
            </w:r>
          </w:p>
        </w:tc>
        <w:tc>
          <w:tcPr>
            <w:tcW w:w="885" w:type="dxa"/>
            <w:tcBorders>
              <w:top w:val="nil"/>
              <w:left w:val="nil"/>
              <w:bottom w:val="nil"/>
              <w:right w:val="nil"/>
            </w:tcBorders>
            <w:vAlign w:val="center"/>
          </w:tcPr>
          <w:p w14:paraId="5E09BF0C"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8</w:t>
            </w:r>
          </w:p>
        </w:tc>
        <w:tc>
          <w:tcPr>
            <w:tcW w:w="681" w:type="dxa"/>
            <w:tcBorders>
              <w:top w:val="nil"/>
              <w:left w:val="nil"/>
              <w:bottom w:val="nil"/>
              <w:right w:val="nil"/>
            </w:tcBorders>
            <w:vAlign w:val="center"/>
          </w:tcPr>
          <w:p w14:paraId="36F31364"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3</w:t>
            </w:r>
          </w:p>
        </w:tc>
        <w:tc>
          <w:tcPr>
            <w:tcW w:w="537" w:type="dxa"/>
            <w:tcBorders>
              <w:top w:val="nil"/>
              <w:left w:val="nil"/>
              <w:bottom w:val="nil"/>
              <w:right w:val="nil"/>
            </w:tcBorders>
            <w:vAlign w:val="center"/>
          </w:tcPr>
          <w:p w14:paraId="263BA99D"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12</w:t>
            </w:r>
          </w:p>
        </w:tc>
        <w:tc>
          <w:tcPr>
            <w:tcW w:w="1030" w:type="dxa"/>
            <w:tcBorders>
              <w:top w:val="nil"/>
              <w:left w:val="nil"/>
              <w:bottom w:val="nil"/>
              <w:right w:val="nil"/>
            </w:tcBorders>
            <w:vAlign w:val="center"/>
          </w:tcPr>
          <w:p w14:paraId="59E6AE0C"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8</w:t>
            </w:r>
          </w:p>
        </w:tc>
        <w:tc>
          <w:tcPr>
            <w:tcW w:w="541" w:type="dxa"/>
            <w:tcBorders>
              <w:top w:val="nil"/>
              <w:left w:val="nil"/>
              <w:bottom w:val="nil"/>
            </w:tcBorders>
            <w:vAlign w:val="center"/>
          </w:tcPr>
          <w:p w14:paraId="01AFDD2D"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32</w:t>
            </w:r>
          </w:p>
        </w:tc>
        <w:tc>
          <w:tcPr>
            <w:tcW w:w="1453" w:type="dxa"/>
            <w:vMerge/>
            <w:tcBorders>
              <w:right w:val="nil"/>
            </w:tcBorders>
            <w:vAlign w:val="center"/>
          </w:tcPr>
          <w:p w14:paraId="52C4C084"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tc>
      </w:tr>
      <w:tr w:rsidR="00B74295" w:rsidRPr="00102DF1" w14:paraId="299834C8" w14:textId="77777777" w:rsidTr="00A9544D">
        <w:trPr>
          <w:trHeight w:val="254"/>
        </w:trPr>
        <w:tc>
          <w:tcPr>
            <w:tcW w:w="2127" w:type="dxa"/>
            <w:tcBorders>
              <w:top w:val="nil"/>
              <w:left w:val="nil"/>
              <w:right w:val="nil"/>
            </w:tcBorders>
            <w:vAlign w:val="center"/>
          </w:tcPr>
          <w:p w14:paraId="4F8D8A3C" w14:textId="77777777" w:rsidR="00B74295" w:rsidRPr="00102DF1" w:rsidRDefault="00B74295" w:rsidP="001A74C7">
            <w:pPr>
              <w:pStyle w:val="ListParagraph"/>
              <w:spacing w:after="0" w:line="240" w:lineRule="auto"/>
              <w:ind w:left="0"/>
              <w:jc w:val="left"/>
              <w:rPr>
                <w:rFonts w:ascii="Times New Roman" w:hAnsi="Times New Roman"/>
                <w:color w:val="000000"/>
                <w:sz w:val="22"/>
              </w:rPr>
            </w:pPr>
            <w:r w:rsidRPr="00102DF1">
              <w:rPr>
                <w:rFonts w:ascii="Times New Roman" w:hAnsi="Times New Roman"/>
                <w:color w:val="000000"/>
                <w:sz w:val="22"/>
              </w:rPr>
              <w:t>Sangat Tidak</w:t>
            </w:r>
            <w:r w:rsidRPr="00102DF1">
              <w:rPr>
                <w:rFonts w:ascii="Times New Roman" w:hAnsi="Times New Roman"/>
                <w:sz w:val="22"/>
              </w:rPr>
              <w:t xml:space="preserve"> </w:t>
            </w:r>
            <w:r w:rsidRPr="00102DF1">
              <w:rPr>
                <w:rFonts w:ascii="Times New Roman" w:hAnsi="Times New Roman"/>
                <w:color w:val="000000"/>
                <w:sz w:val="22"/>
              </w:rPr>
              <w:t xml:space="preserve">Suka </w:t>
            </w:r>
            <w:r w:rsidRPr="00102DF1">
              <w:rPr>
                <w:rFonts w:ascii="Times New Roman" w:hAnsi="Times New Roman"/>
                <w:color w:val="FFFFFF" w:themeColor="background1"/>
                <w:sz w:val="22"/>
              </w:rPr>
              <w:t>a</w:t>
            </w:r>
          </w:p>
        </w:tc>
        <w:tc>
          <w:tcPr>
            <w:tcW w:w="674" w:type="dxa"/>
            <w:tcBorders>
              <w:top w:val="nil"/>
              <w:left w:val="nil"/>
              <w:right w:val="nil"/>
            </w:tcBorders>
            <w:vAlign w:val="center"/>
          </w:tcPr>
          <w:p w14:paraId="03FD016F"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1</w:t>
            </w:r>
          </w:p>
        </w:tc>
        <w:tc>
          <w:tcPr>
            <w:tcW w:w="885" w:type="dxa"/>
            <w:tcBorders>
              <w:top w:val="nil"/>
              <w:left w:val="nil"/>
              <w:right w:val="nil"/>
            </w:tcBorders>
            <w:vAlign w:val="center"/>
          </w:tcPr>
          <w:p w14:paraId="1C2CA670"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4</w:t>
            </w:r>
          </w:p>
        </w:tc>
        <w:tc>
          <w:tcPr>
            <w:tcW w:w="681" w:type="dxa"/>
            <w:tcBorders>
              <w:top w:val="nil"/>
              <w:left w:val="nil"/>
              <w:right w:val="nil"/>
            </w:tcBorders>
            <w:vAlign w:val="center"/>
          </w:tcPr>
          <w:p w14:paraId="77F9E97B"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1</w:t>
            </w:r>
          </w:p>
        </w:tc>
        <w:tc>
          <w:tcPr>
            <w:tcW w:w="537" w:type="dxa"/>
            <w:tcBorders>
              <w:top w:val="nil"/>
              <w:left w:val="nil"/>
              <w:right w:val="nil"/>
            </w:tcBorders>
            <w:vAlign w:val="center"/>
          </w:tcPr>
          <w:p w14:paraId="497F08DF"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4</w:t>
            </w:r>
          </w:p>
        </w:tc>
        <w:tc>
          <w:tcPr>
            <w:tcW w:w="1030" w:type="dxa"/>
            <w:tcBorders>
              <w:top w:val="nil"/>
              <w:left w:val="nil"/>
              <w:right w:val="nil"/>
            </w:tcBorders>
            <w:vAlign w:val="center"/>
          </w:tcPr>
          <w:p w14:paraId="29843026"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2</w:t>
            </w:r>
          </w:p>
        </w:tc>
        <w:tc>
          <w:tcPr>
            <w:tcW w:w="541" w:type="dxa"/>
            <w:tcBorders>
              <w:top w:val="nil"/>
              <w:left w:val="nil"/>
            </w:tcBorders>
            <w:vAlign w:val="center"/>
          </w:tcPr>
          <w:p w14:paraId="4F37F32D"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r w:rsidRPr="00102DF1">
              <w:rPr>
                <w:rFonts w:ascii="Times New Roman" w:hAnsi="Times New Roman"/>
                <w:color w:val="000000"/>
                <w:sz w:val="22"/>
              </w:rPr>
              <w:t>8</w:t>
            </w:r>
          </w:p>
        </w:tc>
        <w:tc>
          <w:tcPr>
            <w:tcW w:w="1453" w:type="dxa"/>
            <w:vMerge/>
            <w:tcBorders>
              <w:right w:val="nil"/>
            </w:tcBorders>
            <w:vAlign w:val="center"/>
          </w:tcPr>
          <w:p w14:paraId="3078E93A" w14:textId="77777777" w:rsidR="00B74295" w:rsidRPr="00102DF1" w:rsidRDefault="00B74295" w:rsidP="001A74C7">
            <w:pPr>
              <w:pStyle w:val="ListParagraph"/>
              <w:spacing w:after="0" w:line="240" w:lineRule="auto"/>
              <w:ind w:left="0"/>
              <w:jc w:val="center"/>
              <w:rPr>
                <w:rFonts w:ascii="Times New Roman" w:hAnsi="Times New Roman"/>
                <w:color w:val="000000"/>
                <w:sz w:val="22"/>
              </w:rPr>
            </w:pPr>
          </w:p>
        </w:tc>
      </w:tr>
    </w:tbl>
    <w:p w14:paraId="4F2DA6E9" w14:textId="77777777" w:rsidR="00B74295" w:rsidRPr="00D14BD7" w:rsidRDefault="00B74295" w:rsidP="00B74295">
      <w:pPr>
        <w:pStyle w:val="ListParagraph"/>
        <w:ind w:left="709"/>
        <w:rPr>
          <w:rFonts w:ascii="Times New Roman" w:hAnsi="Times New Roman"/>
          <w:szCs w:val="24"/>
        </w:rPr>
      </w:pPr>
      <w:r w:rsidRPr="00D14BD7">
        <w:rPr>
          <w:rFonts w:ascii="Times New Roman" w:hAnsi="Times New Roman"/>
          <w:szCs w:val="24"/>
        </w:rPr>
        <w:t xml:space="preserve">                  Sumber : Data Primer, 2022</w:t>
      </w:r>
    </w:p>
    <w:p w14:paraId="256912B6" w14:textId="77777777" w:rsidR="00B74295" w:rsidRPr="00D14BD7" w:rsidRDefault="00B74295" w:rsidP="00B74295">
      <w:pPr>
        <w:pStyle w:val="ListParagraph"/>
        <w:spacing w:after="0"/>
        <w:ind w:left="142" w:firstLine="567"/>
        <w:rPr>
          <w:rFonts w:ascii="Times New Roman" w:hAnsi="Times New Roman"/>
          <w:color w:val="000000"/>
          <w:szCs w:val="24"/>
        </w:rPr>
      </w:pPr>
      <w:r w:rsidRPr="00D14BD7">
        <w:rPr>
          <w:rFonts w:ascii="Times New Roman" w:hAnsi="Times New Roman"/>
          <w:color w:val="000000"/>
          <w:szCs w:val="24"/>
        </w:rPr>
        <w:t xml:space="preserve">Tabel 4 menunjukkan bahwa daya terima panelis terhadap </w:t>
      </w:r>
      <w:r w:rsidRPr="00D14BD7">
        <w:rPr>
          <w:rFonts w:ascii="Times New Roman" w:hAnsi="Times New Roman"/>
          <w:i/>
          <w:iCs/>
          <w:color w:val="000000"/>
          <w:szCs w:val="24"/>
        </w:rPr>
        <w:t xml:space="preserve">cookies </w:t>
      </w:r>
      <w:r w:rsidRPr="00D14BD7">
        <w:rPr>
          <w:rFonts w:ascii="Times New Roman" w:hAnsi="Times New Roman"/>
          <w:color w:val="000000"/>
          <w:szCs w:val="24"/>
        </w:rPr>
        <w:t>dengan substitusi tepung jewawut dan tepung ikan kembung berdasarkan aspek rasa tingkat kesukaan panelis paling tinggi dengan indikator suka pada formula F1 48% dan paling rendah dengan indikator sangat tidak suka pada formula F3 sebesar  8%.</w:t>
      </w:r>
    </w:p>
    <w:p w14:paraId="4AFF9055" w14:textId="77777777" w:rsidR="00B74295" w:rsidRPr="00D14BD7" w:rsidRDefault="00B74295" w:rsidP="00B74295">
      <w:pPr>
        <w:pStyle w:val="ListParagraph"/>
        <w:spacing w:after="0"/>
        <w:ind w:left="142" w:firstLine="567"/>
        <w:rPr>
          <w:rFonts w:ascii="Times New Roman" w:hAnsi="Times New Roman"/>
          <w:color w:val="000000"/>
          <w:szCs w:val="24"/>
        </w:rPr>
      </w:pPr>
      <w:r w:rsidRPr="00D14BD7">
        <w:rPr>
          <w:rFonts w:ascii="Times New Roman" w:hAnsi="Times New Roman"/>
          <w:color w:val="000000"/>
          <w:szCs w:val="24"/>
        </w:rPr>
        <w:t xml:space="preserve">Hasil analisis </w:t>
      </w:r>
      <w:r w:rsidRPr="00D14BD7">
        <w:rPr>
          <w:rFonts w:ascii="Times New Roman" w:hAnsi="Times New Roman"/>
          <w:i/>
          <w:color w:val="000000"/>
          <w:szCs w:val="24"/>
        </w:rPr>
        <w:t xml:space="preserve">Kruskal Wallis </w:t>
      </w:r>
      <w:r w:rsidRPr="00D14BD7">
        <w:rPr>
          <w:rFonts w:ascii="Times New Roman" w:hAnsi="Times New Roman"/>
          <w:color w:val="000000"/>
          <w:szCs w:val="24"/>
        </w:rPr>
        <w:t xml:space="preserve">menunjukkan nilai p&lt;0.05 (0,046), yang berarti bahwa terdapat perbedaan kesukaan rasa cookies pada setiap formula, sehingga uji lanjut dilakukan. </w:t>
      </w:r>
      <w:r w:rsidRPr="00D14BD7">
        <w:rPr>
          <w:rFonts w:ascii="Times New Roman" w:hAnsi="Times New Roman"/>
          <w:color w:val="000000"/>
          <w:szCs w:val="24"/>
        </w:rPr>
        <w:lastRenderedPageBreak/>
        <w:t>Berdasarkan uji lanjut Mann Whitney, formula yang menunjukkan perbedaan adalah F1 dengan F3 dengan nilai p&lt;0.05 (0.016).</w:t>
      </w:r>
    </w:p>
    <w:p w14:paraId="4950D9E8" w14:textId="77777777" w:rsidR="00B74295" w:rsidRPr="00D14BD7" w:rsidRDefault="00B74295" w:rsidP="00B74295">
      <w:pPr>
        <w:pStyle w:val="ListParagraph"/>
        <w:spacing w:after="0"/>
        <w:ind w:left="142" w:firstLine="567"/>
        <w:rPr>
          <w:rFonts w:ascii="Times New Roman" w:hAnsi="Times New Roman"/>
          <w:color w:val="000000"/>
          <w:szCs w:val="24"/>
        </w:rPr>
      </w:pPr>
      <w:r w:rsidRPr="00D14BD7">
        <w:rPr>
          <w:rFonts w:ascii="Times New Roman" w:hAnsi="Times New Roman"/>
          <w:color w:val="000000"/>
          <w:szCs w:val="24"/>
        </w:rPr>
        <w:t>Penentuan sampel terbaik yang akan dianalisis dilakukan berdasarkan pada total  sekor  hasil penilaian panelis dari aspek warna, aroma, tekstur dan rasa dapat dilihat pada tabel 5 :</w:t>
      </w:r>
    </w:p>
    <w:p w14:paraId="3DC468A1" w14:textId="77777777" w:rsidR="00B74295" w:rsidRPr="00D14BD7" w:rsidRDefault="00B74295" w:rsidP="00B74295">
      <w:pPr>
        <w:pStyle w:val="ListParagraph"/>
        <w:spacing w:after="0"/>
        <w:ind w:left="142" w:firstLine="567"/>
        <w:rPr>
          <w:rFonts w:ascii="Times New Roman" w:hAnsi="Times New Roman"/>
          <w:color w:val="000000"/>
          <w:szCs w:val="24"/>
        </w:rPr>
      </w:pPr>
    </w:p>
    <w:p w14:paraId="32EED00A" w14:textId="77777777" w:rsidR="00B74295" w:rsidRPr="00D14BD7" w:rsidRDefault="00B74295" w:rsidP="00B74295">
      <w:pPr>
        <w:pStyle w:val="ListParagraph"/>
        <w:spacing w:after="0" w:line="240" w:lineRule="auto"/>
        <w:ind w:left="0"/>
        <w:jc w:val="center"/>
        <w:rPr>
          <w:rFonts w:ascii="Times New Roman" w:hAnsi="Times New Roman"/>
          <w:szCs w:val="24"/>
        </w:rPr>
      </w:pPr>
      <w:r>
        <w:rPr>
          <w:rFonts w:ascii="Times New Roman" w:hAnsi="Times New Roman"/>
          <w:szCs w:val="24"/>
        </w:rPr>
        <w:t>T</w:t>
      </w:r>
      <w:r w:rsidRPr="00D14BD7">
        <w:rPr>
          <w:rFonts w:ascii="Times New Roman" w:hAnsi="Times New Roman"/>
          <w:szCs w:val="24"/>
        </w:rPr>
        <w:t>abel 5</w:t>
      </w:r>
    </w:p>
    <w:p w14:paraId="0EAFEA86" w14:textId="77777777" w:rsidR="00B74295" w:rsidRPr="00D14BD7" w:rsidRDefault="00B74295" w:rsidP="00B74295">
      <w:pPr>
        <w:pStyle w:val="ListParagraph"/>
        <w:spacing w:after="0" w:line="240" w:lineRule="auto"/>
        <w:ind w:left="0"/>
        <w:jc w:val="center"/>
        <w:rPr>
          <w:rFonts w:ascii="Times New Roman" w:hAnsi="Times New Roman"/>
          <w:szCs w:val="24"/>
        </w:rPr>
      </w:pPr>
      <w:r w:rsidRPr="00D14BD7">
        <w:rPr>
          <w:rFonts w:ascii="Times New Roman" w:hAnsi="Times New Roman"/>
          <w:szCs w:val="24"/>
        </w:rPr>
        <w:t xml:space="preserve">Total Skor Penilain Daya Terima Formula </w:t>
      </w:r>
      <w:r w:rsidRPr="00D14BD7">
        <w:rPr>
          <w:rFonts w:ascii="Times New Roman" w:hAnsi="Times New Roman"/>
          <w:i/>
          <w:iCs/>
          <w:szCs w:val="24"/>
        </w:rPr>
        <w:t xml:space="preserve">Cookies </w:t>
      </w:r>
      <w:r w:rsidRPr="00D14BD7">
        <w:rPr>
          <w:rFonts w:ascii="Times New Roman" w:hAnsi="Times New Roman"/>
          <w:szCs w:val="24"/>
          <w:lang w:val="id-ID"/>
        </w:rPr>
        <w:t>d</w:t>
      </w:r>
      <w:r w:rsidRPr="00D14BD7">
        <w:rPr>
          <w:rFonts w:ascii="Times New Roman" w:hAnsi="Times New Roman"/>
          <w:szCs w:val="24"/>
        </w:rPr>
        <w:t xml:space="preserve">engan Substitusi Tepung Jewawut </w:t>
      </w:r>
      <w:r w:rsidRPr="00D14BD7">
        <w:rPr>
          <w:rFonts w:ascii="Times New Roman" w:hAnsi="Times New Roman"/>
          <w:szCs w:val="24"/>
          <w:lang w:val="id-ID"/>
        </w:rPr>
        <w:t>d</w:t>
      </w:r>
      <w:r w:rsidRPr="00D14BD7">
        <w:rPr>
          <w:rFonts w:ascii="Times New Roman" w:hAnsi="Times New Roman"/>
          <w:szCs w:val="24"/>
        </w:rPr>
        <w:t>an Tepung Ikan</w:t>
      </w:r>
      <w:r w:rsidRPr="00D14BD7">
        <w:rPr>
          <w:rFonts w:ascii="Times New Roman" w:hAnsi="Times New Roman"/>
          <w:color w:val="FFFFFF" w:themeColor="background1"/>
          <w:szCs w:val="24"/>
        </w:rPr>
        <w:t>a</w:t>
      </w:r>
      <w:r w:rsidRPr="00D14BD7">
        <w:rPr>
          <w:rFonts w:ascii="Times New Roman" w:hAnsi="Times New Roman"/>
          <w:szCs w:val="24"/>
        </w:rPr>
        <w:t>Kembung</w:t>
      </w:r>
    </w:p>
    <w:p w14:paraId="0DC4D6D2" w14:textId="77777777" w:rsidR="00B74295" w:rsidRPr="00D14BD7" w:rsidRDefault="00B74295" w:rsidP="00B74295">
      <w:pPr>
        <w:pStyle w:val="ListParagraph"/>
        <w:spacing w:before="240"/>
        <w:ind w:left="426"/>
        <w:jc w:val="center"/>
        <w:rPr>
          <w:rFonts w:ascii="Times New Roman" w:hAnsi="Times New Roman"/>
          <w:szCs w:val="24"/>
          <w:lang w:val="id-ID"/>
        </w:rPr>
      </w:pPr>
    </w:p>
    <w:tbl>
      <w:tblPr>
        <w:tblW w:w="4831" w:type="pct"/>
        <w:tblInd w:w="25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20"/>
        <w:gridCol w:w="4202"/>
      </w:tblGrid>
      <w:tr w:rsidR="00B74295" w:rsidRPr="00102DF1" w14:paraId="054D60A7" w14:textId="77777777" w:rsidTr="001A74C7">
        <w:tc>
          <w:tcPr>
            <w:tcW w:w="2591" w:type="pct"/>
            <w:tcBorders>
              <w:top w:val="double" w:sz="4" w:space="0" w:color="auto"/>
              <w:right w:val="nil"/>
            </w:tcBorders>
            <w:vAlign w:val="center"/>
          </w:tcPr>
          <w:p w14:paraId="5371FC59" w14:textId="77777777" w:rsidR="00B74295" w:rsidRPr="00102DF1" w:rsidRDefault="00B74295" w:rsidP="001A74C7">
            <w:pPr>
              <w:pStyle w:val="ListParagraph"/>
              <w:spacing w:after="0" w:line="240" w:lineRule="auto"/>
              <w:ind w:left="0"/>
              <w:jc w:val="left"/>
              <w:rPr>
                <w:rFonts w:ascii="Times New Roman" w:hAnsi="Times New Roman"/>
                <w:sz w:val="22"/>
              </w:rPr>
            </w:pPr>
            <w:r w:rsidRPr="00102DF1">
              <w:rPr>
                <w:rFonts w:ascii="Times New Roman" w:hAnsi="Times New Roman"/>
                <w:sz w:val="22"/>
              </w:rPr>
              <w:t>Formula</w:t>
            </w:r>
          </w:p>
        </w:tc>
        <w:tc>
          <w:tcPr>
            <w:tcW w:w="2409" w:type="pct"/>
            <w:tcBorders>
              <w:top w:val="double" w:sz="4" w:space="0" w:color="auto"/>
              <w:left w:val="nil"/>
            </w:tcBorders>
            <w:vAlign w:val="center"/>
          </w:tcPr>
          <w:p w14:paraId="56EAB5CD" w14:textId="77777777" w:rsidR="00B74295" w:rsidRPr="00102DF1" w:rsidRDefault="00B74295" w:rsidP="001A74C7">
            <w:pPr>
              <w:pStyle w:val="ListParagraph"/>
              <w:spacing w:after="0" w:line="240" w:lineRule="auto"/>
              <w:ind w:left="0"/>
              <w:jc w:val="left"/>
              <w:rPr>
                <w:rFonts w:ascii="Times New Roman" w:hAnsi="Times New Roman"/>
                <w:sz w:val="22"/>
              </w:rPr>
            </w:pPr>
            <w:r w:rsidRPr="00102DF1">
              <w:rPr>
                <w:rFonts w:ascii="Times New Roman" w:hAnsi="Times New Roman"/>
                <w:sz w:val="22"/>
              </w:rPr>
              <w:t>Total Skor</w:t>
            </w:r>
            <w:r w:rsidRPr="00102DF1">
              <w:rPr>
                <w:rFonts w:ascii="Times New Roman" w:hAnsi="Times New Roman"/>
                <w:color w:val="FFFFFF" w:themeColor="background1"/>
                <w:sz w:val="22"/>
              </w:rPr>
              <w:t>a</w:t>
            </w:r>
          </w:p>
        </w:tc>
      </w:tr>
      <w:tr w:rsidR="00B74295" w:rsidRPr="00102DF1" w14:paraId="0FC62042" w14:textId="77777777" w:rsidTr="001A74C7">
        <w:tc>
          <w:tcPr>
            <w:tcW w:w="2591" w:type="pct"/>
            <w:tcBorders>
              <w:bottom w:val="nil"/>
              <w:right w:val="nil"/>
            </w:tcBorders>
            <w:vAlign w:val="center"/>
          </w:tcPr>
          <w:p w14:paraId="04819EB8" w14:textId="77777777" w:rsidR="00B74295" w:rsidRPr="00102DF1" w:rsidRDefault="00B74295" w:rsidP="001A74C7">
            <w:pPr>
              <w:pStyle w:val="ListParagraph"/>
              <w:spacing w:after="0" w:line="240" w:lineRule="auto"/>
              <w:ind w:left="0"/>
              <w:jc w:val="left"/>
              <w:rPr>
                <w:rFonts w:ascii="Times New Roman" w:hAnsi="Times New Roman"/>
                <w:sz w:val="22"/>
              </w:rPr>
            </w:pPr>
            <w:r w:rsidRPr="00102DF1">
              <w:rPr>
                <w:rFonts w:ascii="Times New Roman" w:hAnsi="Times New Roman"/>
                <w:sz w:val="22"/>
              </w:rPr>
              <w:t>F1</w:t>
            </w:r>
          </w:p>
        </w:tc>
        <w:tc>
          <w:tcPr>
            <w:tcW w:w="2409" w:type="pct"/>
            <w:tcBorders>
              <w:left w:val="nil"/>
              <w:bottom w:val="nil"/>
            </w:tcBorders>
            <w:vAlign w:val="center"/>
          </w:tcPr>
          <w:p w14:paraId="7BB2A739" w14:textId="77777777" w:rsidR="00B74295" w:rsidRPr="00102DF1" w:rsidRDefault="00B74295" w:rsidP="001A74C7">
            <w:pPr>
              <w:pStyle w:val="ListParagraph"/>
              <w:spacing w:after="0" w:line="240" w:lineRule="auto"/>
              <w:ind w:left="0"/>
              <w:jc w:val="left"/>
              <w:rPr>
                <w:rFonts w:ascii="Times New Roman" w:hAnsi="Times New Roman"/>
                <w:sz w:val="22"/>
              </w:rPr>
            </w:pPr>
            <w:r w:rsidRPr="00102DF1">
              <w:rPr>
                <w:rFonts w:ascii="Times New Roman" w:hAnsi="Times New Roman"/>
                <w:sz w:val="22"/>
              </w:rPr>
              <w:t>403</w:t>
            </w:r>
          </w:p>
        </w:tc>
      </w:tr>
      <w:tr w:rsidR="00B74295" w:rsidRPr="00102DF1" w14:paraId="7D9B9A54" w14:textId="77777777" w:rsidTr="001A74C7">
        <w:tc>
          <w:tcPr>
            <w:tcW w:w="2591" w:type="pct"/>
            <w:tcBorders>
              <w:top w:val="nil"/>
              <w:bottom w:val="nil"/>
              <w:right w:val="nil"/>
            </w:tcBorders>
            <w:vAlign w:val="center"/>
          </w:tcPr>
          <w:p w14:paraId="3ED042D8" w14:textId="77777777" w:rsidR="00B74295" w:rsidRPr="00102DF1" w:rsidRDefault="00B74295" w:rsidP="001A74C7">
            <w:pPr>
              <w:pStyle w:val="ListParagraph"/>
              <w:spacing w:after="0" w:line="240" w:lineRule="auto"/>
              <w:ind w:left="0"/>
              <w:jc w:val="left"/>
              <w:rPr>
                <w:rFonts w:ascii="Times New Roman" w:hAnsi="Times New Roman"/>
                <w:sz w:val="22"/>
              </w:rPr>
            </w:pPr>
            <w:r w:rsidRPr="00102DF1">
              <w:rPr>
                <w:rFonts w:ascii="Times New Roman" w:hAnsi="Times New Roman"/>
                <w:sz w:val="22"/>
              </w:rPr>
              <w:t>F2</w:t>
            </w:r>
          </w:p>
        </w:tc>
        <w:tc>
          <w:tcPr>
            <w:tcW w:w="2409" w:type="pct"/>
            <w:tcBorders>
              <w:top w:val="nil"/>
              <w:left w:val="nil"/>
              <w:bottom w:val="nil"/>
            </w:tcBorders>
            <w:vAlign w:val="center"/>
          </w:tcPr>
          <w:p w14:paraId="56A11B27" w14:textId="77777777" w:rsidR="00B74295" w:rsidRPr="00102DF1" w:rsidRDefault="00B74295" w:rsidP="001A74C7">
            <w:pPr>
              <w:pStyle w:val="ListParagraph"/>
              <w:spacing w:after="0" w:line="240" w:lineRule="auto"/>
              <w:ind w:left="0"/>
              <w:jc w:val="left"/>
              <w:rPr>
                <w:rFonts w:ascii="Times New Roman" w:hAnsi="Times New Roman"/>
                <w:sz w:val="22"/>
              </w:rPr>
            </w:pPr>
            <w:r w:rsidRPr="00102DF1">
              <w:rPr>
                <w:rFonts w:ascii="Times New Roman" w:hAnsi="Times New Roman"/>
                <w:sz w:val="22"/>
              </w:rPr>
              <w:t>383</w:t>
            </w:r>
          </w:p>
        </w:tc>
      </w:tr>
      <w:tr w:rsidR="00B74295" w:rsidRPr="00102DF1" w14:paraId="0E68352D" w14:textId="77777777" w:rsidTr="001A74C7">
        <w:tc>
          <w:tcPr>
            <w:tcW w:w="2591" w:type="pct"/>
            <w:tcBorders>
              <w:top w:val="nil"/>
              <w:right w:val="nil"/>
            </w:tcBorders>
            <w:vAlign w:val="center"/>
          </w:tcPr>
          <w:p w14:paraId="557C8FAF" w14:textId="77777777" w:rsidR="00B74295" w:rsidRPr="00102DF1" w:rsidRDefault="00B74295" w:rsidP="001A74C7">
            <w:pPr>
              <w:pStyle w:val="ListParagraph"/>
              <w:spacing w:after="0" w:line="240" w:lineRule="auto"/>
              <w:ind w:left="0"/>
              <w:jc w:val="left"/>
              <w:rPr>
                <w:rFonts w:ascii="Times New Roman" w:hAnsi="Times New Roman"/>
                <w:sz w:val="22"/>
              </w:rPr>
            </w:pPr>
            <w:r w:rsidRPr="00102DF1">
              <w:rPr>
                <w:rFonts w:ascii="Times New Roman" w:hAnsi="Times New Roman"/>
                <w:sz w:val="22"/>
              </w:rPr>
              <w:t>F3</w:t>
            </w:r>
          </w:p>
        </w:tc>
        <w:tc>
          <w:tcPr>
            <w:tcW w:w="2409" w:type="pct"/>
            <w:tcBorders>
              <w:top w:val="nil"/>
              <w:left w:val="nil"/>
            </w:tcBorders>
            <w:vAlign w:val="center"/>
          </w:tcPr>
          <w:p w14:paraId="26A1207D" w14:textId="77777777" w:rsidR="00B74295" w:rsidRPr="00102DF1" w:rsidRDefault="00B74295" w:rsidP="001A74C7">
            <w:pPr>
              <w:pStyle w:val="ListParagraph"/>
              <w:spacing w:after="0" w:line="240" w:lineRule="auto"/>
              <w:ind w:left="0"/>
              <w:jc w:val="left"/>
              <w:rPr>
                <w:rFonts w:ascii="Times New Roman" w:hAnsi="Times New Roman"/>
                <w:sz w:val="22"/>
              </w:rPr>
            </w:pPr>
            <w:r w:rsidRPr="00102DF1">
              <w:rPr>
                <w:rFonts w:ascii="Times New Roman" w:hAnsi="Times New Roman"/>
                <w:sz w:val="22"/>
              </w:rPr>
              <w:t>358</w:t>
            </w:r>
          </w:p>
        </w:tc>
      </w:tr>
    </w:tbl>
    <w:p w14:paraId="4ECCCA0D" w14:textId="77777777" w:rsidR="00B74295" w:rsidRPr="00D14BD7" w:rsidRDefault="00B74295" w:rsidP="00B74295">
      <w:pPr>
        <w:spacing w:after="0"/>
        <w:rPr>
          <w:rFonts w:ascii="Times New Roman" w:hAnsi="Times New Roman"/>
          <w:szCs w:val="24"/>
        </w:rPr>
      </w:pPr>
      <w:r w:rsidRPr="00D14BD7">
        <w:rPr>
          <w:rFonts w:ascii="Times New Roman" w:hAnsi="Times New Roman"/>
          <w:szCs w:val="24"/>
        </w:rPr>
        <w:t xml:space="preserve">  Sumber : Data</w:t>
      </w:r>
      <w:r w:rsidRPr="00D14BD7">
        <w:rPr>
          <w:rFonts w:ascii="Times New Roman" w:hAnsi="Times New Roman"/>
          <w:color w:val="FFFFFF" w:themeColor="background1"/>
          <w:szCs w:val="24"/>
        </w:rPr>
        <w:t>a</w:t>
      </w:r>
      <w:r w:rsidRPr="00D14BD7">
        <w:rPr>
          <w:rFonts w:ascii="Times New Roman" w:hAnsi="Times New Roman"/>
          <w:szCs w:val="24"/>
        </w:rPr>
        <w:t>Primer, 2022</w:t>
      </w:r>
    </w:p>
    <w:p w14:paraId="2170323C" w14:textId="77777777" w:rsidR="00B74295" w:rsidRPr="00D14BD7" w:rsidRDefault="00B74295" w:rsidP="00B74295">
      <w:pPr>
        <w:ind w:left="142" w:firstLine="556"/>
        <w:rPr>
          <w:rFonts w:ascii="Times New Roman" w:hAnsi="Times New Roman"/>
          <w:szCs w:val="24"/>
        </w:rPr>
      </w:pPr>
      <w:r w:rsidRPr="00D14BD7">
        <w:rPr>
          <w:rFonts w:ascii="Times New Roman" w:hAnsi="Times New Roman"/>
          <w:szCs w:val="24"/>
        </w:rPr>
        <w:t xml:space="preserve">Hasil </w:t>
      </w:r>
      <w:r>
        <w:rPr>
          <w:rFonts w:ascii="Times New Roman" w:hAnsi="Times New Roman"/>
          <w:szCs w:val="24"/>
        </w:rPr>
        <w:t>s</w:t>
      </w:r>
      <w:r w:rsidRPr="00D14BD7">
        <w:rPr>
          <w:rFonts w:ascii="Times New Roman" w:hAnsi="Times New Roman"/>
          <w:szCs w:val="24"/>
        </w:rPr>
        <w:t xml:space="preserve">kor daya terima panelis terhadap empat aspek yaitu </w:t>
      </w:r>
      <w:r w:rsidRPr="00D14BD7">
        <w:rPr>
          <w:rFonts w:ascii="Times New Roman" w:hAnsi="Times New Roman"/>
          <w:color w:val="000000"/>
          <w:szCs w:val="24"/>
        </w:rPr>
        <w:t xml:space="preserve">rasa, aroma, tekstur dan warna </w:t>
      </w:r>
      <w:r w:rsidRPr="00D14BD7">
        <w:rPr>
          <w:rFonts w:ascii="Times New Roman" w:hAnsi="Times New Roman"/>
          <w:szCs w:val="24"/>
        </w:rPr>
        <w:t>menunjukan F1 memiliki sekor paling tinggi yang menunjukan produk cookies yang terbaik dari uji daya terima</w:t>
      </w:r>
      <w:bookmarkStart w:id="8" w:name="_Toc94712494"/>
      <w:bookmarkStart w:id="9" w:name="_Toc98966584"/>
      <w:bookmarkStart w:id="10" w:name="_Toc106191447"/>
      <w:r w:rsidRPr="00D14BD7">
        <w:rPr>
          <w:rFonts w:ascii="Times New Roman" w:hAnsi="Times New Roman"/>
          <w:szCs w:val="24"/>
        </w:rPr>
        <w:t>, dengan demikian cookies F1  dilanjutkan untuk dianalisis kandungan protein dan zat besi.</w:t>
      </w:r>
    </w:p>
    <w:p w14:paraId="6843F5A5" w14:textId="77777777" w:rsidR="00B74295" w:rsidRPr="00D14BD7" w:rsidRDefault="00B74295" w:rsidP="00B74295">
      <w:pPr>
        <w:ind w:left="142" w:firstLine="556"/>
        <w:rPr>
          <w:rFonts w:ascii="Times New Roman" w:hAnsi="Times New Roman"/>
          <w:szCs w:val="24"/>
        </w:rPr>
        <w:sectPr w:rsidR="00B74295" w:rsidRPr="00D14BD7" w:rsidSect="0022371E">
          <w:type w:val="continuous"/>
          <w:pgSz w:w="11907" w:h="16839" w:code="9"/>
          <w:pgMar w:top="1440" w:right="1440" w:bottom="1440" w:left="1440" w:header="709" w:footer="709" w:gutter="0"/>
          <w:cols w:space="281"/>
          <w:titlePg/>
          <w:docGrid w:linePitch="360"/>
        </w:sectPr>
      </w:pPr>
      <w:r w:rsidRPr="00D14BD7">
        <w:rPr>
          <w:rFonts w:ascii="Times New Roman" w:hAnsi="Times New Roman"/>
          <w:szCs w:val="24"/>
        </w:rPr>
        <w:t>Hasil analisis kandungan protein dan zat besi dapat dilihat pada table 7 dan 8.</w:t>
      </w:r>
    </w:p>
    <w:bookmarkEnd w:id="8"/>
    <w:bookmarkEnd w:id="9"/>
    <w:bookmarkEnd w:id="10"/>
    <w:p w14:paraId="1233B095" w14:textId="77777777" w:rsidR="00B74295" w:rsidRPr="00D14BD7" w:rsidRDefault="00B74295" w:rsidP="00B74295">
      <w:pPr>
        <w:pStyle w:val="ListParagraph"/>
        <w:tabs>
          <w:tab w:val="left" w:pos="1985"/>
        </w:tabs>
        <w:spacing w:line="240" w:lineRule="auto"/>
        <w:ind w:left="0"/>
        <w:jc w:val="center"/>
        <w:rPr>
          <w:rFonts w:ascii="Times New Roman" w:hAnsi="Times New Roman"/>
          <w:bCs/>
          <w:szCs w:val="24"/>
          <w:lang w:val="id-ID"/>
        </w:rPr>
      </w:pPr>
      <w:r w:rsidRPr="00D14BD7">
        <w:rPr>
          <w:rFonts w:ascii="Times New Roman" w:hAnsi="Times New Roman"/>
          <w:bCs/>
          <w:szCs w:val="24"/>
        </w:rPr>
        <w:t>Tabel 7</w:t>
      </w:r>
    </w:p>
    <w:p w14:paraId="6409FE59" w14:textId="77777777" w:rsidR="00B74295" w:rsidRDefault="00B74295" w:rsidP="00B74295">
      <w:pPr>
        <w:pStyle w:val="ListParagraph"/>
        <w:tabs>
          <w:tab w:val="left" w:pos="1985"/>
        </w:tabs>
        <w:spacing w:line="240" w:lineRule="auto"/>
        <w:ind w:left="0"/>
        <w:jc w:val="center"/>
        <w:rPr>
          <w:rFonts w:ascii="Times New Roman" w:hAnsi="Times New Roman"/>
          <w:szCs w:val="24"/>
        </w:rPr>
      </w:pPr>
      <w:r w:rsidRPr="00D14BD7">
        <w:rPr>
          <w:rFonts w:ascii="Times New Roman" w:hAnsi="Times New Roman"/>
          <w:bCs/>
          <w:szCs w:val="24"/>
        </w:rPr>
        <w:t xml:space="preserve">Kandungan </w:t>
      </w:r>
      <w:r w:rsidRPr="00D14BD7">
        <w:rPr>
          <w:rFonts w:ascii="Times New Roman" w:hAnsi="Times New Roman"/>
          <w:color w:val="FFFFFF" w:themeColor="background1"/>
          <w:szCs w:val="24"/>
        </w:rPr>
        <w:t>a</w:t>
      </w:r>
      <w:r w:rsidRPr="00D14BD7">
        <w:rPr>
          <w:rFonts w:ascii="Times New Roman" w:hAnsi="Times New Roman"/>
          <w:bCs/>
          <w:szCs w:val="24"/>
        </w:rPr>
        <w:t xml:space="preserve">Protein </w:t>
      </w:r>
      <w:r w:rsidRPr="00D14BD7">
        <w:rPr>
          <w:rFonts w:ascii="Times New Roman" w:hAnsi="Times New Roman"/>
          <w:i/>
          <w:iCs/>
          <w:szCs w:val="24"/>
        </w:rPr>
        <w:t xml:space="preserve">Cookies </w:t>
      </w:r>
      <w:r w:rsidRPr="00D14BD7">
        <w:rPr>
          <w:rFonts w:ascii="Times New Roman" w:hAnsi="Times New Roman"/>
          <w:szCs w:val="24"/>
          <w:lang w:val="id-ID"/>
        </w:rPr>
        <w:t>d</w:t>
      </w:r>
      <w:r w:rsidRPr="00D14BD7">
        <w:rPr>
          <w:rFonts w:ascii="Times New Roman" w:hAnsi="Times New Roman"/>
          <w:szCs w:val="24"/>
        </w:rPr>
        <w:t xml:space="preserve">engan Substitusi Tepung Jewawut </w:t>
      </w:r>
    </w:p>
    <w:p w14:paraId="6E6F7B57" w14:textId="77777777" w:rsidR="00B74295" w:rsidRPr="00D14BD7" w:rsidRDefault="00B74295" w:rsidP="00B74295">
      <w:pPr>
        <w:pStyle w:val="ListParagraph"/>
        <w:tabs>
          <w:tab w:val="left" w:pos="1985"/>
        </w:tabs>
        <w:spacing w:line="240" w:lineRule="auto"/>
        <w:ind w:left="0"/>
        <w:jc w:val="center"/>
        <w:rPr>
          <w:rFonts w:ascii="Times New Roman" w:hAnsi="Times New Roman"/>
          <w:bCs/>
          <w:szCs w:val="24"/>
        </w:rPr>
      </w:pPr>
      <w:r w:rsidRPr="00D14BD7">
        <w:rPr>
          <w:rFonts w:ascii="Times New Roman" w:hAnsi="Times New Roman"/>
          <w:szCs w:val="24"/>
          <w:lang w:val="id-ID"/>
        </w:rPr>
        <w:t>d</w:t>
      </w:r>
      <w:r w:rsidRPr="00D14BD7">
        <w:rPr>
          <w:rFonts w:ascii="Times New Roman" w:hAnsi="Times New Roman"/>
          <w:szCs w:val="24"/>
        </w:rPr>
        <w:t>an Tepung Ikan</w:t>
      </w:r>
      <w:r w:rsidRPr="00D14BD7">
        <w:rPr>
          <w:rFonts w:ascii="Times New Roman" w:hAnsi="Times New Roman"/>
          <w:color w:val="FFFFFF" w:themeColor="background1"/>
          <w:szCs w:val="24"/>
        </w:rPr>
        <w:t>a</w:t>
      </w:r>
      <w:r w:rsidRPr="00D14BD7">
        <w:rPr>
          <w:rFonts w:ascii="Times New Roman" w:hAnsi="Times New Roman"/>
          <w:szCs w:val="24"/>
        </w:rPr>
        <w:t>Kembung formulasi F1</w:t>
      </w:r>
    </w:p>
    <w:p w14:paraId="45DB9EBC" w14:textId="77777777" w:rsidR="00B74295" w:rsidRPr="00D14BD7" w:rsidRDefault="00B74295" w:rsidP="00B74295">
      <w:pPr>
        <w:pStyle w:val="ListParagraph"/>
        <w:tabs>
          <w:tab w:val="left" w:pos="1985"/>
        </w:tabs>
        <w:spacing w:after="0"/>
        <w:ind w:left="0"/>
        <w:jc w:val="center"/>
        <w:rPr>
          <w:rFonts w:ascii="Times New Roman" w:hAnsi="Times New Roman"/>
          <w:bCs/>
          <w:szCs w:val="24"/>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185"/>
        <w:gridCol w:w="2417"/>
        <w:gridCol w:w="2255"/>
        <w:gridCol w:w="2371"/>
      </w:tblGrid>
      <w:tr w:rsidR="00B74295" w:rsidRPr="00102DF1" w14:paraId="4587C941" w14:textId="77777777" w:rsidTr="001A74C7">
        <w:trPr>
          <w:jc w:val="center"/>
        </w:trPr>
        <w:tc>
          <w:tcPr>
            <w:tcW w:w="340" w:type="pct"/>
            <w:tcBorders>
              <w:top w:val="double" w:sz="4" w:space="0" w:color="auto"/>
              <w:left w:val="nil"/>
              <w:right w:val="nil"/>
            </w:tcBorders>
          </w:tcPr>
          <w:p w14:paraId="15655BF4"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 xml:space="preserve">No </w:t>
            </w:r>
          </w:p>
        </w:tc>
        <w:tc>
          <w:tcPr>
            <w:tcW w:w="671" w:type="pct"/>
            <w:tcBorders>
              <w:top w:val="double" w:sz="4" w:space="0" w:color="auto"/>
              <w:left w:val="nil"/>
              <w:right w:val="nil"/>
            </w:tcBorders>
          </w:tcPr>
          <w:p w14:paraId="6C856852"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Sampel</w:t>
            </w:r>
          </w:p>
        </w:tc>
        <w:tc>
          <w:tcPr>
            <w:tcW w:w="1369" w:type="pct"/>
            <w:tcBorders>
              <w:top w:val="double" w:sz="4" w:space="0" w:color="auto"/>
              <w:left w:val="nil"/>
              <w:right w:val="nil"/>
            </w:tcBorders>
          </w:tcPr>
          <w:p w14:paraId="54FFF2F8"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 xml:space="preserve">Kadar Protein </w:t>
            </w:r>
          </w:p>
          <w:p w14:paraId="7A19048F"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 xml:space="preserve">(2 g) </w:t>
            </w:r>
          </w:p>
        </w:tc>
        <w:tc>
          <w:tcPr>
            <w:tcW w:w="1277" w:type="pct"/>
            <w:tcBorders>
              <w:top w:val="double" w:sz="4" w:space="0" w:color="auto"/>
              <w:left w:val="nil"/>
              <w:right w:val="nil"/>
            </w:tcBorders>
          </w:tcPr>
          <w:p w14:paraId="2CD0D471"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Kadar Protein (100 g)</w:t>
            </w:r>
          </w:p>
        </w:tc>
        <w:tc>
          <w:tcPr>
            <w:tcW w:w="1343" w:type="pct"/>
            <w:tcBorders>
              <w:top w:val="double" w:sz="4" w:space="0" w:color="auto"/>
              <w:left w:val="nil"/>
              <w:right w:val="nil"/>
            </w:tcBorders>
          </w:tcPr>
          <w:p w14:paraId="6272BB81"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Kadar Protein</w:t>
            </w:r>
          </w:p>
          <w:p w14:paraId="66903680"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(1 porsi /40 g)</w:t>
            </w:r>
          </w:p>
        </w:tc>
      </w:tr>
      <w:tr w:rsidR="00B74295" w:rsidRPr="00102DF1" w14:paraId="7831BEB7" w14:textId="77777777" w:rsidTr="001A74C7">
        <w:trPr>
          <w:jc w:val="center"/>
        </w:trPr>
        <w:tc>
          <w:tcPr>
            <w:tcW w:w="340" w:type="pct"/>
            <w:tcBorders>
              <w:left w:val="nil"/>
              <w:bottom w:val="nil"/>
              <w:right w:val="nil"/>
            </w:tcBorders>
          </w:tcPr>
          <w:p w14:paraId="0540AD04"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1</w:t>
            </w:r>
          </w:p>
        </w:tc>
        <w:tc>
          <w:tcPr>
            <w:tcW w:w="671" w:type="pct"/>
            <w:tcBorders>
              <w:left w:val="nil"/>
              <w:bottom w:val="nil"/>
              <w:right w:val="nil"/>
            </w:tcBorders>
          </w:tcPr>
          <w:p w14:paraId="1D3A233C"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Kontrol</w:t>
            </w:r>
          </w:p>
        </w:tc>
        <w:tc>
          <w:tcPr>
            <w:tcW w:w="1369" w:type="pct"/>
            <w:tcBorders>
              <w:left w:val="nil"/>
              <w:bottom w:val="nil"/>
              <w:right w:val="nil"/>
            </w:tcBorders>
          </w:tcPr>
          <w:p w14:paraId="5A6671CA"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0</w:t>
            </w:r>
            <w:r w:rsidRPr="00102DF1">
              <w:rPr>
                <w:rFonts w:ascii="Times New Roman" w:hAnsi="Times New Roman"/>
                <w:bCs/>
                <w:sz w:val="22"/>
                <w:lang w:val="id-ID"/>
              </w:rPr>
              <w:t>,</w:t>
            </w:r>
            <w:r w:rsidRPr="00102DF1">
              <w:rPr>
                <w:rFonts w:ascii="Times New Roman" w:hAnsi="Times New Roman"/>
                <w:bCs/>
                <w:sz w:val="22"/>
              </w:rPr>
              <w:t>0912</w:t>
            </w:r>
          </w:p>
        </w:tc>
        <w:tc>
          <w:tcPr>
            <w:tcW w:w="1277" w:type="pct"/>
            <w:tcBorders>
              <w:left w:val="nil"/>
              <w:bottom w:val="nil"/>
              <w:right w:val="nil"/>
            </w:tcBorders>
          </w:tcPr>
          <w:p w14:paraId="272826AE" w14:textId="77777777" w:rsidR="00B74295" w:rsidRPr="00102DF1" w:rsidRDefault="00B74295" w:rsidP="001A74C7">
            <w:pPr>
              <w:pStyle w:val="ListParagraph"/>
              <w:spacing w:after="0" w:line="240" w:lineRule="auto"/>
              <w:ind w:left="0"/>
              <w:jc w:val="center"/>
              <w:rPr>
                <w:rFonts w:ascii="Times New Roman" w:hAnsi="Times New Roman"/>
                <w:bCs/>
                <w:sz w:val="22"/>
                <w:lang w:val="id-ID"/>
              </w:rPr>
            </w:pPr>
            <w:r w:rsidRPr="00102DF1">
              <w:rPr>
                <w:rFonts w:ascii="Times New Roman" w:hAnsi="Times New Roman"/>
                <w:bCs/>
                <w:sz w:val="22"/>
                <w:lang w:val="id-ID"/>
              </w:rPr>
              <w:t>4,56</w:t>
            </w:r>
          </w:p>
        </w:tc>
        <w:tc>
          <w:tcPr>
            <w:tcW w:w="1343" w:type="pct"/>
            <w:tcBorders>
              <w:left w:val="nil"/>
              <w:bottom w:val="nil"/>
              <w:right w:val="nil"/>
            </w:tcBorders>
          </w:tcPr>
          <w:p w14:paraId="4A60A1F3"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1.824</w:t>
            </w:r>
          </w:p>
        </w:tc>
      </w:tr>
      <w:tr w:rsidR="00B74295" w:rsidRPr="00102DF1" w14:paraId="3CD6EDF9" w14:textId="77777777" w:rsidTr="001A74C7">
        <w:trPr>
          <w:jc w:val="center"/>
        </w:trPr>
        <w:tc>
          <w:tcPr>
            <w:tcW w:w="340" w:type="pct"/>
            <w:tcBorders>
              <w:top w:val="nil"/>
              <w:left w:val="nil"/>
              <w:right w:val="nil"/>
            </w:tcBorders>
          </w:tcPr>
          <w:p w14:paraId="276E71B6"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2</w:t>
            </w:r>
          </w:p>
        </w:tc>
        <w:tc>
          <w:tcPr>
            <w:tcW w:w="671" w:type="pct"/>
            <w:tcBorders>
              <w:top w:val="nil"/>
              <w:left w:val="nil"/>
              <w:right w:val="nil"/>
            </w:tcBorders>
          </w:tcPr>
          <w:p w14:paraId="530D1714"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F1</w:t>
            </w:r>
          </w:p>
        </w:tc>
        <w:tc>
          <w:tcPr>
            <w:tcW w:w="1369" w:type="pct"/>
            <w:tcBorders>
              <w:top w:val="nil"/>
              <w:left w:val="nil"/>
              <w:right w:val="nil"/>
            </w:tcBorders>
          </w:tcPr>
          <w:p w14:paraId="383B2A71"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0</w:t>
            </w:r>
            <w:r w:rsidRPr="00102DF1">
              <w:rPr>
                <w:rFonts w:ascii="Times New Roman" w:hAnsi="Times New Roman"/>
                <w:bCs/>
                <w:sz w:val="22"/>
                <w:lang w:val="id-ID"/>
              </w:rPr>
              <w:t>,</w:t>
            </w:r>
            <w:r w:rsidRPr="00102DF1">
              <w:rPr>
                <w:rFonts w:ascii="Times New Roman" w:hAnsi="Times New Roman"/>
                <w:bCs/>
                <w:sz w:val="22"/>
              </w:rPr>
              <w:t>2515</w:t>
            </w:r>
          </w:p>
        </w:tc>
        <w:tc>
          <w:tcPr>
            <w:tcW w:w="1277" w:type="pct"/>
            <w:tcBorders>
              <w:top w:val="nil"/>
              <w:left w:val="nil"/>
              <w:right w:val="nil"/>
            </w:tcBorders>
          </w:tcPr>
          <w:p w14:paraId="50D7F22A" w14:textId="77777777" w:rsidR="00B74295" w:rsidRPr="00102DF1" w:rsidRDefault="00B74295" w:rsidP="001A74C7">
            <w:pPr>
              <w:pStyle w:val="ListParagraph"/>
              <w:spacing w:after="0" w:line="240" w:lineRule="auto"/>
              <w:ind w:left="0"/>
              <w:jc w:val="center"/>
              <w:rPr>
                <w:rFonts w:ascii="Times New Roman" w:hAnsi="Times New Roman"/>
                <w:bCs/>
                <w:sz w:val="22"/>
                <w:lang w:val="en-GB"/>
              </w:rPr>
            </w:pPr>
            <w:r w:rsidRPr="00102DF1">
              <w:rPr>
                <w:rFonts w:ascii="Times New Roman" w:hAnsi="Times New Roman"/>
                <w:bCs/>
                <w:sz w:val="22"/>
                <w:lang w:val="id-ID"/>
              </w:rPr>
              <w:t>12,57</w:t>
            </w:r>
          </w:p>
        </w:tc>
        <w:tc>
          <w:tcPr>
            <w:tcW w:w="1343" w:type="pct"/>
            <w:tcBorders>
              <w:top w:val="nil"/>
              <w:left w:val="nil"/>
              <w:right w:val="nil"/>
            </w:tcBorders>
          </w:tcPr>
          <w:p w14:paraId="0772092E" w14:textId="77777777" w:rsidR="00B74295" w:rsidRPr="00102DF1" w:rsidRDefault="00B74295" w:rsidP="001A74C7">
            <w:pPr>
              <w:pStyle w:val="ListParagraph"/>
              <w:spacing w:after="0" w:line="240" w:lineRule="auto"/>
              <w:ind w:left="0"/>
              <w:jc w:val="center"/>
              <w:rPr>
                <w:rFonts w:ascii="Times New Roman" w:hAnsi="Times New Roman"/>
                <w:bCs/>
                <w:sz w:val="22"/>
              </w:rPr>
            </w:pPr>
            <w:r w:rsidRPr="00102DF1">
              <w:rPr>
                <w:rFonts w:ascii="Times New Roman" w:hAnsi="Times New Roman"/>
                <w:bCs/>
                <w:sz w:val="22"/>
              </w:rPr>
              <w:t>5.028</w:t>
            </w:r>
          </w:p>
        </w:tc>
      </w:tr>
    </w:tbl>
    <w:p w14:paraId="1C742F25" w14:textId="77777777" w:rsidR="00B74295" w:rsidRPr="00D14BD7" w:rsidRDefault="00B74295" w:rsidP="00B74295">
      <w:pPr>
        <w:spacing w:after="0"/>
        <w:rPr>
          <w:rFonts w:ascii="Times New Roman" w:hAnsi="Times New Roman"/>
          <w:szCs w:val="24"/>
          <w:lang w:val="id-ID"/>
        </w:rPr>
      </w:pPr>
      <w:r w:rsidRPr="00D14BD7">
        <w:rPr>
          <w:rFonts w:ascii="Times New Roman" w:hAnsi="Times New Roman"/>
          <w:szCs w:val="24"/>
        </w:rPr>
        <w:t>Sumber : Data</w:t>
      </w:r>
      <w:r w:rsidRPr="00D14BD7">
        <w:rPr>
          <w:rFonts w:ascii="Times New Roman" w:hAnsi="Times New Roman"/>
          <w:color w:val="FFFFFF" w:themeColor="background1"/>
          <w:szCs w:val="24"/>
        </w:rPr>
        <w:t>a</w:t>
      </w:r>
      <w:r w:rsidRPr="00D14BD7">
        <w:rPr>
          <w:rFonts w:ascii="Times New Roman" w:hAnsi="Times New Roman"/>
          <w:szCs w:val="24"/>
        </w:rPr>
        <w:t>Primer</w:t>
      </w:r>
      <w:r w:rsidRPr="00D14BD7">
        <w:rPr>
          <w:rFonts w:ascii="Times New Roman" w:hAnsi="Times New Roman"/>
          <w:szCs w:val="24"/>
          <w:lang w:val="id-ID"/>
        </w:rPr>
        <w:t>,</w:t>
      </w:r>
      <w:r w:rsidRPr="00D14BD7">
        <w:rPr>
          <w:rFonts w:ascii="Times New Roman" w:hAnsi="Times New Roman"/>
          <w:szCs w:val="24"/>
        </w:rPr>
        <w:t xml:space="preserve"> 202</w:t>
      </w:r>
      <w:r w:rsidRPr="00D14BD7">
        <w:rPr>
          <w:rFonts w:ascii="Times New Roman" w:hAnsi="Times New Roman"/>
          <w:szCs w:val="24"/>
          <w:lang w:val="id-ID"/>
        </w:rPr>
        <w:t>2</w:t>
      </w:r>
    </w:p>
    <w:p w14:paraId="30414F12" w14:textId="77777777" w:rsidR="00B74295" w:rsidRPr="00D14BD7" w:rsidRDefault="00B74295" w:rsidP="00B74295">
      <w:pPr>
        <w:pStyle w:val="ListParagraph"/>
        <w:tabs>
          <w:tab w:val="left" w:pos="851"/>
        </w:tabs>
        <w:ind w:left="360" w:firstLine="556"/>
        <w:rPr>
          <w:rFonts w:ascii="Times New Roman" w:hAnsi="Times New Roman"/>
          <w:color w:val="000000"/>
          <w:szCs w:val="24"/>
        </w:rPr>
        <w:sectPr w:rsidR="00B74295" w:rsidRPr="00D14BD7" w:rsidSect="0022371E">
          <w:type w:val="continuous"/>
          <w:pgSz w:w="11907" w:h="16839" w:code="9"/>
          <w:pgMar w:top="1440" w:right="1440" w:bottom="1440" w:left="1440" w:header="709" w:footer="709" w:gutter="0"/>
          <w:cols w:space="281"/>
          <w:titlePg/>
          <w:docGrid w:linePitch="360"/>
        </w:sectPr>
      </w:pPr>
      <w:r w:rsidRPr="00D14BD7">
        <w:rPr>
          <w:rFonts w:ascii="Times New Roman" w:hAnsi="Times New Roman"/>
          <w:szCs w:val="24"/>
        </w:rPr>
        <w:t xml:space="preserve">Analisa kandungan protein dan zat besi  dilakukan pada 2 (dua) sampel yaitu F0 (control) yaitu cookies tanpa substitusi tepung jawawut dan tepung ikan kembung dan F1 yaitu produk cookies terbaik dari uji daya terima. Tabel 7 </w:t>
      </w:r>
      <w:r w:rsidRPr="00D14BD7">
        <w:rPr>
          <w:rFonts w:ascii="Times New Roman" w:hAnsi="Times New Roman"/>
          <w:color w:val="000000"/>
          <w:szCs w:val="24"/>
        </w:rPr>
        <w:t>menunjukan hasil analisis</w:t>
      </w:r>
      <w:r w:rsidRPr="00D14BD7">
        <w:rPr>
          <w:rFonts w:ascii="Times New Roman" w:hAnsi="Times New Roman"/>
          <w:color w:val="FFFFFF" w:themeColor="background1"/>
          <w:szCs w:val="24"/>
        </w:rPr>
        <w:t xml:space="preserve"> </w:t>
      </w:r>
      <w:r w:rsidRPr="00D14BD7">
        <w:rPr>
          <w:rFonts w:ascii="Times New Roman" w:hAnsi="Times New Roman"/>
          <w:color w:val="000000"/>
          <w:szCs w:val="24"/>
        </w:rPr>
        <w:t xml:space="preserve">kandungan protein pada substitusi </w:t>
      </w:r>
      <w:r w:rsidRPr="00D14BD7">
        <w:rPr>
          <w:rFonts w:ascii="Times New Roman" w:hAnsi="Times New Roman"/>
          <w:i/>
          <w:iCs/>
          <w:color w:val="000000"/>
          <w:szCs w:val="24"/>
          <w:lang w:val="id-ID"/>
        </w:rPr>
        <w:t>cookies</w:t>
      </w:r>
      <w:r w:rsidRPr="00D14BD7">
        <w:rPr>
          <w:rFonts w:ascii="Times New Roman" w:hAnsi="Times New Roman"/>
          <w:color w:val="000000"/>
          <w:szCs w:val="24"/>
          <w:lang w:val="id-ID"/>
        </w:rPr>
        <w:t xml:space="preserve"> </w:t>
      </w:r>
      <w:r w:rsidRPr="00D14BD7">
        <w:rPr>
          <w:rFonts w:ascii="Times New Roman" w:hAnsi="Times New Roman"/>
          <w:color w:val="000000"/>
          <w:szCs w:val="24"/>
        </w:rPr>
        <w:t xml:space="preserve">tepung jewawut dan tepung ikan kembung (F1) </w:t>
      </w:r>
      <w:bookmarkStart w:id="11" w:name="_Hlk94556269"/>
      <w:r w:rsidRPr="00D14BD7">
        <w:rPr>
          <w:rFonts w:ascii="Times New Roman" w:hAnsi="Times New Roman"/>
          <w:color w:val="000000"/>
          <w:szCs w:val="24"/>
        </w:rPr>
        <w:t>mengandung protein</w:t>
      </w:r>
      <w:r w:rsidRPr="00D14BD7">
        <w:rPr>
          <w:rFonts w:ascii="Times New Roman" w:hAnsi="Times New Roman"/>
          <w:color w:val="000000"/>
          <w:szCs w:val="24"/>
          <w:lang w:val="id-ID"/>
        </w:rPr>
        <w:t xml:space="preserve"> </w:t>
      </w:r>
      <w:r w:rsidRPr="00D14BD7">
        <w:rPr>
          <w:rFonts w:ascii="Times New Roman" w:hAnsi="Times New Roman"/>
          <w:color w:val="000000"/>
          <w:szCs w:val="24"/>
        </w:rPr>
        <w:t xml:space="preserve">kadar protein/100g  yaitu </w:t>
      </w:r>
      <w:r w:rsidRPr="00D14BD7">
        <w:rPr>
          <w:rFonts w:ascii="Times New Roman" w:hAnsi="Times New Roman"/>
          <w:color w:val="000000"/>
          <w:szCs w:val="24"/>
          <w:lang w:val="id-ID"/>
        </w:rPr>
        <w:t>12,57</w:t>
      </w:r>
      <w:r w:rsidRPr="00D14BD7">
        <w:rPr>
          <w:rFonts w:ascii="Times New Roman" w:hAnsi="Times New Roman"/>
          <w:color w:val="000000"/>
          <w:szCs w:val="24"/>
          <w:lang w:val="en-GB"/>
        </w:rPr>
        <w:t>3</w:t>
      </w:r>
      <w:r w:rsidRPr="00D14BD7">
        <w:rPr>
          <w:rFonts w:ascii="Times New Roman" w:hAnsi="Times New Roman"/>
          <w:color w:val="000000"/>
          <w:szCs w:val="24"/>
          <w:lang w:val="id-ID"/>
        </w:rPr>
        <w:t xml:space="preserve"> </w:t>
      </w:r>
      <w:r w:rsidRPr="00D14BD7">
        <w:rPr>
          <w:rFonts w:ascii="Times New Roman" w:hAnsi="Times New Roman"/>
          <w:color w:val="000000"/>
          <w:szCs w:val="24"/>
        </w:rPr>
        <w:t xml:space="preserve">g sedangkan pada </w:t>
      </w:r>
      <w:r w:rsidRPr="00D14BD7">
        <w:rPr>
          <w:rFonts w:ascii="Times New Roman" w:hAnsi="Times New Roman"/>
          <w:i/>
          <w:iCs/>
          <w:color w:val="000000"/>
          <w:szCs w:val="24"/>
          <w:lang w:val="id-ID"/>
        </w:rPr>
        <w:t>cookies</w:t>
      </w:r>
      <w:r w:rsidRPr="00D14BD7">
        <w:rPr>
          <w:rFonts w:ascii="Times New Roman" w:hAnsi="Times New Roman"/>
          <w:color w:val="000000"/>
          <w:szCs w:val="24"/>
        </w:rPr>
        <w:t xml:space="preserve"> kontrol mengandung kadar protein/100 g sebesar </w:t>
      </w:r>
      <w:r w:rsidRPr="00D14BD7">
        <w:rPr>
          <w:rFonts w:ascii="Times New Roman" w:hAnsi="Times New Roman"/>
          <w:color w:val="000000"/>
          <w:szCs w:val="24"/>
          <w:lang w:val="id-ID"/>
        </w:rPr>
        <w:t>4,56 g</w:t>
      </w:r>
      <w:r w:rsidRPr="00D14BD7">
        <w:rPr>
          <w:rFonts w:ascii="Times New Roman" w:hAnsi="Times New Roman"/>
          <w:color w:val="000000"/>
          <w:szCs w:val="24"/>
        </w:rPr>
        <w:t>, atau  meningkat sebesar 8,013 g/100 g  produk.</w:t>
      </w:r>
    </w:p>
    <w:bookmarkEnd w:id="11"/>
    <w:p w14:paraId="54833AF5" w14:textId="77777777" w:rsidR="00B74295" w:rsidRPr="00D14BD7" w:rsidRDefault="00B74295" w:rsidP="00B74295">
      <w:pPr>
        <w:spacing w:before="240"/>
        <w:rPr>
          <w:rFonts w:ascii="Times New Roman" w:hAnsi="Times New Roman"/>
          <w:b/>
          <w:bCs/>
          <w:szCs w:val="24"/>
        </w:rPr>
      </w:pPr>
    </w:p>
    <w:p w14:paraId="4979A58A" w14:textId="77777777" w:rsidR="00B74295" w:rsidRDefault="00B74295" w:rsidP="00B74295">
      <w:pPr>
        <w:pStyle w:val="ListParagraph"/>
        <w:ind w:left="0"/>
        <w:jc w:val="center"/>
        <w:rPr>
          <w:rFonts w:ascii="Times New Roman" w:hAnsi="Times New Roman"/>
          <w:bCs/>
          <w:szCs w:val="24"/>
        </w:rPr>
      </w:pPr>
    </w:p>
    <w:p w14:paraId="5AD0857C" w14:textId="77777777" w:rsidR="00B74295" w:rsidRPr="00D14BD7" w:rsidRDefault="00B74295" w:rsidP="00B74295">
      <w:pPr>
        <w:pStyle w:val="ListParagraph"/>
        <w:ind w:left="0"/>
        <w:jc w:val="center"/>
        <w:rPr>
          <w:rFonts w:ascii="Times New Roman" w:hAnsi="Times New Roman"/>
          <w:bCs/>
          <w:szCs w:val="24"/>
        </w:rPr>
      </w:pPr>
      <w:r w:rsidRPr="00D14BD7">
        <w:rPr>
          <w:rFonts w:ascii="Times New Roman" w:hAnsi="Times New Roman"/>
          <w:bCs/>
          <w:szCs w:val="24"/>
        </w:rPr>
        <w:lastRenderedPageBreak/>
        <w:t>Tabel 8</w:t>
      </w:r>
    </w:p>
    <w:p w14:paraId="0C9DC489" w14:textId="77777777" w:rsidR="00B74295" w:rsidRDefault="00B74295" w:rsidP="00B74295">
      <w:pPr>
        <w:pStyle w:val="ListParagraph"/>
        <w:tabs>
          <w:tab w:val="left" w:pos="1985"/>
        </w:tabs>
        <w:spacing w:line="240" w:lineRule="auto"/>
        <w:ind w:left="0"/>
        <w:jc w:val="center"/>
        <w:rPr>
          <w:rFonts w:ascii="Times New Roman" w:hAnsi="Times New Roman"/>
          <w:szCs w:val="24"/>
        </w:rPr>
      </w:pPr>
      <w:r>
        <w:rPr>
          <w:rFonts w:ascii="Times New Roman" w:hAnsi="Times New Roman"/>
          <w:bCs/>
          <w:szCs w:val="24"/>
        </w:rPr>
        <w:t xml:space="preserve"> </w:t>
      </w:r>
      <w:r w:rsidRPr="00D14BD7">
        <w:rPr>
          <w:rFonts w:ascii="Times New Roman" w:hAnsi="Times New Roman"/>
          <w:bCs/>
          <w:szCs w:val="24"/>
        </w:rPr>
        <w:t xml:space="preserve">Kandungan </w:t>
      </w:r>
      <w:r w:rsidRPr="00D14BD7">
        <w:rPr>
          <w:rFonts w:ascii="Times New Roman" w:hAnsi="Times New Roman"/>
          <w:color w:val="FFFFFF" w:themeColor="background1"/>
          <w:szCs w:val="24"/>
        </w:rPr>
        <w:t>a</w:t>
      </w:r>
      <w:r w:rsidRPr="009E1C9B">
        <w:rPr>
          <w:rFonts w:ascii="Times New Roman" w:hAnsi="Times New Roman"/>
          <w:bCs/>
          <w:szCs w:val="24"/>
          <w:lang w:val="id-ID"/>
        </w:rPr>
        <w:t xml:space="preserve"> </w:t>
      </w:r>
      <w:r w:rsidRPr="00D14BD7">
        <w:rPr>
          <w:rFonts w:ascii="Times New Roman" w:hAnsi="Times New Roman"/>
          <w:bCs/>
          <w:szCs w:val="24"/>
          <w:lang w:val="id-ID"/>
        </w:rPr>
        <w:t>Besi (</w:t>
      </w:r>
      <w:r w:rsidRPr="00D14BD7">
        <w:rPr>
          <w:rFonts w:ascii="Times New Roman" w:hAnsi="Times New Roman"/>
          <w:bCs/>
          <w:szCs w:val="24"/>
        </w:rPr>
        <w:t>Fe</w:t>
      </w:r>
      <w:r w:rsidRPr="00D14BD7">
        <w:rPr>
          <w:rFonts w:ascii="Times New Roman" w:hAnsi="Times New Roman"/>
          <w:bCs/>
          <w:szCs w:val="24"/>
          <w:lang w:val="id-ID"/>
        </w:rPr>
        <w:t>)</w:t>
      </w:r>
      <w:r>
        <w:rPr>
          <w:rFonts w:ascii="Times New Roman" w:hAnsi="Times New Roman"/>
          <w:bCs/>
          <w:szCs w:val="24"/>
        </w:rPr>
        <w:t xml:space="preserve"> </w:t>
      </w:r>
      <w:r w:rsidRPr="00D14BD7">
        <w:rPr>
          <w:rFonts w:ascii="Times New Roman" w:hAnsi="Times New Roman"/>
          <w:i/>
          <w:iCs/>
          <w:szCs w:val="24"/>
        </w:rPr>
        <w:t xml:space="preserve">Cookies </w:t>
      </w:r>
      <w:r w:rsidRPr="00D14BD7">
        <w:rPr>
          <w:rFonts w:ascii="Times New Roman" w:hAnsi="Times New Roman"/>
          <w:szCs w:val="24"/>
          <w:lang w:val="id-ID"/>
        </w:rPr>
        <w:t>d</w:t>
      </w:r>
      <w:r w:rsidRPr="00D14BD7">
        <w:rPr>
          <w:rFonts w:ascii="Times New Roman" w:hAnsi="Times New Roman"/>
          <w:szCs w:val="24"/>
        </w:rPr>
        <w:t xml:space="preserve">engan Substitusi Tepung Jewawut </w:t>
      </w:r>
    </w:p>
    <w:p w14:paraId="1B89711F" w14:textId="77777777" w:rsidR="00B74295" w:rsidRPr="00D14BD7" w:rsidRDefault="00B74295" w:rsidP="00B74295">
      <w:pPr>
        <w:pStyle w:val="ListParagraph"/>
        <w:tabs>
          <w:tab w:val="left" w:pos="1985"/>
        </w:tabs>
        <w:spacing w:line="240" w:lineRule="auto"/>
        <w:ind w:left="0"/>
        <w:jc w:val="center"/>
        <w:rPr>
          <w:rFonts w:ascii="Times New Roman" w:hAnsi="Times New Roman"/>
          <w:bCs/>
          <w:szCs w:val="24"/>
        </w:rPr>
      </w:pPr>
      <w:r w:rsidRPr="00D14BD7">
        <w:rPr>
          <w:rFonts w:ascii="Times New Roman" w:hAnsi="Times New Roman"/>
          <w:szCs w:val="24"/>
          <w:lang w:val="id-ID"/>
        </w:rPr>
        <w:t>d</w:t>
      </w:r>
      <w:r w:rsidRPr="00D14BD7">
        <w:rPr>
          <w:rFonts w:ascii="Times New Roman" w:hAnsi="Times New Roman"/>
          <w:szCs w:val="24"/>
        </w:rPr>
        <w:t>an Tepung Ikan</w:t>
      </w:r>
      <w:r w:rsidRPr="00D14BD7">
        <w:rPr>
          <w:rFonts w:ascii="Times New Roman" w:hAnsi="Times New Roman"/>
          <w:color w:val="FFFFFF" w:themeColor="background1"/>
          <w:szCs w:val="24"/>
        </w:rPr>
        <w:t>a</w:t>
      </w:r>
      <w:r w:rsidRPr="00D14BD7">
        <w:rPr>
          <w:rFonts w:ascii="Times New Roman" w:hAnsi="Times New Roman"/>
          <w:szCs w:val="24"/>
        </w:rPr>
        <w:t>Kembung formulasi F1</w:t>
      </w:r>
    </w:p>
    <w:p w14:paraId="02C57254" w14:textId="77777777" w:rsidR="00B74295" w:rsidRPr="00155166" w:rsidRDefault="00B74295" w:rsidP="00B74295">
      <w:pPr>
        <w:pStyle w:val="ListParagraph"/>
        <w:ind w:left="0"/>
        <w:jc w:val="center"/>
        <w:rPr>
          <w:rFonts w:ascii="Times New Roman" w:hAnsi="Times New Roman"/>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842"/>
        <w:gridCol w:w="1971"/>
        <w:gridCol w:w="2076"/>
        <w:gridCol w:w="2472"/>
      </w:tblGrid>
      <w:tr w:rsidR="00B74295" w:rsidRPr="009E1C9B" w14:paraId="40344CE6" w14:textId="77777777" w:rsidTr="001A74C7">
        <w:tc>
          <w:tcPr>
            <w:tcW w:w="369" w:type="pct"/>
            <w:tcBorders>
              <w:top w:val="double" w:sz="4" w:space="0" w:color="auto"/>
              <w:left w:val="nil"/>
              <w:right w:val="nil"/>
            </w:tcBorders>
          </w:tcPr>
          <w:p w14:paraId="6BBFBF9A" w14:textId="77777777" w:rsidR="00B74295" w:rsidRPr="009E1C9B" w:rsidRDefault="00B74295" w:rsidP="001A74C7">
            <w:pPr>
              <w:pStyle w:val="ListParagraph"/>
              <w:spacing w:after="0" w:line="240" w:lineRule="auto"/>
              <w:ind w:left="0"/>
              <w:jc w:val="center"/>
              <w:rPr>
                <w:rFonts w:ascii="Times New Roman" w:hAnsi="Times New Roman"/>
                <w:bCs/>
                <w:sz w:val="22"/>
              </w:rPr>
            </w:pPr>
            <w:r w:rsidRPr="009E1C9B">
              <w:rPr>
                <w:rFonts w:ascii="Times New Roman" w:hAnsi="Times New Roman"/>
                <w:bCs/>
                <w:sz w:val="22"/>
              </w:rPr>
              <w:t xml:space="preserve">No </w:t>
            </w:r>
          </w:p>
        </w:tc>
        <w:tc>
          <w:tcPr>
            <w:tcW w:w="1020" w:type="pct"/>
            <w:tcBorders>
              <w:top w:val="double" w:sz="4" w:space="0" w:color="auto"/>
              <w:left w:val="nil"/>
              <w:right w:val="nil"/>
            </w:tcBorders>
          </w:tcPr>
          <w:p w14:paraId="362674E7" w14:textId="77777777" w:rsidR="00B74295" w:rsidRPr="009E1C9B" w:rsidRDefault="00B74295" w:rsidP="001A74C7">
            <w:pPr>
              <w:pStyle w:val="ListParagraph"/>
              <w:spacing w:after="0" w:line="240" w:lineRule="auto"/>
              <w:ind w:left="0"/>
              <w:jc w:val="center"/>
              <w:rPr>
                <w:rFonts w:ascii="Times New Roman" w:hAnsi="Times New Roman"/>
                <w:bCs/>
                <w:sz w:val="22"/>
              </w:rPr>
            </w:pPr>
            <w:r w:rsidRPr="009E1C9B">
              <w:rPr>
                <w:rFonts w:ascii="Times New Roman" w:hAnsi="Times New Roman"/>
                <w:bCs/>
                <w:sz w:val="22"/>
              </w:rPr>
              <w:t>Sampel</w:t>
            </w:r>
          </w:p>
        </w:tc>
        <w:tc>
          <w:tcPr>
            <w:tcW w:w="1092" w:type="pct"/>
            <w:tcBorders>
              <w:top w:val="double" w:sz="4" w:space="0" w:color="auto"/>
              <w:left w:val="nil"/>
              <w:right w:val="nil"/>
            </w:tcBorders>
          </w:tcPr>
          <w:p w14:paraId="7C5F995B" w14:textId="77777777" w:rsidR="00B74295" w:rsidRPr="009E1C9B" w:rsidRDefault="00B74295" w:rsidP="001A74C7">
            <w:pPr>
              <w:pStyle w:val="ListParagraph"/>
              <w:spacing w:after="0" w:line="240" w:lineRule="auto"/>
              <w:ind w:left="0"/>
              <w:jc w:val="center"/>
              <w:rPr>
                <w:rFonts w:ascii="Times New Roman" w:hAnsi="Times New Roman"/>
                <w:bCs/>
                <w:sz w:val="22"/>
              </w:rPr>
            </w:pPr>
            <w:r w:rsidRPr="009E1C9B">
              <w:rPr>
                <w:rFonts w:ascii="Times New Roman" w:hAnsi="Times New Roman"/>
                <w:bCs/>
                <w:sz w:val="22"/>
              </w:rPr>
              <w:t>Kadar Fe</w:t>
            </w:r>
          </w:p>
          <w:p w14:paraId="7A8B3749" w14:textId="77777777" w:rsidR="00B74295" w:rsidRPr="009E1C9B" w:rsidRDefault="00B74295" w:rsidP="001A74C7">
            <w:pPr>
              <w:pStyle w:val="ListParagraph"/>
              <w:spacing w:after="0" w:line="240" w:lineRule="auto"/>
              <w:ind w:left="0"/>
              <w:jc w:val="center"/>
              <w:rPr>
                <w:rFonts w:ascii="Times New Roman" w:hAnsi="Times New Roman"/>
                <w:bCs/>
                <w:sz w:val="22"/>
              </w:rPr>
            </w:pPr>
            <w:r w:rsidRPr="009E1C9B">
              <w:rPr>
                <w:rFonts w:ascii="Times New Roman" w:hAnsi="Times New Roman"/>
                <w:bCs/>
                <w:sz w:val="22"/>
              </w:rPr>
              <w:t>(</w:t>
            </w:r>
            <w:r w:rsidRPr="009E1C9B">
              <w:rPr>
                <w:rFonts w:ascii="Times New Roman" w:hAnsi="Times New Roman"/>
                <w:bCs/>
                <w:sz w:val="22"/>
                <w:lang w:val="id-ID"/>
              </w:rPr>
              <w:t>5</w:t>
            </w:r>
            <w:r w:rsidRPr="009E1C9B">
              <w:rPr>
                <w:rFonts w:ascii="Times New Roman" w:hAnsi="Times New Roman"/>
                <w:bCs/>
                <w:sz w:val="22"/>
              </w:rPr>
              <w:t xml:space="preserve"> g) </w:t>
            </w:r>
          </w:p>
        </w:tc>
        <w:tc>
          <w:tcPr>
            <w:tcW w:w="1150" w:type="pct"/>
            <w:tcBorders>
              <w:top w:val="double" w:sz="4" w:space="0" w:color="auto"/>
              <w:left w:val="nil"/>
              <w:right w:val="nil"/>
            </w:tcBorders>
          </w:tcPr>
          <w:p w14:paraId="49D4D5D8" w14:textId="77777777" w:rsidR="00B74295" w:rsidRPr="009E1C9B" w:rsidRDefault="00B74295" w:rsidP="001A74C7">
            <w:pPr>
              <w:pStyle w:val="ListParagraph"/>
              <w:spacing w:after="0" w:line="240" w:lineRule="auto"/>
              <w:ind w:left="0"/>
              <w:jc w:val="center"/>
              <w:rPr>
                <w:rFonts w:ascii="Times New Roman" w:hAnsi="Times New Roman"/>
                <w:bCs/>
                <w:sz w:val="22"/>
              </w:rPr>
            </w:pPr>
            <w:r w:rsidRPr="009E1C9B">
              <w:rPr>
                <w:rFonts w:ascii="Times New Roman" w:hAnsi="Times New Roman"/>
                <w:bCs/>
                <w:sz w:val="22"/>
              </w:rPr>
              <w:t>Kadar Fe (100 g)</w:t>
            </w:r>
          </w:p>
        </w:tc>
        <w:tc>
          <w:tcPr>
            <w:tcW w:w="1369" w:type="pct"/>
            <w:tcBorders>
              <w:top w:val="double" w:sz="4" w:space="0" w:color="auto"/>
              <w:left w:val="nil"/>
              <w:right w:val="nil"/>
            </w:tcBorders>
          </w:tcPr>
          <w:p w14:paraId="051C8FB9" w14:textId="77777777" w:rsidR="00B74295" w:rsidRPr="009E1C9B" w:rsidRDefault="00B74295" w:rsidP="001A74C7">
            <w:pPr>
              <w:pStyle w:val="ListParagraph"/>
              <w:spacing w:after="0" w:line="240" w:lineRule="auto"/>
              <w:ind w:left="0"/>
              <w:jc w:val="center"/>
              <w:rPr>
                <w:rFonts w:ascii="Times New Roman" w:hAnsi="Times New Roman"/>
                <w:bCs/>
                <w:sz w:val="22"/>
              </w:rPr>
            </w:pPr>
            <w:r w:rsidRPr="009E1C9B">
              <w:rPr>
                <w:rFonts w:ascii="Times New Roman" w:hAnsi="Times New Roman"/>
                <w:bCs/>
                <w:sz w:val="22"/>
              </w:rPr>
              <w:t>Kadar Protein</w:t>
            </w:r>
          </w:p>
          <w:p w14:paraId="33C24DED" w14:textId="77777777" w:rsidR="00B74295" w:rsidRPr="009E1C9B" w:rsidRDefault="00B74295" w:rsidP="001A74C7">
            <w:pPr>
              <w:pStyle w:val="ListParagraph"/>
              <w:spacing w:after="0" w:line="240" w:lineRule="auto"/>
              <w:ind w:left="0"/>
              <w:jc w:val="center"/>
              <w:rPr>
                <w:rFonts w:ascii="Times New Roman" w:hAnsi="Times New Roman"/>
                <w:bCs/>
                <w:sz w:val="22"/>
              </w:rPr>
            </w:pPr>
            <w:r w:rsidRPr="009E1C9B">
              <w:rPr>
                <w:rFonts w:ascii="Times New Roman" w:hAnsi="Times New Roman"/>
                <w:bCs/>
                <w:sz w:val="22"/>
              </w:rPr>
              <w:t>(1 porsi /40 g)</w:t>
            </w:r>
          </w:p>
        </w:tc>
      </w:tr>
      <w:tr w:rsidR="00B74295" w:rsidRPr="009E1C9B" w14:paraId="7565F0FC" w14:textId="77777777" w:rsidTr="001A74C7">
        <w:trPr>
          <w:trHeight w:val="456"/>
        </w:trPr>
        <w:tc>
          <w:tcPr>
            <w:tcW w:w="369" w:type="pct"/>
            <w:tcBorders>
              <w:left w:val="nil"/>
              <w:bottom w:val="nil"/>
              <w:right w:val="nil"/>
            </w:tcBorders>
            <w:vAlign w:val="center"/>
          </w:tcPr>
          <w:p w14:paraId="3176D831" w14:textId="77777777" w:rsidR="00B74295" w:rsidRPr="009E1C9B" w:rsidRDefault="00B74295" w:rsidP="001A74C7">
            <w:pPr>
              <w:pStyle w:val="ListParagraph"/>
              <w:spacing w:after="0" w:line="240" w:lineRule="auto"/>
              <w:ind w:left="0"/>
              <w:jc w:val="center"/>
              <w:rPr>
                <w:rFonts w:ascii="Times New Roman" w:hAnsi="Times New Roman"/>
                <w:bCs/>
                <w:sz w:val="22"/>
              </w:rPr>
            </w:pPr>
            <w:r w:rsidRPr="009E1C9B">
              <w:rPr>
                <w:rFonts w:ascii="Times New Roman" w:hAnsi="Times New Roman"/>
                <w:bCs/>
                <w:sz w:val="22"/>
              </w:rPr>
              <w:t>1</w:t>
            </w:r>
          </w:p>
        </w:tc>
        <w:tc>
          <w:tcPr>
            <w:tcW w:w="1020" w:type="pct"/>
            <w:tcBorders>
              <w:left w:val="nil"/>
              <w:bottom w:val="nil"/>
              <w:right w:val="nil"/>
            </w:tcBorders>
            <w:vAlign w:val="center"/>
          </w:tcPr>
          <w:p w14:paraId="375091F7" w14:textId="77777777" w:rsidR="00B74295" w:rsidRPr="009E1C9B" w:rsidRDefault="00B74295" w:rsidP="001A74C7">
            <w:pPr>
              <w:pStyle w:val="ListParagraph"/>
              <w:spacing w:before="240" w:after="0" w:line="240" w:lineRule="auto"/>
              <w:ind w:left="0"/>
              <w:jc w:val="center"/>
              <w:rPr>
                <w:rFonts w:ascii="Times New Roman" w:hAnsi="Times New Roman"/>
                <w:bCs/>
                <w:sz w:val="22"/>
              </w:rPr>
            </w:pPr>
            <w:r w:rsidRPr="009E1C9B">
              <w:rPr>
                <w:rFonts w:ascii="Times New Roman" w:hAnsi="Times New Roman"/>
                <w:bCs/>
                <w:sz w:val="22"/>
              </w:rPr>
              <w:t>Kontrol</w:t>
            </w:r>
          </w:p>
        </w:tc>
        <w:tc>
          <w:tcPr>
            <w:tcW w:w="1092" w:type="pct"/>
            <w:tcBorders>
              <w:left w:val="nil"/>
              <w:bottom w:val="nil"/>
              <w:right w:val="nil"/>
            </w:tcBorders>
            <w:vAlign w:val="center"/>
          </w:tcPr>
          <w:p w14:paraId="28FC731E" w14:textId="77777777" w:rsidR="00B74295" w:rsidRPr="009E1C9B" w:rsidRDefault="00B74295" w:rsidP="001A74C7">
            <w:pPr>
              <w:pStyle w:val="ListParagraph"/>
              <w:spacing w:before="240" w:after="0" w:line="240" w:lineRule="auto"/>
              <w:ind w:left="0"/>
              <w:jc w:val="center"/>
              <w:rPr>
                <w:rFonts w:ascii="Times New Roman" w:hAnsi="Times New Roman"/>
                <w:bCs/>
                <w:sz w:val="22"/>
              </w:rPr>
            </w:pPr>
            <w:r w:rsidRPr="009E1C9B">
              <w:rPr>
                <w:rFonts w:ascii="Times New Roman" w:hAnsi="Times New Roman"/>
                <w:bCs/>
                <w:sz w:val="22"/>
              </w:rPr>
              <w:t>0,098</w:t>
            </w:r>
          </w:p>
        </w:tc>
        <w:tc>
          <w:tcPr>
            <w:tcW w:w="1150" w:type="pct"/>
            <w:tcBorders>
              <w:left w:val="nil"/>
              <w:bottom w:val="nil"/>
              <w:right w:val="nil"/>
            </w:tcBorders>
            <w:vAlign w:val="center"/>
          </w:tcPr>
          <w:p w14:paraId="77D91D30" w14:textId="77777777" w:rsidR="00B74295" w:rsidRPr="009E1C9B" w:rsidRDefault="00B74295" w:rsidP="001A74C7">
            <w:pPr>
              <w:pStyle w:val="ListParagraph"/>
              <w:spacing w:before="240" w:after="0" w:line="240" w:lineRule="auto"/>
              <w:ind w:left="0"/>
              <w:jc w:val="center"/>
              <w:rPr>
                <w:rFonts w:ascii="Times New Roman" w:hAnsi="Times New Roman"/>
                <w:bCs/>
                <w:sz w:val="22"/>
              </w:rPr>
            </w:pPr>
            <w:r w:rsidRPr="009E1C9B">
              <w:rPr>
                <w:rFonts w:ascii="Times New Roman" w:hAnsi="Times New Roman"/>
                <w:bCs/>
                <w:sz w:val="22"/>
              </w:rPr>
              <w:t>1,96</w:t>
            </w:r>
          </w:p>
        </w:tc>
        <w:tc>
          <w:tcPr>
            <w:tcW w:w="1369" w:type="pct"/>
            <w:tcBorders>
              <w:left w:val="nil"/>
              <w:bottom w:val="nil"/>
              <w:right w:val="nil"/>
            </w:tcBorders>
            <w:vAlign w:val="center"/>
          </w:tcPr>
          <w:p w14:paraId="5F41ABBA" w14:textId="77777777" w:rsidR="00B74295" w:rsidRPr="009E1C9B" w:rsidRDefault="00B74295" w:rsidP="001A74C7">
            <w:pPr>
              <w:pStyle w:val="ListParagraph"/>
              <w:spacing w:before="240" w:after="0" w:line="240" w:lineRule="auto"/>
              <w:ind w:left="0"/>
              <w:jc w:val="center"/>
              <w:rPr>
                <w:rFonts w:ascii="Times New Roman" w:hAnsi="Times New Roman"/>
                <w:bCs/>
                <w:sz w:val="22"/>
              </w:rPr>
            </w:pPr>
            <w:r w:rsidRPr="009E1C9B">
              <w:rPr>
                <w:rFonts w:ascii="Times New Roman" w:hAnsi="Times New Roman"/>
                <w:bCs/>
                <w:sz w:val="22"/>
              </w:rPr>
              <w:t>0.784</w:t>
            </w:r>
          </w:p>
        </w:tc>
      </w:tr>
      <w:tr w:rsidR="00B74295" w:rsidRPr="009E1C9B" w14:paraId="3EB7281D" w14:textId="77777777" w:rsidTr="001A74C7">
        <w:tc>
          <w:tcPr>
            <w:tcW w:w="369" w:type="pct"/>
            <w:tcBorders>
              <w:top w:val="nil"/>
              <w:left w:val="nil"/>
              <w:right w:val="nil"/>
            </w:tcBorders>
            <w:vAlign w:val="center"/>
          </w:tcPr>
          <w:p w14:paraId="62DADB65" w14:textId="77777777" w:rsidR="00B74295" w:rsidRPr="009E1C9B" w:rsidRDefault="00B74295" w:rsidP="001A74C7">
            <w:pPr>
              <w:pStyle w:val="ListParagraph"/>
              <w:spacing w:after="0" w:line="240" w:lineRule="auto"/>
              <w:ind w:left="0"/>
              <w:jc w:val="center"/>
              <w:rPr>
                <w:rFonts w:ascii="Times New Roman" w:hAnsi="Times New Roman"/>
                <w:bCs/>
                <w:sz w:val="22"/>
              </w:rPr>
            </w:pPr>
            <w:r w:rsidRPr="009E1C9B">
              <w:rPr>
                <w:rFonts w:ascii="Times New Roman" w:hAnsi="Times New Roman"/>
                <w:bCs/>
                <w:sz w:val="22"/>
              </w:rPr>
              <w:t>2</w:t>
            </w:r>
          </w:p>
        </w:tc>
        <w:tc>
          <w:tcPr>
            <w:tcW w:w="1020" w:type="pct"/>
            <w:tcBorders>
              <w:top w:val="nil"/>
              <w:left w:val="nil"/>
              <w:right w:val="nil"/>
            </w:tcBorders>
          </w:tcPr>
          <w:p w14:paraId="011FA89B" w14:textId="77777777" w:rsidR="00B74295" w:rsidRPr="009E1C9B" w:rsidRDefault="00B74295" w:rsidP="001A74C7">
            <w:pPr>
              <w:pStyle w:val="ListParagraph"/>
              <w:spacing w:after="0" w:line="240" w:lineRule="auto"/>
              <w:ind w:left="0"/>
              <w:jc w:val="center"/>
              <w:rPr>
                <w:rFonts w:ascii="Times New Roman" w:hAnsi="Times New Roman"/>
                <w:bCs/>
                <w:sz w:val="22"/>
              </w:rPr>
            </w:pPr>
            <w:r w:rsidRPr="009E1C9B">
              <w:rPr>
                <w:rFonts w:ascii="Times New Roman" w:hAnsi="Times New Roman"/>
                <w:bCs/>
                <w:sz w:val="22"/>
              </w:rPr>
              <w:t>F1</w:t>
            </w:r>
          </w:p>
        </w:tc>
        <w:tc>
          <w:tcPr>
            <w:tcW w:w="1092" w:type="pct"/>
            <w:tcBorders>
              <w:top w:val="nil"/>
              <w:left w:val="nil"/>
              <w:right w:val="nil"/>
            </w:tcBorders>
          </w:tcPr>
          <w:p w14:paraId="3693FFE7" w14:textId="77777777" w:rsidR="00B74295" w:rsidRPr="009E1C9B" w:rsidRDefault="00B74295" w:rsidP="001A74C7">
            <w:pPr>
              <w:pStyle w:val="ListParagraph"/>
              <w:spacing w:after="0" w:line="240" w:lineRule="auto"/>
              <w:ind w:left="0"/>
              <w:jc w:val="center"/>
              <w:rPr>
                <w:rFonts w:ascii="Times New Roman" w:hAnsi="Times New Roman"/>
                <w:bCs/>
                <w:sz w:val="22"/>
              </w:rPr>
            </w:pPr>
            <w:r w:rsidRPr="009E1C9B">
              <w:rPr>
                <w:rFonts w:ascii="Times New Roman" w:hAnsi="Times New Roman"/>
                <w:bCs/>
                <w:sz w:val="22"/>
              </w:rPr>
              <w:t>0</w:t>
            </w:r>
            <w:r w:rsidRPr="009E1C9B">
              <w:rPr>
                <w:rFonts w:ascii="Times New Roman" w:hAnsi="Times New Roman"/>
                <w:bCs/>
                <w:sz w:val="22"/>
                <w:lang w:val="id-ID"/>
              </w:rPr>
              <w:t>,</w:t>
            </w:r>
            <w:r w:rsidRPr="009E1C9B">
              <w:rPr>
                <w:rFonts w:ascii="Times New Roman" w:hAnsi="Times New Roman"/>
                <w:bCs/>
                <w:sz w:val="22"/>
              </w:rPr>
              <w:t>341</w:t>
            </w:r>
          </w:p>
        </w:tc>
        <w:tc>
          <w:tcPr>
            <w:tcW w:w="1150" w:type="pct"/>
            <w:tcBorders>
              <w:top w:val="nil"/>
              <w:left w:val="nil"/>
              <w:right w:val="nil"/>
            </w:tcBorders>
          </w:tcPr>
          <w:p w14:paraId="66CD003B" w14:textId="77777777" w:rsidR="00B74295" w:rsidRPr="009E1C9B" w:rsidRDefault="00B74295" w:rsidP="001A74C7">
            <w:pPr>
              <w:pStyle w:val="ListParagraph"/>
              <w:spacing w:after="0" w:line="240" w:lineRule="auto"/>
              <w:ind w:left="0"/>
              <w:jc w:val="center"/>
              <w:rPr>
                <w:rFonts w:ascii="Times New Roman" w:hAnsi="Times New Roman"/>
                <w:bCs/>
                <w:sz w:val="22"/>
                <w:lang w:val="id-ID"/>
              </w:rPr>
            </w:pPr>
            <w:r w:rsidRPr="009E1C9B">
              <w:rPr>
                <w:rFonts w:ascii="Times New Roman" w:hAnsi="Times New Roman"/>
                <w:bCs/>
                <w:sz w:val="22"/>
                <w:lang w:val="id-ID"/>
              </w:rPr>
              <w:t>6,82</w:t>
            </w:r>
          </w:p>
        </w:tc>
        <w:tc>
          <w:tcPr>
            <w:tcW w:w="1369" w:type="pct"/>
            <w:tcBorders>
              <w:top w:val="nil"/>
              <w:left w:val="nil"/>
              <w:right w:val="nil"/>
            </w:tcBorders>
          </w:tcPr>
          <w:p w14:paraId="618ECF64" w14:textId="77777777" w:rsidR="00B74295" w:rsidRPr="009E1C9B" w:rsidRDefault="00B74295" w:rsidP="001A74C7">
            <w:pPr>
              <w:pStyle w:val="ListParagraph"/>
              <w:spacing w:after="0" w:line="240" w:lineRule="auto"/>
              <w:ind w:left="0"/>
              <w:jc w:val="center"/>
              <w:rPr>
                <w:rFonts w:ascii="Times New Roman" w:hAnsi="Times New Roman"/>
                <w:bCs/>
                <w:sz w:val="22"/>
              </w:rPr>
            </w:pPr>
            <w:r w:rsidRPr="009E1C9B">
              <w:rPr>
                <w:rFonts w:ascii="Times New Roman" w:hAnsi="Times New Roman"/>
                <w:bCs/>
                <w:sz w:val="22"/>
              </w:rPr>
              <w:t>2.728</w:t>
            </w:r>
          </w:p>
        </w:tc>
      </w:tr>
    </w:tbl>
    <w:p w14:paraId="138AB2E2" w14:textId="77777777" w:rsidR="00B74295" w:rsidRPr="00D14BD7" w:rsidRDefault="00B74295" w:rsidP="00B74295">
      <w:pPr>
        <w:spacing w:after="0"/>
        <w:rPr>
          <w:rFonts w:ascii="Times New Roman" w:hAnsi="Times New Roman"/>
          <w:szCs w:val="24"/>
        </w:rPr>
      </w:pPr>
      <w:r w:rsidRPr="00D14BD7">
        <w:rPr>
          <w:rFonts w:ascii="Times New Roman" w:hAnsi="Times New Roman"/>
          <w:szCs w:val="24"/>
        </w:rPr>
        <w:t>Sumber : Data</w:t>
      </w:r>
      <w:r w:rsidRPr="00D14BD7">
        <w:rPr>
          <w:rFonts w:ascii="Times New Roman" w:hAnsi="Times New Roman"/>
          <w:color w:val="FFFFFF" w:themeColor="background1"/>
          <w:szCs w:val="24"/>
        </w:rPr>
        <w:t>a</w:t>
      </w:r>
      <w:r w:rsidRPr="00D14BD7">
        <w:rPr>
          <w:rFonts w:ascii="Times New Roman" w:hAnsi="Times New Roman"/>
          <w:szCs w:val="24"/>
        </w:rPr>
        <w:t>Primer</w:t>
      </w:r>
      <w:r w:rsidRPr="00D14BD7">
        <w:rPr>
          <w:rFonts w:ascii="Times New Roman" w:hAnsi="Times New Roman"/>
          <w:szCs w:val="24"/>
          <w:lang w:val="id-ID"/>
        </w:rPr>
        <w:t>,</w:t>
      </w:r>
      <w:r w:rsidRPr="00D14BD7">
        <w:rPr>
          <w:rFonts w:ascii="Times New Roman" w:hAnsi="Times New Roman"/>
          <w:szCs w:val="24"/>
        </w:rPr>
        <w:t xml:space="preserve"> 202</w:t>
      </w:r>
      <w:r w:rsidRPr="00D14BD7">
        <w:rPr>
          <w:rFonts w:ascii="Times New Roman" w:hAnsi="Times New Roman"/>
          <w:szCs w:val="24"/>
          <w:lang w:val="id-ID"/>
        </w:rPr>
        <w:t>2</w:t>
      </w:r>
    </w:p>
    <w:p w14:paraId="4AFD537B" w14:textId="77777777" w:rsidR="00B74295" w:rsidRPr="00D14BD7" w:rsidRDefault="00B74295" w:rsidP="00B74295">
      <w:pPr>
        <w:spacing w:after="0"/>
        <w:ind w:left="142" w:firstLine="556"/>
        <w:rPr>
          <w:rFonts w:ascii="Times New Roman" w:hAnsi="Times New Roman"/>
          <w:color w:val="000000"/>
          <w:szCs w:val="24"/>
        </w:rPr>
      </w:pPr>
      <w:r w:rsidRPr="00D14BD7">
        <w:rPr>
          <w:rFonts w:ascii="Times New Roman" w:hAnsi="Times New Roman"/>
          <w:color w:val="000000"/>
          <w:szCs w:val="24"/>
        </w:rPr>
        <w:t xml:space="preserve">Tabel 8 menunjukan  hasil analisis kandungan  </w:t>
      </w:r>
      <w:r w:rsidRPr="00D14BD7">
        <w:rPr>
          <w:rFonts w:ascii="Times New Roman" w:hAnsi="Times New Roman"/>
          <w:color w:val="000000"/>
          <w:szCs w:val="24"/>
          <w:lang w:val="id-ID"/>
        </w:rPr>
        <w:t>zat besi</w:t>
      </w:r>
      <w:r w:rsidRPr="00D14BD7">
        <w:rPr>
          <w:rFonts w:ascii="Times New Roman" w:hAnsi="Times New Roman"/>
          <w:color w:val="000000"/>
          <w:szCs w:val="24"/>
        </w:rPr>
        <w:t xml:space="preserve"> pada </w:t>
      </w:r>
      <w:r w:rsidRPr="00D14BD7">
        <w:rPr>
          <w:rFonts w:ascii="Times New Roman" w:hAnsi="Times New Roman"/>
          <w:i/>
          <w:iCs/>
          <w:szCs w:val="24"/>
          <w:lang w:val="id-ID"/>
        </w:rPr>
        <w:t>cookies</w:t>
      </w:r>
      <w:r w:rsidRPr="00D14BD7">
        <w:rPr>
          <w:rFonts w:ascii="Times New Roman" w:hAnsi="Times New Roman"/>
          <w:szCs w:val="24"/>
          <w:lang w:val="id-ID"/>
        </w:rPr>
        <w:t xml:space="preserve"> </w:t>
      </w:r>
      <w:r w:rsidRPr="00D14BD7">
        <w:rPr>
          <w:rFonts w:ascii="Times New Roman" w:hAnsi="Times New Roman"/>
          <w:szCs w:val="24"/>
        </w:rPr>
        <w:t xml:space="preserve">substitusi tepung jewawut dan tepung ikan kembung (F1) mengandung  </w:t>
      </w:r>
      <w:r w:rsidRPr="00D14BD7">
        <w:rPr>
          <w:rFonts w:ascii="Times New Roman" w:hAnsi="Times New Roman"/>
          <w:szCs w:val="24"/>
          <w:lang w:val="id-ID"/>
        </w:rPr>
        <w:t xml:space="preserve">zat besi per </w:t>
      </w:r>
      <w:r w:rsidRPr="00D14BD7">
        <w:rPr>
          <w:rFonts w:ascii="Times New Roman" w:hAnsi="Times New Roman"/>
          <w:szCs w:val="24"/>
        </w:rPr>
        <w:t>100g</w:t>
      </w:r>
      <w:r w:rsidRPr="00D14BD7">
        <w:rPr>
          <w:rFonts w:ascii="Times New Roman" w:hAnsi="Times New Roman"/>
          <w:szCs w:val="24"/>
          <w:lang w:val="id-ID"/>
        </w:rPr>
        <w:t xml:space="preserve"> </w:t>
      </w:r>
      <w:r w:rsidRPr="00D14BD7">
        <w:rPr>
          <w:rFonts w:ascii="Times New Roman" w:hAnsi="Times New Roman"/>
          <w:szCs w:val="24"/>
        </w:rPr>
        <w:t xml:space="preserve">yaitu </w:t>
      </w:r>
      <w:r w:rsidRPr="00D14BD7">
        <w:rPr>
          <w:rFonts w:ascii="Times New Roman" w:hAnsi="Times New Roman"/>
          <w:bCs/>
          <w:szCs w:val="24"/>
          <w:lang w:val="id-ID"/>
        </w:rPr>
        <w:t>6,82 m</w:t>
      </w:r>
      <w:r w:rsidRPr="00D14BD7">
        <w:rPr>
          <w:rFonts w:ascii="Times New Roman" w:hAnsi="Times New Roman"/>
          <w:szCs w:val="24"/>
          <w:lang w:val="id-ID"/>
        </w:rPr>
        <w:t>g</w:t>
      </w:r>
      <w:r w:rsidRPr="00D14BD7">
        <w:rPr>
          <w:rFonts w:ascii="Times New Roman" w:hAnsi="Times New Roman"/>
          <w:szCs w:val="24"/>
        </w:rPr>
        <w:t xml:space="preserve"> sedangkan pada </w:t>
      </w:r>
      <w:r w:rsidRPr="00D14BD7">
        <w:rPr>
          <w:rFonts w:ascii="Times New Roman" w:hAnsi="Times New Roman"/>
          <w:i/>
          <w:iCs/>
          <w:szCs w:val="24"/>
          <w:lang w:val="id-ID"/>
        </w:rPr>
        <w:t>cookies</w:t>
      </w:r>
      <w:r w:rsidRPr="00D14BD7">
        <w:rPr>
          <w:rFonts w:ascii="Times New Roman" w:hAnsi="Times New Roman"/>
          <w:szCs w:val="24"/>
        </w:rPr>
        <w:t xml:space="preserve"> control, mengandung kadar protein/100 g sebesar </w:t>
      </w:r>
      <w:r w:rsidRPr="00D14BD7">
        <w:rPr>
          <w:rFonts w:ascii="Times New Roman" w:hAnsi="Times New Roman"/>
          <w:bCs/>
          <w:szCs w:val="24"/>
          <w:lang w:val="id-ID"/>
        </w:rPr>
        <w:t>1,98 m</w:t>
      </w:r>
      <w:r w:rsidRPr="00D14BD7">
        <w:rPr>
          <w:rFonts w:ascii="Times New Roman" w:hAnsi="Times New Roman"/>
          <w:szCs w:val="24"/>
          <w:lang w:val="id-ID"/>
        </w:rPr>
        <w:t>g</w:t>
      </w:r>
      <w:r w:rsidRPr="00D14BD7">
        <w:rPr>
          <w:rFonts w:ascii="Times New Roman" w:hAnsi="Times New Roman"/>
          <w:szCs w:val="24"/>
        </w:rPr>
        <w:t xml:space="preserve"> atau terjadi peningkatan 4,86 g/ 100 g produk.</w:t>
      </w:r>
    </w:p>
    <w:p w14:paraId="7378652E" w14:textId="77777777" w:rsidR="00B74295" w:rsidRPr="00D14BD7" w:rsidRDefault="00B74295" w:rsidP="00B74295">
      <w:pPr>
        <w:pStyle w:val="Heading2"/>
        <w:rPr>
          <w:rFonts w:ascii="Times New Roman" w:hAnsi="Times New Roman"/>
          <w:szCs w:val="24"/>
        </w:rPr>
      </w:pPr>
      <w:bookmarkStart w:id="12" w:name="_Toc106191449"/>
      <w:r w:rsidRPr="00D14BD7">
        <w:rPr>
          <w:rFonts w:ascii="Times New Roman" w:hAnsi="Times New Roman"/>
          <w:szCs w:val="24"/>
        </w:rPr>
        <w:t>Pembahasan</w:t>
      </w:r>
      <w:bookmarkEnd w:id="12"/>
    </w:p>
    <w:p w14:paraId="6CCE8B32" w14:textId="77777777" w:rsidR="00B74295" w:rsidRPr="00D14BD7" w:rsidRDefault="00B74295" w:rsidP="00B74295">
      <w:pPr>
        <w:pStyle w:val="ListParagraph"/>
        <w:ind w:left="142" w:firstLine="567"/>
        <w:rPr>
          <w:rFonts w:ascii="Times New Roman" w:hAnsi="Times New Roman"/>
          <w:color w:val="000000"/>
          <w:szCs w:val="24"/>
        </w:rPr>
      </w:pPr>
      <w:r w:rsidRPr="00D14BD7">
        <w:rPr>
          <w:rFonts w:ascii="Times New Roman" w:hAnsi="Times New Roman"/>
          <w:color w:val="000000"/>
          <w:szCs w:val="24"/>
        </w:rPr>
        <w:t xml:space="preserve">Hasil uji daya terima panelis menunjukkan bahwa  produk </w:t>
      </w:r>
      <w:r w:rsidRPr="00D14BD7">
        <w:rPr>
          <w:rFonts w:ascii="Times New Roman" w:hAnsi="Times New Roman"/>
          <w:color w:val="000000"/>
          <w:szCs w:val="24"/>
          <w:lang w:val="id-ID"/>
        </w:rPr>
        <w:t xml:space="preserve">terbaik </w:t>
      </w:r>
      <w:r w:rsidRPr="00D14BD7">
        <w:rPr>
          <w:rFonts w:ascii="Times New Roman" w:hAnsi="Times New Roman"/>
          <w:i/>
          <w:iCs/>
          <w:color w:val="000000"/>
          <w:szCs w:val="24"/>
          <w:lang w:val="id-ID"/>
        </w:rPr>
        <w:t>cookies</w:t>
      </w:r>
      <w:r w:rsidRPr="00D14BD7">
        <w:rPr>
          <w:rFonts w:ascii="Times New Roman" w:hAnsi="Times New Roman"/>
          <w:color w:val="000000"/>
          <w:szCs w:val="24"/>
          <w:lang w:val="id-ID"/>
        </w:rPr>
        <w:t xml:space="preserve"> dengan substitusi tepung jejawut dan tepung ikan kembung</w:t>
      </w:r>
      <w:r w:rsidRPr="00D14BD7">
        <w:rPr>
          <w:rFonts w:ascii="Times New Roman" w:hAnsi="Times New Roman"/>
          <w:color w:val="000000"/>
          <w:szCs w:val="24"/>
        </w:rPr>
        <w:t xml:space="preserve"> adalah formula F1, dengan nilai rerata 41.87. F1 merupakan produk yang dilakukan uji lanjutan yaitu analisa kandungan protein dan zat besi. </w:t>
      </w:r>
      <w:bookmarkStart w:id="13" w:name="_Toc94712497"/>
      <w:bookmarkStart w:id="14" w:name="_Toc98966587"/>
      <w:bookmarkStart w:id="15" w:name="_Toc106191450"/>
    </w:p>
    <w:p w14:paraId="4ABEF62C" w14:textId="77777777" w:rsidR="00B74295" w:rsidRPr="00D14BD7" w:rsidRDefault="00B74295" w:rsidP="00B74295">
      <w:pPr>
        <w:pStyle w:val="ListParagraph"/>
        <w:spacing w:after="200"/>
        <w:ind w:left="142" w:firstLine="556"/>
        <w:rPr>
          <w:rFonts w:ascii="Times New Roman" w:hAnsi="Times New Roman"/>
          <w:szCs w:val="24"/>
        </w:rPr>
      </w:pPr>
      <w:bookmarkStart w:id="16" w:name="_Hlk93068823"/>
      <w:bookmarkEnd w:id="13"/>
      <w:bookmarkEnd w:id="14"/>
      <w:bookmarkEnd w:id="15"/>
      <w:r w:rsidRPr="00D14BD7">
        <w:rPr>
          <w:rFonts w:ascii="Times New Roman" w:hAnsi="Times New Roman"/>
          <w:color w:val="000000"/>
          <w:szCs w:val="24"/>
        </w:rPr>
        <w:t xml:space="preserve">Formula  F1 tingkat penerimaan lebih tinggi dibandingkan formula F2 dan </w:t>
      </w:r>
      <w:bookmarkEnd w:id="16"/>
      <w:r w:rsidRPr="00D14BD7">
        <w:rPr>
          <w:rFonts w:ascii="Times New Roman" w:hAnsi="Times New Roman"/>
          <w:color w:val="000000"/>
          <w:szCs w:val="24"/>
        </w:rPr>
        <w:t xml:space="preserve">F3. Hal ini dikarenakan penambahan pada formula F1 dinilai menarik dari segi warna dari pada formula yang lainnya, </w:t>
      </w:r>
      <w:bookmarkStart w:id="17" w:name="_Hlk93069566"/>
      <w:r w:rsidRPr="00D14BD7">
        <w:rPr>
          <w:rFonts w:ascii="Times New Roman" w:hAnsi="Times New Roman"/>
          <w:color w:val="000000"/>
          <w:szCs w:val="24"/>
        </w:rPr>
        <w:t xml:space="preserve">ini menunjukkan bahwa semakin besar persentase penambahan tepung jewawut dan tepung ikan kembung akan menyebabkan turunnya tingkat kesukaan dari aspek warna. </w:t>
      </w:r>
      <w:r w:rsidRPr="00D14BD7">
        <w:rPr>
          <w:rFonts w:ascii="Times New Roman" w:hAnsi="Times New Roman"/>
          <w:color w:val="000000"/>
          <w:szCs w:val="24"/>
          <w:lang w:val="id-ID"/>
        </w:rPr>
        <w:t>Semakin tinggi substitusi tepung jewawut dan tepung ikan kembung menyebabkan warna</w:t>
      </w:r>
      <w:r w:rsidRPr="00D14BD7">
        <w:rPr>
          <w:rFonts w:ascii="Times New Roman" w:hAnsi="Times New Roman"/>
          <w:i/>
          <w:iCs/>
          <w:color w:val="000000"/>
          <w:szCs w:val="24"/>
          <w:lang w:val="id-ID"/>
        </w:rPr>
        <w:t xml:space="preserve"> cookies</w:t>
      </w:r>
      <w:r w:rsidRPr="00D14BD7">
        <w:rPr>
          <w:rFonts w:ascii="Times New Roman" w:hAnsi="Times New Roman"/>
          <w:color w:val="000000"/>
          <w:szCs w:val="24"/>
          <w:lang w:val="id-ID"/>
        </w:rPr>
        <w:t xml:space="preserve"> menjadi semakin gelap. </w:t>
      </w:r>
      <w:r w:rsidRPr="00D14BD7">
        <w:rPr>
          <w:rFonts w:ascii="Times New Roman" w:hAnsi="Times New Roman"/>
          <w:szCs w:val="24"/>
        </w:rPr>
        <w:t>Penelitian sejenis terhadap produk biskuit yang ditambahkan tepung ikan kembung, menunjukan  bahwa semakin banyak tepung ikan kembung yang diberikan kedalam formulasi biskuit menyebabkan warna pada biskuit menjadi lebih gelap</w:t>
      </w:r>
      <w:r w:rsidRPr="00D14BD7">
        <w:rPr>
          <w:rFonts w:ascii="Times New Roman" w:hAnsi="Times New Roman"/>
          <w:szCs w:val="24"/>
          <w:lang w:val="id-ID"/>
        </w:rPr>
        <w:t xml:space="preserve"> </w:t>
      </w:r>
      <w:r w:rsidRPr="00D14BD7">
        <w:rPr>
          <w:rFonts w:ascii="Times New Roman" w:hAnsi="Times New Roman"/>
          <w:szCs w:val="24"/>
        </w:rPr>
        <w:fldChar w:fldCharType="begin" w:fldLock="1"/>
      </w:r>
      <w:r w:rsidRPr="00D14BD7">
        <w:rPr>
          <w:rFonts w:ascii="Times New Roman" w:hAnsi="Times New Roman"/>
          <w:szCs w:val="24"/>
        </w:rPr>
        <w:instrText>ADDIN CSL_CITATION {"citationItems":[{"id":"ITEM-1","itemData":{"author":[{"dropping-particle":"","family":"Ardiansyah","given":"","non-dropping-particle":"","parse-names":false,"suffix":""},{"dropping-particle":"","family":"Nadimin","given":"","non-dropping-particle":"","parse-names":false,"suffix":""},{"dropping-particle":"","family":"Chaerunnimah","given":"","non-dropping-particle":"","parse-names":false,"suffix":""}],"container-title":"Media Gizi Pangan, Vol. 25, Edisi 2, 2018","id":"ITEM-1","issue":"2","issued":{"date-parts":[["2018"]]},"page":"63-69","title":"DAYA TERIMA DAN DAYA SIMPAN BISKUIT SUBTITUSI TEPUNG JEROAN IKAN CAKALANG (KATSUWONUS PELAMIS)","type":"article-journal","volume":"25"},"uris":["http://www.mendeley.com/documents/?uuid=5703b8f5-e8aa-4242-979c-d217268c94df"]}],"mendeley":{"formattedCitation":"(Ardiansyah, Nadimin and Chaerunnimah, 2018)","manualFormatting":"(Ardiansyah, Nadimin dan Chaerunnimah, 2018)","plainTextFormattedCitation":"(Ardiansyah, Nadimin and Chaerunnimah, 2018)","previouslyFormattedCitation":"(Ardiansyah, Nadimin and Chaerunnimah, 2018)"},"properties":{"noteIndex":0},"schema":"https://github.com/citation-style-language/schema/raw/master/csl-citation.json"}</w:instrText>
      </w:r>
      <w:r w:rsidRPr="00D14BD7">
        <w:rPr>
          <w:rFonts w:ascii="Times New Roman" w:hAnsi="Times New Roman"/>
          <w:szCs w:val="24"/>
        </w:rPr>
        <w:fldChar w:fldCharType="separate"/>
      </w:r>
      <w:r w:rsidRPr="00D14BD7">
        <w:rPr>
          <w:rFonts w:ascii="Times New Roman" w:hAnsi="Times New Roman"/>
          <w:noProof/>
          <w:szCs w:val="24"/>
        </w:rPr>
        <w:t xml:space="preserve">(Ardiansyah, Nadimin </w:t>
      </w:r>
      <w:r w:rsidRPr="00D14BD7">
        <w:rPr>
          <w:rFonts w:ascii="Times New Roman" w:hAnsi="Times New Roman"/>
          <w:noProof/>
          <w:szCs w:val="24"/>
          <w:lang w:val="id-ID"/>
        </w:rPr>
        <w:t>dan</w:t>
      </w:r>
      <w:r w:rsidRPr="00D14BD7">
        <w:rPr>
          <w:rFonts w:ascii="Times New Roman" w:hAnsi="Times New Roman"/>
          <w:noProof/>
          <w:szCs w:val="24"/>
        </w:rPr>
        <w:t xml:space="preserve"> Chaerunnimah, 2018)</w:t>
      </w:r>
      <w:r w:rsidRPr="00D14BD7">
        <w:rPr>
          <w:rFonts w:ascii="Times New Roman" w:hAnsi="Times New Roman"/>
          <w:szCs w:val="24"/>
        </w:rPr>
        <w:fldChar w:fldCharType="end"/>
      </w:r>
    </w:p>
    <w:p w14:paraId="1AF6DD50" w14:textId="77777777" w:rsidR="00B74295" w:rsidRPr="00D14BD7" w:rsidRDefault="00B74295" w:rsidP="00B74295">
      <w:pPr>
        <w:pStyle w:val="ListParagraph"/>
        <w:spacing w:after="200"/>
        <w:ind w:left="142" w:firstLine="556"/>
        <w:rPr>
          <w:rFonts w:ascii="Times New Roman" w:hAnsi="Times New Roman"/>
          <w:color w:val="000000"/>
          <w:szCs w:val="24"/>
          <w:lang w:val="id-ID"/>
        </w:rPr>
      </w:pPr>
      <w:r w:rsidRPr="00D14BD7">
        <w:rPr>
          <w:rFonts w:ascii="Times New Roman" w:hAnsi="Times New Roman"/>
          <w:color w:val="000000"/>
          <w:szCs w:val="24"/>
        </w:rPr>
        <w:t xml:space="preserve">Hasil uji </w:t>
      </w:r>
      <w:r w:rsidRPr="00D14BD7">
        <w:rPr>
          <w:rFonts w:ascii="Times New Roman" w:hAnsi="Times New Roman"/>
          <w:i/>
          <w:iCs/>
          <w:color w:val="000000"/>
          <w:szCs w:val="24"/>
        </w:rPr>
        <w:t>Kruskal Wallis</w:t>
      </w:r>
      <w:r w:rsidRPr="00D14BD7">
        <w:rPr>
          <w:rFonts w:ascii="Times New Roman" w:hAnsi="Times New Roman"/>
          <w:color w:val="000000"/>
          <w:szCs w:val="24"/>
        </w:rPr>
        <w:t xml:space="preserve"> diperoleh, </w:t>
      </w:r>
      <w:r w:rsidRPr="00D14BD7">
        <w:rPr>
          <w:rFonts w:ascii="Times New Roman" w:hAnsi="Times New Roman"/>
          <w:i/>
          <w:iCs/>
          <w:color w:val="000000"/>
          <w:szCs w:val="24"/>
          <w:lang w:val="id-ID"/>
        </w:rPr>
        <w:t>p</w:t>
      </w:r>
      <w:r w:rsidRPr="00D14BD7">
        <w:rPr>
          <w:rFonts w:ascii="Times New Roman" w:hAnsi="Times New Roman"/>
          <w:i/>
          <w:iCs/>
          <w:color w:val="000000"/>
          <w:szCs w:val="24"/>
        </w:rPr>
        <w:t xml:space="preserve"> value</w:t>
      </w:r>
      <w:r w:rsidRPr="00D14BD7">
        <w:rPr>
          <w:rFonts w:ascii="Times New Roman" w:hAnsi="Times New Roman"/>
          <w:color w:val="000000"/>
          <w:szCs w:val="24"/>
        </w:rPr>
        <w:t>&gt; 0,05 (0,870) berarti tidak ada perbedaan yang signifikan pada setiap  substitusi yang dilakukan formula, hal ini menunjukan bahwa sesungguhnya penilaian panelis cukup menyebar terkait warna sehubungan bahwa  w</w:t>
      </w:r>
      <w:r w:rsidRPr="00D14BD7">
        <w:rPr>
          <w:rFonts w:ascii="Times New Roman" w:hAnsi="Times New Roman"/>
          <w:color w:val="000000"/>
          <w:szCs w:val="24"/>
          <w:lang w:val="id-ID"/>
        </w:rPr>
        <w:t xml:space="preserve">arna alami </w:t>
      </w:r>
      <w:r w:rsidRPr="00D14BD7">
        <w:rPr>
          <w:rFonts w:ascii="Times New Roman" w:hAnsi="Times New Roman"/>
          <w:i/>
          <w:iCs/>
          <w:color w:val="000000"/>
          <w:szCs w:val="24"/>
          <w:lang w:val="id-ID"/>
        </w:rPr>
        <w:t>cookies</w:t>
      </w:r>
      <w:r w:rsidRPr="00D14BD7">
        <w:rPr>
          <w:rFonts w:ascii="Times New Roman" w:hAnsi="Times New Roman"/>
          <w:color w:val="000000"/>
          <w:szCs w:val="24"/>
          <w:lang w:val="id-ID"/>
        </w:rPr>
        <w:t xml:space="preserve"> terbentuk dari </w:t>
      </w:r>
      <w:r w:rsidRPr="00D14BD7">
        <w:rPr>
          <w:rFonts w:ascii="Times New Roman" w:hAnsi="Times New Roman"/>
          <w:color w:val="000000"/>
          <w:szCs w:val="24"/>
        </w:rPr>
        <w:t>cara</w:t>
      </w:r>
      <w:r w:rsidRPr="00D14BD7">
        <w:rPr>
          <w:rFonts w:ascii="Times New Roman" w:hAnsi="Times New Roman"/>
          <w:color w:val="000000"/>
          <w:szCs w:val="24"/>
          <w:lang w:val="id-ID"/>
        </w:rPr>
        <w:t xml:space="preserve"> pemanggangan dalam oven akibat suhu tinggi </w:t>
      </w:r>
      <w:r w:rsidRPr="00D14BD7">
        <w:rPr>
          <w:rFonts w:ascii="Times New Roman" w:hAnsi="Times New Roman"/>
          <w:color w:val="000000"/>
          <w:szCs w:val="24"/>
        </w:rPr>
        <w:t xml:space="preserve">serta </w:t>
      </w:r>
      <w:r w:rsidRPr="00D14BD7">
        <w:rPr>
          <w:rFonts w:ascii="Times New Roman" w:hAnsi="Times New Roman"/>
          <w:color w:val="000000"/>
          <w:szCs w:val="24"/>
          <w:lang w:val="id-ID"/>
        </w:rPr>
        <w:t xml:space="preserve"> reaksi </w:t>
      </w:r>
      <w:r w:rsidRPr="00D14BD7">
        <w:rPr>
          <w:rFonts w:ascii="Times New Roman" w:hAnsi="Times New Roman"/>
          <w:i/>
          <w:iCs/>
          <w:color w:val="000000"/>
          <w:szCs w:val="24"/>
          <w:lang w:val="id-ID"/>
        </w:rPr>
        <w:t>maillard</w:t>
      </w:r>
      <w:r w:rsidRPr="00D14BD7">
        <w:rPr>
          <w:rFonts w:ascii="Times New Roman" w:hAnsi="Times New Roman"/>
          <w:color w:val="000000"/>
          <w:szCs w:val="24"/>
          <w:lang w:val="id-ID"/>
        </w:rPr>
        <w:t xml:space="preserve"> pada saat bertemunya gula dan protein. Reaksi ini menghasilkan aroma dan warna kecoklatan yang khas dari pemanasan (</w:t>
      </w:r>
      <w:r w:rsidRPr="00D14BD7">
        <w:rPr>
          <w:rFonts w:ascii="Times New Roman" w:hAnsi="Times New Roman"/>
          <w:szCs w:val="24"/>
        </w:rPr>
        <w:t>Nurkistin, 2018)</w:t>
      </w:r>
    </w:p>
    <w:p w14:paraId="0B950C0D" w14:textId="77777777" w:rsidR="00B74295" w:rsidRPr="00D14BD7" w:rsidRDefault="00B74295" w:rsidP="00B74295">
      <w:pPr>
        <w:pStyle w:val="ListParagraph"/>
        <w:spacing w:after="200"/>
        <w:ind w:left="142" w:firstLine="567"/>
        <w:rPr>
          <w:rFonts w:ascii="Times New Roman" w:hAnsi="Times New Roman"/>
          <w:color w:val="000000"/>
          <w:szCs w:val="24"/>
        </w:rPr>
      </w:pPr>
      <w:bookmarkStart w:id="18" w:name="_Hlk93072389"/>
      <w:bookmarkEnd w:id="17"/>
      <w:r w:rsidRPr="00D14BD7">
        <w:rPr>
          <w:rFonts w:ascii="Times New Roman" w:hAnsi="Times New Roman"/>
          <w:color w:val="000000"/>
          <w:szCs w:val="24"/>
        </w:rPr>
        <w:lastRenderedPageBreak/>
        <w:t xml:space="preserve">Penelitian ini juga menunjukkan bahwa semakin besar persentase penambahan tepung jewawut dan tepung ikan kembung akan berpengaruh pada aspek aroma </w:t>
      </w:r>
      <w:r w:rsidRPr="00D14BD7">
        <w:rPr>
          <w:rFonts w:ascii="Times New Roman" w:hAnsi="Times New Roman"/>
          <w:i/>
          <w:iCs/>
          <w:color w:val="000000"/>
          <w:szCs w:val="24"/>
        </w:rPr>
        <w:t>Cookies</w:t>
      </w:r>
      <w:r w:rsidRPr="00D14BD7">
        <w:rPr>
          <w:rFonts w:ascii="Times New Roman" w:hAnsi="Times New Roman"/>
          <w:color w:val="000000"/>
          <w:szCs w:val="24"/>
        </w:rPr>
        <w:t xml:space="preserve"> sehingga menyebabkan rendahnya tingkat kesukaan dari segi aroma. Hasil uji </w:t>
      </w:r>
      <w:r w:rsidRPr="00D14BD7">
        <w:rPr>
          <w:rFonts w:ascii="Times New Roman" w:hAnsi="Times New Roman"/>
          <w:i/>
          <w:iCs/>
          <w:color w:val="000000"/>
          <w:szCs w:val="24"/>
        </w:rPr>
        <w:t>Kruskal Wallis</w:t>
      </w:r>
      <w:r w:rsidRPr="00D14BD7">
        <w:rPr>
          <w:rFonts w:ascii="Times New Roman" w:hAnsi="Times New Roman"/>
          <w:color w:val="000000"/>
          <w:szCs w:val="24"/>
        </w:rPr>
        <w:t xml:space="preserve"> diperoleh, </w:t>
      </w:r>
      <w:r w:rsidRPr="00D14BD7">
        <w:rPr>
          <w:rFonts w:ascii="Times New Roman" w:hAnsi="Times New Roman"/>
          <w:i/>
          <w:iCs/>
          <w:color w:val="000000"/>
          <w:szCs w:val="24"/>
          <w:lang w:val="id-ID"/>
        </w:rPr>
        <w:t>p</w:t>
      </w:r>
      <w:r w:rsidRPr="00D14BD7">
        <w:rPr>
          <w:rFonts w:ascii="Times New Roman" w:hAnsi="Times New Roman"/>
          <w:i/>
          <w:iCs/>
          <w:color w:val="000000"/>
          <w:szCs w:val="24"/>
        </w:rPr>
        <w:t xml:space="preserve"> value</w:t>
      </w:r>
      <w:r w:rsidRPr="00D14BD7">
        <w:rPr>
          <w:rFonts w:ascii="Times New Roman" w:hAnsi="Times New Roman"/>
          <w:color w:val="000000"/>
          <w:szCs w:val="24"/>
        </w:rPr>
        <w:t>&gt; 0,05 (0,292) berarti tidak ada perbedaan yang signifikan pada setiap penambahan formula.</w:t>
      </w:r>
      <w:bookmarkEnd w:id="18"/>
    </w:p>
    <w:p w14:paraId="6FFBF4DC" w14:textId="77777777" w:rsidR="00B74295" w:rsidRPr="00D14BD7" w:rsidRDefault="00B74295" w:rsidP="00B74295">
      <w:pPr>
        <w:pStyle w:val="ListParagraph"/>
        <w:spacing w:after="200"/>
        <w:ind w:left="142" w:firstLine="567"/>
        <w:rPr>
          <w:rFonts w:ascii="Times New Roman" w:hAnsi="Times New Roman"/>
          <w:color w:val="000000"/>
          <w:szCs w:val="24"/>
          <w:lang w:val="id-ID"/>
        </w:rPr>
      </w:pPr>
      <w:r w:rsidRPr="00D14BD7">
        <w:rPr>
          <w:rFonts w:ascii="Times New Roman" w:hAnsi="Times New Roman"/>
          <w:color w:val="000000"/>
          <w:szCs w:val="24"/>
          <w:lang w:val="id-ID"/>
        </w:rPr>
        <w:t xml:space="preserve">Penelitian </w:t>
      </w:r>
      <w:r w:rsidRPr="00D14BD7">
        <w:rPr>
          <w:rFonts w:ascii="Times New Roman" w:hAnsi="Times New Roman"/>
          <w:color w:val="000000"/>
          <w:szCs w:val="24"/>
        </w:rPr>
        <w:fldChar w:fldCharType="begin" w:fldLock="1"/>
      </w:r>
      <w:r w:rsidRPr="00D14BD7">
        <w:rPr>
          <w:rFonts w:ascii="Times New Roman" w:hAnsi="Times New Roman"/>
          <w:color w:val="000000"/>
          <w:szCs w:val="24"/>
        </w:rPr>
        <w:instrText>ADDIN CSL_CITATION {"citationItems":[{"id":"ITEM-1","itemData":{"abstract":"According to a research by Ministry of Health in 2013, 13,40% of Indonesian population consume biscuit more than once a day. Nutrition content of biscuit by servings of 100 grams is the energy of 458 kcal, 6.9 grams of protein, 14.4 grams of fat and 75.1 grams of carbohydrates. Nutrient content of biscuit predominantly carbohydrate source, it can be enhanced other nutrient like protein. Fish represents a rich source of protein. Fish is a perishable commodity that requires the handling and processing of the good one used as flour. The purpose of this study was to determine the protein content and receptivity of biscuit with substitution of fish (Rastrelliger) flour. This research method was experimental with a completely randomized design with three treatments and one control twice. The fish (Rastrelliger) flour substitution was 0%, 5%, 10% and 15%. The protein and receptivity levels were obtain with kjeldahl method and a test of 30 panelists. The statistical test of protein content and receptivity were analyze using One Way ANOVA and kruskal wallis continued by DMRT. The ANOVA test showed ρ value of protein of biscuit at 0,000. The kruskal wallis test result showed ρ value of biscuits for colors, aroma, taste, texture and overall at 0,000. The highest protein content was at 15% substitution. The most preferred biscuits of panelists was with the substitution of fish (Rastrelliger) flour at 5%. The fish (Rastrelliger) flour substitution effected of protein content and receptivity biscuit.","author":[{"dropping-particle":"","family":"Fitri","given":"Nuraini","non-dropping-particle":"","parse-names":false,"suffix":""},{"dropping-particle":"","family":"Purwani","given":"Eni","non-dropping-particle":"","parse-names":false,"suffix":""}],"container-title":"Seminar Nasional Gizi","id":"ITEM-1","issue":"2013","issued":{"date-parts":[["2017"]]},"page":"139-152","title":"Pengaruh Substitusi Tepung Ikan Kembung (Rastrelliger brachysoma) terhadap Kadar Protein dan daya Terima Biskuit","type":"article-journal"},"uris":["http://www.mendeley.com/documents/?uuid=0759db45-ab29-4625-9de9-423cb827bdbe"]}],"mendeley":{"formattedCitation":"(Fitri and Purwani, 2017)","manualFormatting":"(Fitri dan Purwani, 2017)","plainTextFormattedCitation":"(Fitri and Purwani, 2017)","previouslyFormattedCitation":"(Fitri and Purwani, 2017)"},"properties":{"noteIndex":0},"schema":"https://github.com/citation-style-language/schema/raw/master/csl-citation.json"}</w:instrText>
      </w:r>
      <w:r w:rsidRPr="00D14BD7">
        <w:rPr>
          <w:rFonts w:ascii="Times New Roman" w:hAnsi="Times New Roman"/>
          <w:color w:val="000000"/>
          <w:szCs w:val="24"/>
        </w:rPr>
        <w:fldChar w:fldCharType="separate"/>
      </w:r>
      <w:r w:rsidRPr="00D14BD7">
        <w:rPr>
          <w:rFonts w:ascii="Times New Roman" w:hAnsi="Times New Roman"/>
          <w:noProof/>
          <w:color w:val="000000"/>
          <w:szCs w:val="24"/>
        </w:rPr>
        <w:t xml:space="preserve">(Fitri </w:t>
      </w:r>
      <w:r w:rsidRPr="00D14BD7">
        <w:rPr>
          <w:rFonts w:ascii="Times New Roman" w:hAnsi="Times New Roman"/>
          <w:noProof/>
          <w:color w:val="000000"/>
          <w:szCs w:val="24"/>
          <w:lang w:val="id-ID"/>
        </w:rPr>
        <w:t>dan</w:t>
      </w:r>
      <w:r w:rsidRPr="00D14BD7">
        <w:rPr>
          <w:rFonts w:ascii="Times New Roman" w:hAnsi="Times New Roman"/>
          <w:noProof/>
          <w:color w:val="000000"/>
          <w:szCs w:val="24"/>
        </w:rPr>
        <w:t xml:space="preserve"> Purwani, 2017)</w:t>
      </w:r>
      <w:r w:rsidRPr="00D14BD7">
        <w:rPr>
          <w:rFonts w:ascii="Times New Roman" w:hAnsi="Times New Roman"/>
          <w:color w:val="000000"/>
          <w:szCs w:val="24"/>
        </w:rPr>
        <w:fldChar w:fldCharType="end"/>
      </w:r>
      <w:r w:rsidRPr="00D14BD7">
        <w:rPr>
          <w:rFonts w:ascii="Times New Roman" w:hAnsi="Times New Roman"/>
          <w:color w:val="000000"/>
          <w:szCs w:val="24"/>
          <w:lang w:val="id-ID"/>
        </w:rPr>
        <w:t xml:space="preserve"> pada </w:t>
      </w:r>
      <w:r w:rsidRPr="00D14BD7">
        <w:rPr>
          <w:rFonts w:ascii="Times New Roman" w:hAnsi="Times New Roman"/>
          <w:color w:val="000000"/>
          <w:szCs w:val="24"/>
        </w:rPr>
        <w:t xml:space="preserve">Pengaruh Substitusi Tepung Ikan Kembung </w:t>
      </w:r>
      <w:r w:rsidRPr="00D14BD7">
        <w:rPr>
          <w:rFonts w:ascii="Times New Roman" w:hAnsi="Times New Roman"/>
          <w:i/>
          <w:iCs/>
          <w:color w:val="000000"/>
          <w:szCs w:val="24"/>
        </w:rPr>
        <w:t xml:space="preserve">(Rastrelliger </w:t>
      </w:r>
      <w:r w:rsidRPr="00D14BD7">
        <w:rPr>
          <w:rFonts w:ascii="Times New Roman" w:hAnsi="Times New Roman"/>
          <w:i/>
          <w:iCs/>
          <w:color w:val="000000"/>
          <w:szCs w:val="24"/>
          <w:lang w:val="id-ID"/>
        </w:rPr>
        <w:t>B</w:t>
      </w:r>
      <w:r w:rsidRPr="00D14BD7">
        <w:rPr>
          <w:rFonts w:ascii="Times New Roman" w:hAnsi="Times New Roman"/>
          <w:i/>
          <w:iCs/>
          <w:color w:val="000000"/>
          <w:szCs w:val="24"/>
        </w:rPr>
        <w:t>rachusoma)</w:t>
      </w:r>
      <w:r w:rsidRPr="00D14BD7">
        <w:rPr>
          <w:rFonts w:ascii="Times New Roman" w:hAnsi="Times New Roman"/>
          <w:color w:val="000000"/>
          <w:szCs w:val="24"/>
          <w:lang w:val="id-ID"/>
        </w:rPr>
        <w:t xml:space="preserve"> </w:t>
      </w:r>
      <w:r w:rsidRPr="00D14BD7">
        <w:rPr>
          <w:rFonts w:ascii="Times New Roman" w:hAnsi="Times New Roman"/>
          <w:color w:val="000000"/>
          <w:szCs w:val="24"/>
        </w:rPr>
        <w:t xml:space="preserve">Terhadap Kadar Protein dan Daya terima Biskuit </w:t>
      </w:r>
      <w:r w:rsidRPr="00D14BD7">
        <w:rPr>
          <w:rFonts w:ascii="Times New Roman" w:hAnsi="Times New Roman"/>
          <w:color w:val="000000"/>
          <w:szCs w:val="24"/>
          <w:lang w:val="id-ID"/>
        </w:rPr>
        <w:t xml:space="preserve">menunjukan </w:t>
      </w:r>
      <w:r w:rsidRPr="00D14BD7">
        <w:rPr>
          <w:rFonts w:ascii="Times New Roman" w:hAnsi="Times New Roman"/>
          <w:color w:val="000000"/>
          <w:szCs w:val="24"/>
        </w:rPr>
        <w:t>hasil uji daya</w:t>
      </w:r>
      <w:r w:rsidRPr="00D14BD7">
        <w:rPr>
          <w:rFonts w:ascii="Times New Roman" w:hAnsi="Times New Roman"/>
          <w:color w:val="FFFFFF" w:themeColor="background1"/>
          <w:szCs w:val="24"/>
        </w:rPr>
        <w:t>a</w:t>
      </w:r>
      <w:r w:rsidRPr="00D14BD7">
        <w:rPr>
          <w:rFonts w:ascii="Times New Roman" w:hAnsi="Times New Roman"/>
          <w:color w:val="000000"/>
          <w:szCs w:val="24"/>
        </w:rPr>
        <w:t>terima terhadap aroma yang sangat disukai adalah biskuit dengan substitusi</w:t>
      </w:r>
      <w:r w:rsidRPr="00D14BD7">
        <w:rPr>
          <w:rFonts w:ascii="Times New Roman" w:hAnsi="Times New Roman"/>
          <w:color w:val="FFFFFF" w:themeColor="background1"/>
          <w:szCs w:val="24"/>
        </w:rPr>
        <w:t>a</w:t>
      </w:r>
      <w:r w:rsidRPr="00D14BD7">
        <w:rPr>
          <w:rFonts w:ascii="Times New Roman" w:hAnsi="Times New Roman"/>
          <w:color w:val="000000"/>
          <w:szCs w:val="24"/>
        </w:rPr>
        <w:t>tepung ikan kembung 5% dengan nilai rata-rata 4,23. Sedangkan daya terima terhadap aroma yang sangat tidak disukai oleh panelis</w:t>
      </w:r>
      <w:r w:rsidRPr="00D14BD7">
        <w:rPr>
          <w:rFonts w:ascii="Times New Roman" w:hAnsi="Times New Roman"/>
          <w:color w:val="FFFFFF" w:themeColor="background1"/>
          <w:szCs w:val="24"/>
        </w:rPr>
        <w:t>a</w:t>
      </w:r>
      <w:r w:rsidRPr="00D14BD7">
        <w:rPr>
          <w:rFonts w:ascii="Times New Roman" w:hAnsi="Times New Roman"/>
          <w:color w:val="000000"/>
          <w:szCs w:val="24"/>
        </w:rPr>
        <w:t>adalah biskuit ikan kembung dengan substitusi ikan kembung 15% dengan nilai rata-rata 3,7.</w:t>
      </w:r>
      <w:r w:rsidRPr="00D14BD7">
        <w:rPr>
          <w:rFonts w:ascii="Times New Roman" w:hAnsi="Times New Roman"/>
          <w:color w:val="000000"/>
          <w:szCs w:val="24"/>
          <w:lang w:val="id-ID"/>
        </w:rPr>
        <w:t xml:space="preserve"> Semakin tinggi konsetrasi ikan akan membuat produk semakin amis dan tidak sukai oleh panelis (Ardiansyah, 2018). </w:t>
      </w:r>
      <w:r w:rsidRPr="00D14BD7">
        <w:rPr>
          <w:rFonts w:ascii="Times New Roman" w:hAnsi="Times New Roman"/>
          <w:color w:val="000000"/>
          <w:szCs w:val="24"/>
        </w:rPr>
        <w:t>Penelitian ini juga sejalan dengan penelitian yang dilakukan Nadimin (2017) menunjukkan ada pengaruh penambahan tepung ikan gabus terhadap daya terima konsumen pada bangke sagu pada aspek aroma. Penggunaan tepung ikan gabus dalam jumlah banyak (lebih 5%) cenderung menurunkan daya terima konsumen.</w:t>
      </w:r>
    </w:p>
    <w:p w14:paraId="2FED8738" w14:textId="77777777" w:rsidR="00B74295" w:rsidRPr="00D14BD7" w:rsidRDefault="00B74295" w:rsidP="00B74295">
      <w:pPr>
        <w:pStyle w:val="ListParagraph"/>
        <w:spacing w:after="200"/>
        <w:ind w:left="142" w:firstLine="567"/>
        <w:rPr>
          <w:rFonts w:ascii="Times New Roman" w:hAnsi="Times New Roman"/>
          <w:szCs w:val="24"/>
        </w:rPr>
      </w:pPr>
      <w:r w:rsidRPr="00D14BD7">
        <w:rPr>
          <w:rFonts w:ascii="Times New Roman" w:hAnsi="Times New Roman"/>
          <w:szCs w:val="24"/>
          <w:lang w:val="id-ID"/>
        </w:rPr>
        <w:t>P</w:t>
      </w:r>
      <w:r w:rsidRPr="00D14BD7">
        <w:rPr>
          <w:rFonts w:ascii="Times New Roman" w:hAnsi="Times New Roman"/>
          <w:szCs w:val="24"/>
        </w:rPr>
        <w:t xml:space="preserve">enelitian yang dilakukan oleh </w:t>
      </w:r>
      <w:r w:rsidRPr="00D14BD7">
        <w:rPr>
          <w:rFonts w:ascii="Times New Roman" w:hAnsi="Times New Roman"/>
          <w:szCs w:val="24"/>
        </w:rPr>
        <w:fldChar w:fldCharType="begin" w:fldLock="1"/>
      </w:r>
      <w:r w:rsidRPr="00D14BD7">
        <w:rPr>
          <w:rFonts w:ascii="Times New Roman" w:hAnsi="Times New Roman"/>
          <w:szCs w:val="24"/>
        </w:rPr>
        <w:instrText>ADDIN CSL_CITATION {"citationItems":[{"id":"ITEM-1","itemData":{"author":[{"dropping-particle":"","family":"Manjilala","given":"","non-dropping-particle":"","parse-names":false,"suffix":""},{"dropping-particle":"","family":"Suaib","given":"Fatmawati","non-dropping-particle":"","parse-names":false,"suffix":""},{"dropping-particle":"","family":"Chaerunnimah","given":"","non-dropping-particle":"","parse-names":false,"suffix":""},{"dropping-particle":"","family":"Sarnia","given":"","non-dropping-particle":"","parse-names":false,"suffix":""}],"id":"ITEM-1","issued":{"date-parts":[["2021"]]},"page":"39-47","title":"DAYA TERIMA BROWNIES DENGAN SUBSTITUSI TEPUNG JEWAWUT ( Setaria italica )","type":"article-journal","volume":"28"},"uris":["http://www.mendeley.com/documents/?uuid=487dcb25-3b32-472e-9ea8-d2d3a5662b00","http://www.mendeley.com/documents/?uuid=cbe44e54-b231-4ef2-bbdd-4305e8938123","http://www.mendeley.com/documents/?uuid=a9073930-f4eb-4893-b70d-a3b069d2c143","http://www.mendeley.com/documents/?uuid=8bce4f75-d4a6-4e60-812d-50182b393314"]}],"mendeley":{"formattedCitation":"(Manjilala &lt;i&gt;et al.&lt;/i&gt;, 2021)","manualFormatting":"Manjilala dkk, (2021)","plainTextFormattedCitation":"(Manjilala et al., 2021)","previouslyFormattedCitation":"(Manjilala &lt;i&gt;et al.&lt;/i&gt;, 2021)"},"properties":{"noteIndex":0},"schema":"https://github.com/citation-style-language/schema/raw/master/csl-citation.json"}</w:instrText>
      </w:r>
      <w:r w:rsidRPr="00D14BD7">
        <w:rPr>
          <w:rFonts w:ascii="Times New Roman" w:hAnsi="Times New Roman"/>
          <w:szCs w:val="24"/>
        </w:rPr>
        <w:fldChar w:fldCharType="separate"/>
      </w:r>
      <w:r w:rsidRPr="00D14BD7">
        <w:rPr>
          <w:rFonts w:ascii="Times New Roman" w:hAnsi="Times New Roman"/>
          <w:noProof/>
          <w:szCs w:val="24"/>
        </w:rPr>
        <w:t>Manjilala dkk,</w:t>
      </w:r>
      <w:r w:rsidRPr="00D14BD7">
        <w:rPr>
          <w:rFonts w:ascii="Times New Roman" w:hAnsi="Times New Roman"/>
          <w:noProof/>
          <w:szCs w:val="24"/>
          <w:lang w:val="id-ID"/>
        </w:rPr>
        <w:t xml:space="preserve"> (</w:t>
      </w:r>
      <w:r w:rsidRPr="00D14BD7">
        <w:rPr>
          <w:rFonts w:ascii="Times New Roman" w:hAnsi="Times New Roman"/>
          <w:noProof/>
          <w:szCs w:val="24"/>
        </w:rPr>
        <w:t>2021)</w:t>
      </w:r>
      <w:r w:rsidRPr="00D14BD7">
        <w:rPr>
          <w:rFonts w:ascii="Times New Roman" w:hAnsi="Times New Roman"/>
          <w:szCs w:val="24"/>
        </w:rPr>
        <w:fldChar w:fldCharType="end"/>
      </w:r>
      <w:r w:rsidRPr="00D14BD7">
        <w:rPr>
          <w:rFonts w:ascii="Times New Roman" w:hAnsi="Times New Roman"/>
          <w:szCs w:val="24"/>
        </w:rPr>
        <w:t xml:space="preserve"> tentang daya terima brownies jewawut menunjukkan hasil penilaian panelis terhadap daya terima pada aspek aroma adalah 10%, Hasil uji </w:t>
      </w:r>
      <w:r w:rsidRPr="00D14BD7">
        <w:rPr>
          <w:rFonts w:ascii="Times New Roman" w:hAnsi="Times New Roman"/>
          <w:i/>
          <w:iCs/>
          <w:szCs w:val="24"/>
        </w:rPr>
        <w:t>Friedman</w:t>
      </w:r>
      <w:r w:rsidRPr="00D14BD7">
        <w:rPr>
          <w:rFonts w:ascii="Times New Roman" w:hAnsi="Times New Roman"/>
          <w:szCs w:val="24"/>
        </w:rPr>
        <w:t xml:space="preserve"> menunjukkan nilai </w:t>
      </w:r>
      <w:r w:rsidRPr="00D14BD7">
        <w:rPr>
          <w:rFonts w:ascii="Times New Roman" w:hAnsi="Times New Roman"/>
          <w:i/>
          <w:iCs/>
          <w:szCs w:val="24"/>
        </w:rPr>
        <w:t>p&gt;</w:t>
      </w:r>
      <w:r w:rsidRPr="00D14BD7">
        <w:rPr>
          <w:rFonts w:ascii="Times New Roman" w:hAnsi="Times New Roman"/>
          <w:szCs w:val="24"/>
        </w:rPr>
        <w:t>0.05 (0.644), yang bermakna bahwa tidak terdapat perbedaan kesukaan pada aroma disetiap penambahan tepung</w:t>
      </w:r>
      <w:r w:rsidRPr="00D14BD7">
        <w:rPr>
          <w:rFonts w:ascii="Times New Roman" w:hAnsi="Times New Roman"/>
          <w:color w:val="FFFFFF" w:themeColor="background1"/>
          <w:szCs w:val="24"/>
        </w:rPr>
        <w:t>a</w:t>
      </w:r>
      <w:r w:rsidRPr="00D14BD7">
        <w:rPr>
          <w:rFonts w:ascii="Times New Roman" w:hAnsi="Times New Roman"/>
          <w:szCs w:val="24"/>
        </w:rPr>
        <w:t>Jewawut sehingga tidak dilakukan uji lanjut.</w:t>
      </w:r>
    </w:p>
    <w:p w14:paraId="46694D61" w14:textId="77777777" w:rsidR="00B74295" w:rsidRPr="00D14BD7" w:rsidRDefault="00B74295" w:rsidP="00B74295">
      <w:pPr>
        <w:pStyle w:val="ListParagraph"/>
        <w:spacing w:after="200"/>
        <w:ind w:left="142" w:firstLine="567"/>
        <w:rPr>
          <w:rFonts w:ascii="Times New Roman" w:hAnsi="Times New Roman"/>
          <w:color w:val="000000"/>
          <w:szCs w:val="24"/>
          <w:lang w:val="id-ID"/>
        </w:rPr>
      </w:pPr>
      <w:bookmarkStart w:id="19" w:name="_Hlk93071467"/>
      <w:r w:rsidRPr="00D14BD7">
        <w:rPr>
          <w:rFonts w:ascii="Times New Roman" w:hAnsi="Times New Roman"/>
          <w:color w:val="000000"/>
          <w:szCs w:val="24"/>
        </w:rPr>
        <w:t xml:space="preserve">Formula F1 lebih unggul dari F2 dan F3 menunjukan bahwa semakin besar persentase penambahan tepung jewawut dan tepung ikan kembung akan berpengaruh pada aspek tekstur </w:t>
      </w:r>
      <w:r w:rsidRPr="00D14BD7">
        <w:rPr>
          <w:rFonts w:ascii="Times New Roman" w:hAnsi="Times New Roman"/>
          <w:i/>
          <w:iCs/>
          <w:color w:val="000000"/>
          <w:szCs w:val="24"/>
          <w:lang w:val="id-ID"/>
        </w:rPr>
        <w:t>cookies</w:t>
      </w:r>
      <w:r w:rsidRPr="00D14BD7">
        <w:rPr>
          <w:rFonts w:ascii="Times New Roman" w:hAnsi="Times New Roman"/>
          <w:color w:val="000000"/>
          <w:szCs w:val="24"/>
        </w:rPr>
        <w:t xml:space="preserve"> sehingga menyebabkan rendahnya tingkat kesukaan dari segi tekstur. </w:t>
      </w:r>
      <w:r w:rsidRPr="00D14BD7">
        <w:rPr>
          <w:rFonts w:ascii="Times New Roman" w:hAnsi="Times New Roman"/>
          <w:color w:val="000000"/>
          <w:szCs w:val="24"/>
          <w:lang w:val="id-ID"/>
        </w:rPr>
        <w:t xml:space="preserve"> Penambahan </w:t>
      </w:r>
      <w:r w:rsidRPr="00D14BD7">
        <w:rPr>
          <w:rFonts w:ascii="Times New Roman" w:hAnsi="Times New Roman"/>
          <w:color w:val="000000"/>
          <w:szCs w:val="24"/>
        </w:rPr>
        <w:t>tepung jewawut dan tepung ikan kembung</w:t>
      </w:r>
      <w:r w:rsidRPr="00D14BD7">
        <w:rPr>
          <w:rFonts w:ascii="Times New Roman" w:hAnsi="Times New Roman"/>
          <w:color w:val="000000"/>
          <w:szCs w:val="24"/>
          <w:lang w:val="id-ID"/>
        </w:rPr>
        <w:t xml:space="preserve"> dengan konsentrasi tinggi aka</w:t>
      </w:r>
      <w:r w:rsidRPr="00D14BD7">
        <w:rPr>
          <w:rFonts w:ascii="Times New Roman" w:hAnsi="Times New Roman"/>
          <w:color w:val="000000"/>
          <w:szCs w:val="24"/>
        </w:rPr>
        <w:t xml:space="preserve"> </w:t>
      </w:r>
      <w:r w:rsidRPr="00D14BD7">
        <w:rPr>
          <w:rFonts w:ascii="Times New Roman" w:hAnsi="Times New Roman"/>
          <w:color w:val="000000"/>
          <w:szCs w:val="24"/>
          <w:lang w:val="id-ID"/>
        </w:rPr>
        <w:t>menyebabkan tekstur menjadi kasar dikarenakan adonan menjadi tidak proporsional dengan bahan pelembut adonan seperti lemak dari telur, margarin tidak bereaksi</w:t>
      </w:r>
      <w:r w:rsidRPr="00D14BD7">
        <w:rPr>
          <w:rFonts w:ascii="Times New Roman" w:hAnsi="Times New Roman"/>
          <w:color w:val="000000"/>
          <w:szCs w:val="24"/>
        </w:rPr>
        <w:t xml:space="preserve"> </w:t>
      </w:r>
      <w:r w:rsidRPr="00D14BD7">
        <w:rPr>
          <w:rFonts w:ascii="Times New Roman" w:hAnsi="Times New Roman"/>
          <w:color w:val="000000"/>
          <w:szCs w:val="24"/>
          <w:lang w:val="id-ID"/>
        </w:rPr>
        <w:t xml:space="preserve">dengan baik pada tepung sehingga viskositas bahan menjadi rendah berakibat pada hidrasi </w:t>
      </w:r>
      <w:r w:rsidRPr="00D14BD7">
        <w:rPr>
          <w:rFonts w:ascii="Times New Roman" w:hAnsi="Times New Roman"/>
          <w:color w:val="000000"/>
          <w:szCs w:val="24"/>
        </w:rPr>
        <w:t xml:space="preserve">dengan hasil </w:t>
      </w:r>
      <w:r w:rsidRPr="00D14BD7">
        <w:rPr>
          <w:rFonts w:ascii="Times New Roman" w:hAnsi="Times New Roman"/>
          <w:color w:val="000000"/>
          <w:szCs w:val="24"/>
          <w:lang w:val="id-ID"/>
        </w:rPr>
        <w:t xml:space="preserve"> </w:t>
      </w:r>
      <w:r w:rsidRPr="00D14BD7">
        <w:rPr>
          <w:rFonts w:ascii="Times New Roman" w:hAnsi="Times New Roman"/>
          <w:i/>
          <w:iCs/>
          <w:color w:val="000000"/>
          <w:szCs w:val="24"/>
          <w:lang w:val="id-ID"/>
        </w:rPr>
        <w:t>cookies</w:t>
      </w:r>
      <w:r w:rsidRPr="00D14BD7">
        <w:rPr>
          <w:rFonts w:ascii="Times New Roman" w:hAnsi="Times New Roman"/>
          <w:color w:val="000000"/>
          <w:szCs w:val="24"/>
          <w:lang w:val="id-ID"/>
        </w:rPr>
        <w:t xml:space="preserve"> menjadi padat dan kurang mengembang. (</w:t>
      </w:r>
      <w:r w:rsidRPr="00D14BD7">
        <w:rPr>
          <w:rFonts w:ascii="Times New Roman" w:hAnsi="Times New Roman"/>
          <w:szCs w:val="24"/>
        </w:rPr>
        <w:t>Nurkistin, 2018)</w:t>
      </w:r>
    </w:p>
    <w:p w14:paraId="50CA5A81" w14:textId="77777777" w:rsidR="00B74295" w:rsidRPr="00D14BD7" w:rsidRDefault="00B74295" w:rsidP="00B74295">
      <w:pPr>
        <w:pStyle w:val="ListParagraph"/>
        <w:spacing w:after="200"/>
        <w:ind w:left="142" w:firstLine="567"/>
        <w:rPr>
          <w:rFonts w:ascii="Times New Roman" w:hAnsi="Times New Roman"/>
          <w:szCs w:val="24"/>
        </w:rPr>
      </w:pPr>
      <w:r w:rsidRPr="00D14BD7">
        <w:rPr>
          <w:rFonts w:ascii="Times New Roman" w:hAnsi="Times New Roman"/>
          <w:szCs w:val="24"/>
        </w:rPr>
        <w:t xml:space="preserve">Penelitian yang sama  dilakukan oleh </w:t>
      </w:r>
      <w:r w:rsidRPr="00D14BD7">
        <w:rPr>
          <w:rFonts w:ascii="Times New Roman" w:hAnsi="Times New Roman"/>
          <w:szCs w:val="24"/>
        </w:rPr>
        <w:fldChar w:fldCharType="begin" w:fldLock="1"/>
      </w:r>
      <w:r w:rsidRPr="00D14BD7">
        <w:rPr>
          <w:rFonts w:ascii="Times New Roman" w:hAnsi="Times New Roman"/>
          <w:szCs w:val="24"/>
        </w:rPr>
        <w:instrText>ADDIN CSL_CITATION {"citationItems":[{"id":"ITEM-1","itemData":{"DOI":"10.14710/jnc.v10i1.28486","ISSN":"2337-6236","abstract":"Latar Belakang : Salah satu masalah gizi pada balita adalah stunting. Beberapa penelitian sebelumnya telah menemukan kandungan gizi yang memiliki pengaruh pada pertumbuhan linear tubuh dalam kasus stunting seperti protein, seng, zat besi dan vitamin A. Tepung ikan haruan (HFF), tepung biji labu kuning(PSF) dan tepung buah labu kuning (PFF) adalah bahan lokal yang cukup mengandung gizi tersebut sehingga cocok digunakan sebagai bahan tambahan pada produk biskuit untuk balita.Tujuan : Penelitian ini bertujuan untuk mengetahui pengaruh formulasi biskuit (HPB) yang terdiri dari tepung terigu, HFF, PSF dan PFF  terhadap kadar protein, seng, zat besi, vitamin A, dan   daya terima biskuit untuk balita.Metode : Penelitian ini bersifat eksperimen menggunakan Rancangan Acak Lengkap (RAL) dengan 4 perlakuan dan 3 kali replikasi. HPB dibuat dengan proporsi tepung terigu: HFF: PSF: PFF masing-masing adalah P0 (100%:0%:0%:0%), P1 (50%:20%:20%:10%), P2 (50%:15%:15%:20%), P3(50%:10%:10%:30%). Analisis data pengaruh formulasi HPB terhadap kandungan gizi menggunakan one way anova, sedangkan untuk daya terima menggunakan analisis friedman pada warna, aroma, tekstur, dan rasa.Hasil : Uji statistik yang dilakukan menyatakan bahwa formulasi HPB tidak beda nyata (p&gt;0,05) terhadap kadar protein dan vitamin A. Sebaliknya, formulasi HPB beda nyata (p&lt;0,05) terhadap kadar seng, zat besi dan daya terima biskuit.Simpulan : Formulasi HPB memiliki pengaruh positif terhadap kadar seng dan zat besi biskuit. Kadar seng biskuit semakin meningkat pada formulasi dengan persentase HFF, PSF makin besar dan PFF makin kecil. Sebaliknya, kadar zat besi semakin meningkat, pada formulasi dengan persentase PFF makin besar dan HFF, PSF makin kecil.","author":[{"dropping-particle":"","family":"Khasanah","given":"Tri Ardianti","non-dropping-particle":"","parse-names":false,"suffix":""},{"dropping-particle":"","family":"Mumpuni","given":"Christina Erawati","non-dropping-particle":"","parse-names":false,"suffix":""}],"container-title":"Journal of Nutrition College","id":"ITEM-1","issue":"1","issued":{"date-parts":[["2021"]]},"page":"1-9","title":"Pengaruh Formulasi Tepung Ikan Haruan, Tepung Buah Dan Biji Labu Kuning Pada Biskuit Terhadap Kandungan Gizi Dan Daya Terima","type":"article-journal","volume":"10"},"uris":["http://www.mendeley.com/documents/?uuid=6fd7aacf-1838-4779-ac41-a5bbce3a69ce","http://www.mendeley.com/documents/?uuid=0513be02-70d1-4a77-89c1-822444d8e48d","http://www.mendeley.com/documents/?uuid=00935081-1b5c-4b2a-a113-d14912d99cd0","http://www.mendeley.com/documents/?uuid=9f782b00-6807-442c-9131-8700202ec4ce"]}],"mendeley":{"formattedCitation":"(Khasanah and Mumpuni, 2021)","manualFormatting":"(Khasanah dan Mumpuni, 2021)","plainTextFormattedCitation":"(Khasanah and Mumpuni, 2021)","previouslyFormattedCitation":"(Khasanah and Mumpuni, 2021)"},"properties":{"noteIndex":0},"schema":"https://github.com/citation-style-language/schema/raw/master/csl-citation.json"}</w:instrText>
      </w:r>
      <w:r w:rsidRPr="00D14BD7">
        <w:rPr>
          <w:rFonts w:ascii="Times New Roman" w:hAnsi="Times New Roman"/>
          <w:szCs w:val="24"/>
        </w:rPr>
        <w:fldChar w:fldCharType="separate"/>
      </w:r>
      <w:r w:rsidRPr="00D14BD7">
        <w:rPr>
          <w:rFonts w:ascii="Times New Roman" w:hAnsi="Times New Roman"/>
          <w:noProof/>
          <w:szCs w:val="24"/>
        </w:rPr>
        <w:t xml:space="preserve">(Khasanah </w:t>
      </w:r>
      <w:r w:rsidRPr="00D14BD7">
        <w:rPr>
          <w:rFonts w:ascii="Times New Roman" w:hAnsi="Times New Roman"/>
          <w:noProof/>
          <w:szCs w:val="24"/>
          <w:lang w:val="id-ID"/>
        </w:rPr>
        <w:t>dan</w:t>
      </w:r>
      <w:r w:rsidRPr="00D14BD7">
        <w:rPr>
          <w:rFonts w:ascii="Times New Roman" w:hAnsi="Times New Roman"/>
          <w:noProof/>
          <w:szCs w:val="24"/>
        </w:rPr>
        <w:t xml:space="preserve"> Mumpuni, 2021)</w:t>
      </w:r>
      <w:r w:rsidRPr="00D14BD7">
        <w:rPr>
          <w:rFonts w:ascii="Times New Roman" w:hAnsi="Times New Roman"/>
          <w:szCs w:val="24"/>
        </w:rPr>
        <w:fldChar w:fldCharType="end"/>
      </w:r>
      <w:r w:rsidRPr="00D14BD7">
        <w:rPr>
          <w:rFonts w:ascii="Times New Roman" w:hAnsi="Times New Roman"/>
          <w:szCs w:val="24"/>
        </w:rPr>
        <w:t>menunjukan  bahwa formula dengan konsentarsi substitusi  paling rendah lebih disukai dari segi tekstur.</w:t>
      </w:r>
      <w:r w:rsidRPr="00D14BD7">
        <w:rPr>
          <w:rFonts w:ascii="Times New Roman" w:hAnsi="Times New Roman"/>
          <w:szCs w:val="24"/>
          <w:lang w:val="id-ID"/>
        </w:rPr>
        <w:t xml:space="preserve"> </w:t>
      </w:r>
      <w:r w:rsidRPr="00D14BD7">
        <w:rPr>
          <w:rFonts w:ascii="Times New Roman" w:hAnsi="Times New Roman"/>
          <w:szCs w:val="24"/>
        </w:rPr>
        <w:t xml:space="preserve">Sejalan dengan penelitian yang dilakukan oleh </w:t>
      </w:r>
      <w:r w:rsidRPr="00D14BD7">
        <w:rPr>
          <w:rFonts w:ascii="Times New Roman" w:hAnsi="Times New Roman"/>
          <w:szCs w:val="24"/>
        </w:rPr>
        <w:fldChar w:fldCharType="begin" w:fldLock="1"/>
      </w:r>
      <w:r w:rsidRPr="00D14BD7">
        <w:rPr>
          <w:rFonts w:ascii="Times New Roman" w:hAnsi="Times New Roman"/>
          <w:szCs w:val="24"/>
        </w:rPr>
        <w:instrText>ADDIN CSL_CITATION {"citationItems":[{"id":"ITEM-1","itemData":{"author":[{"dropping-particle":"","family":"Faridatul","given":"S","non-dropping-particle":"","parse-names":false,"suffix":""}],"id":"ITEM-1","issued":{"date-parts":[["2015"]]},"title":"Eksperimen Pembuatan Brownies Tepung Terigu Subtitusi Tepung Jerami Nangka.","type":"article-journal"},"uris":["http://www.mendeley.com/documents/?uuid=5728df54-8eb8-4724-bc96-faa4c12dc903","http://www.mendeley.com/documents/?uuid=4b9da7a7-ac46-4bbf-ad92-80b57721178d","http://www.mendeley.com/documents/?uuid=9fc02ecb-9b8e-477d-aa12-81204402ba18","http://www.mendeley.com/documents/?uuid=13f8d2b5-efc3-44fd-99ea-8f8ae2a4cd1a"]}],"mendeley":{"formattedCitation":"(Faridatul, 2015)","manualFormatting":"(Faridatul, 2015)","plainTextFormattedCitation":"(Faridatul, 2015)","previouslyFormattedCitation":"(Faridatul, 2015)"},"properties":{"noteIndex":0},"schema":"https://github.com/citation-style-language/schema/raw/master/csl-citation.json"}</w:instrText>
      </w:r>
      <w:r w:rsidRPr="00D14BD7">
        <w:rPr>
          <w:rFonts w:ascii="Times New Roman" w:hAnsi="Times New Roman"/>
          <w:szCs w:val="24"/>
        </w:rPr>
        <w:fldChar w:fldCharType="separate"/>
      </w:r>
      <w:r w:rsidRPr="00D14BD7">
        <w:rPr>
          <w:rFonts w:ascii="Times New Roman" w:hAnsi="Times New Roman"/>
          <w:noProof/>
          <w:szCs w:val="24"/>
        </w:rPr>
        <w:t>(Faridatul, 2015)</w:t>
      </w:r>
      <w:r w:rsidRPr="00D14BD7">
        <w:rPr>
          <w:rFonts w:ascii="Times New Roman" w:hAnsi="Times New Roman"/>
          <w:szCs w:val="24"/>
        </w:rPr>
        <w:fldChar w:fldCharType="end"/>
      </w:r>
      <w:r w:rsidRPr="00D14BD7">
        <w:rPr>
          <w:rFonts w:ascii="Times New Roman" w:hAnsi="Times New Roman"/>
          <w:szCs w:val="24"/>
        </w:rPr>
        <w:t xml:space="preserve"> dalam eksperimen pembuatan brownies tepung terigu substitusi tepung Jerami nangka, semakin banyak </w:t>
      </w:r>
      <w:r w:rsidRPr="00D14BD7">
        <w:rPr>
          <w:rFonts w:ascii="Times New Roman" w:hAnsi="Times New Roman"/>
          <w:szCs w:val="24"/>
        </w:rPr>
        <w:lastRenderedPageBreak/>
        <w:t xml:space="preserve">penambahan bahan lain diluar bahan baku brownies maka kesukaan terhadap tekstur semakin berkurang. </w:t>
      </w:r>
    </w:p>
    <w:p w14:paraId="7DFEDFA6" w14:textId="77777777" w:rsidR="00B74295" w:rsidRPr="00D14BD7" w:rsidRDefault="00B74295" w:rsidP="00B74295">
      <w:pPr>
        <w:pStyle w:val="ListParagraph"/>
        <w:spacing w:after="200"/>
        <w:ind w:left="142" w:firstLine="567"/>
        <w:rPr>
          <w:rFonts w:ascii="Times New Roman" w:hAnsi="Times New Roman"/>
          <w:szCs w:val="24"/>
        </w:rPr>
      </w:pPr>
      <w:r w:rsidRPr="00D14BD7">
        <w:rPr>
          <w:rFonts w:ascii="Times New Roman" w:hAnsi="Times New Roman"/>
          <w:szCs w:val="24"/>
        </w:rPr>
        <w:t xml:space="preserve">Penelitian ini tidak sejalan dengan penelitian yang dilakukan oleh </w:t>
      </w:r>
      <w:r w:rsidRPr="00D14BD7">
        <w:rPr>
          <w:rFonts w:ascii="Times New Roman" w:hAnsi="Times New Roman"/>
          <w:szCs w:val="24"/>
        </w:rPr>
        <w:fldChar w:fldCharType="begin" w:fldLock="1"/>
      </w:r>
      <w:r w:rsidRPr="00D14BD7">
        <w:rPr>
          <w:rFonts w:ascii="Times New Roman" w:hAnsi="Times New Roman"/>
          <w:szCs w:val="24"/>
        </w:rPr>
        <w:instrText>ADDIN CSL_CITATION {"citationItems":[{"id":"ITEM-1","itemData":{"author":[{"dropping-particle":"","family":"Tamrin","given":"Abdullah","non-dropping-particle":"","parse-names":false,"suffix":""},{"dropping-particle":"","family":"Rahayu","given":"R Sri","non-dropping-particle":"","parse-names":false,"suffix":""},{"dropping-particle":"","family":"Gizi","given":"Jurusan","non-dropping-particle":"","parse-names":false,"suffix":""},{"dropping-particle":"","family":"Kesehatan","given":"Politeknik","non-dropping-particle":"","parse-names":false,"suffix":""},{"dropping-particle":"","family":"Makassar","given":"Kemenkes","non-dropping-particle":"","parse-names":false,"suffix":""},{"dropping-particle":"","family":"Gizi","given":"Alumni Jurusan","non-dropping-particle":"","parse-names":false,"suffix":""},{"dropping-particle":"","family":"Kesehatan","given":"Politeknik","non-dropping-particle":"","parse-names":false,"suffix":""},{"dropping-particle":"","family":"Makassar","given":"Kemenkes","non-dropping-particle":"","parse-names":false,"suffix":""}],"id":"ITEM-1","issued":{"date-parts":[["2021"]]},"title":"Daya Terima Serta Nilai Gizi Cookies Tepung Ubi Jalar","type":"article-journal","volume":"28"},"uris":["http://www.mendeley.com/documents/?uuid=38db82b6-0017-4f56-a1c4-173d0e212255","http://www.mendeley.com/documents/?uuid=a6ed460e-9dec-40cc-a1bc-766aa5c2a3c7","http://www.mendeley.com/documents/?uuid=d6df666f-2954-4b30-85f9-686fec47bfa2","http://www.mendeley.com/documents/?uuid=a8010e53-e999-4c3d-b7d1-b2583cf667ce"]}],"mendeley":{"formattedCitation":"(Tamrin &lt;i&gt;et al.&lt;/i&gt;, 2021)","manualFormatting":"(Tamrin dkk.,2021)","plainTextFormattedCitation":"(Tamrin et al., 2021)","previouslyFormattedCitation":"(Tamrin &lt;i&gt;et al.&lt;/i&gt;, 2021)"},"properties":{"noteIndex":0},"schema":"https://github.com/citation-style-language/schema/raw/master/csl-citation.json"}</w:instrText>
      </w:r>
      <w:r w:rsidRPr="00D14BD7">
        <w:rPr>
          <w:rFonts w:ascii="Times New Roman" w:hAnsi="Times New Roman"/>
          <w:szCs w:val="24"/>
        </w:rPr>
        <w:fldChar w:fldCharType="separate"/>
      </w:r>
      <w:r w:rsidRPr="00D14BD7">
        <w:rPr>
          <w:rFonts w:ascii="Times New Roman" w:hAnsi="Times New Roman"/>
          <w:noProof/>
          <w:szCs w:val="24"/>
        </w:rPr>
        <w:t>(Tamrin dkk.,2021)</w:t>
      </w:r>
      <w:r w:rsidRPr="00D14BD7">
        <w:rPr>
          <w:rFonts w:ascii="Times New Roman" w:hAnsi="Times New Roman"/>
          <w:szCs w:val="24"/>
        </w:rPr>
        <w:fldChar w:fldCharType="end"/>
      </w:r>
      <w:r w:rsidRPr="00D14BD7">
        <w:rPr>
          <w:rFonts w:ascii="Times New Roman" w:hAnsi="Times New Roman"/>
          <w:szCs w:val="24"/>
        </w:rPr>
        <w:t xml:space="preserve"> dimana formula paling tinggi substitusi bahan dasar  akan mempengaruhi  tekstur dan memiliki skor penerimaan lebih baik dibandingkan formula lebih rendah. Secara uji statistic menunjukan </w:t>
      </w:r>
      <w:r w:rsidRPr="00D14BD7">
        <w:rPr>
          <w:rFonts w:ascii="Times New Roman" w:hAnsi="Times New Roman"/>
          <w:color w:val="000000"/>
          <w:szCs w:val="24"/>
        </w:rPr>
        <w:t xml:space="preserve"> </w:t>
      </w:r>
      <w:r w:rsidRPr="00D14BD7">
        <w:rPr>
          <w:rFonts w:ascii="Times New Roman" w:hAnsi="Times New Roman"/>
          <w:i/>
          <w:iCs/>
          <w:color w:val="000000"/>
          <w:szCs w:val="24"/>
          <w:lang w:val="id-ID"/>
        </w:rPr>
        <w:t xml:space="preserve">p </w:t>
      </w:r>
      <w:r w:rsidRPr="00D14BD7">
        <w:rPr>
          <w:rFonts w:ascii="Times New Roman" w:hAnsi="Times New Roman"/>
          <w:i/>
          <w:iCs/>
          <w:color w:val="000000"/>
          <w:szCs w:val="24"/>
        </w:rPr>
        <w:t>value</w:t>
      </w:r>
      <w:r w:rsidRPr="00D14BD7">
        <w:rPr>
          <w:rFonts w:ascii="Times New Roman" w:hAnsi="Times New Roman"/>
          <w:color w:val="000000"/>
          <w:szCs w:val="24"/>
        </w:rPr>
        <w:t>&gt; 0,05 (0,261), berarti tidak ada perbedaan yang signifikan pada setiap penambahan formula.</w:t>
      </w:r>
      <w:bookmarkEnd w:id="19"/>
      <w:r w:rsidRPr="00D14BD7">
        <w:rPr>
          <w:rFonts w:ascii="Times New Roman" w:hAnsi="Times New Roman"/>
          <w:color w:val="000000"/>
          <w:szCs w:val="24"/>
          <w:lang w:val="id-ID"/>
        </w:rPr>
        <w:t xml:space="preserve"> </w:t>
      </w:r>
      <w:r w:rsidRPr="00D14BD7">
        <w:rPr>
          <w:rFonts w:ascii="Times New Roman" w:hAnsi="Times New Roman"/>
          <w:color w:val="000000"/>
          <w:szCs w:val="24"/>
        </w:rPr>
        <w:t>Hal ini s</w:t>
      </w:r>
      <w:r w:rsidRPr="00D14BD7">
        <w:rPr>
          <w:rFonts w:ascii="Times New Roman" w:hAnsi="Times New Roman"/>
          <w:color w:val="000000"/>
          <w:szCs w:val="24"/>
          <w:lang w:val="id-ID"/>
        </w:rPr>
        <w:t xml:space="preserve">ejalan dengan hasil penelitian </w:t>
      </w:r>
      <w:r w:rsidRPr="00D14BD7">
        <w:rPr>
          <w:rFonts w:ascii="Times New Roman" w:hAnsi="Times New Roman"/>
          <w:color w:val="000000"/>
          <w:szCs w:val="24"/>
          <w:lang w:val="id-ID"/>
        </w:rPr>
        <w:fldChar w:fldCharType="begin" w:fldLock="1"/>
      </w:r>
      <w:r w:rsidRPr="00D14BD7">
        <w:rPr>
          <w:rFonts w:ascii="Times New Roman" w:hAnsi="Times New Roman"/>
          <w:color w:val="000000"/>
          <w:szCs w:val="24"/>
          <w:lang w:val="id-ID"/>
        </w:rPr>
        <w:instrText>ADDIN CSL_CITATION {"citationItems":[{"id":"ITEM-1","itemData":{"author":[{"dropping-particle":"","family":"Ardiansyah","given":"","non-dropping-particle":"","parse-names":false,"suffix":""},{"dropping-particle":"","family":"Nadimin","given":"","non-dropping-particle":"","parse-names":false,"suffix":""},{"dropping-particle":"","family":"Chaerunnimah","given":"","non-dropping-particle":"","parse-names":false,"suffix":""}],"container-title":"Media Gizi Pangan, Vol. 25, Edisi 2, 2018","id":"ITEM-1","issue":"2","issued":{"date-parts":[["2018"]]},"page":"63-69","title":"DAYA TERIMA DAN DAYA SIMPAN BISKUIT SUBTITUSI TEPUNG JEROAN IKAN CAKALANG (KATSUWONUS PELAMIS)","type":"article-journal","volume":"25"},"uris":["http://www.mendeley.com/documents/?uuid=5703b8f5-e8aa-4242-979c-d217268c94df"]}],"mendeley":{"formattedCitation":"(Ardiansyah, Nadimin and Chaerunnimah, 2018)","manualFormatting":"Ardiansyah, Nadimin dan Chaerunnimah,","plainTextFormattedCitation":"(Ardiansyah, Nadimin and Chaerunnimah, 2018)","previouslyFormattedCitation":"(Ardiansyah, Nadimin and Chaerunnimah, 2018)"},"properties":{"noteIndex":0},"schema":"https://github.com/citation-style-language/schema/raw/master/csl-citation.json"}</w:instrText>
      </w:r>
      <w:r w:rsidRPr="00D14BD7">
        <w:rPr>
          <w:rFonts w:ascii="Times New Roman" w:hAnsi="Times New Roman"/>
          <w:color w:val="000000"/>
          <w:szCs w:val="24"/>
          <w:lang w:val="id-ID"/>
        </w:rPr>
        <w:fldChar w:fldCharType="separate"/>
      </w:r>
      <w:r w:rsidRPr="00D14BD7">
        <w:rPr>
          <w:rFonts w:ascii="Times New Roman" w:hAnsi="Times New Roman"/>
          <w:noProof/>
          <w:color w:val="000000"/>
          <w:szCs w:val="24"/>
          <w:lang w:val="id-ID"/>
        </w:rPr>
        <w:t>Ardiansyah, Nadimin dan Chaerunnimah,</w:t>
      </w:r>
      <w:r w:rsidRPr="00D14BD7">
        <w:rPr>
          <w:rFonts w:ascii="Times New Roman" w:hAnsi="Times New Roman"/>
          <w:color w:val="000000"/>
          <w:szCs w:val="24"/>
          <w:lang w:val="id-ID"/>
        </w:rPr>
        <w:fldChar w:fldCharType="end"/>
      </w:r>
      <w:r w:rsidRPr="00D14BD7">
        <w:rPr>
          <w:rFonts w:ascii="Times New Roman" w:hAnsi="Times New Roman"/>
          <w:color w:val="000000"/>
          <w:szCs w:val="24"/>
          <w:lang w:val="id-ID"/>
        </w:rPr>
        <w:t xml:space="preserve"> (2018) pada </w:t>
      </w:r>
      <w:r w:rsidRPr="00D14BD7">
        <w:rPr>
          <w:rFonts w:ascii="Times New Roman" w:hAnsi="Times New Roman"/>
          <w:color w:val="000000"/>
          <w:szCs w:val="24"/>
        </w:rPr>
        <w:t xml:space="preserve">penelitiannya tentang daya terima </w:t>
      </w:r>
      <w:r w:rsidRPr="00D14BD7">
        <w:rPr>
          <w:rFonts w:ascii="Times New Roman" w:hAnsi="Times New Roman"/>
          <w:color w:val="000000"/>
          <w:szCs w:val="24"/>
          <w:lang w:val="id-ID"/>
        </w:rPr>
        <w:t>d</w:t>
      </w:r>
      <w:r w:rsidRPr="00D14BD7">
        <w:rPr>
          <w:rFonts w:ascii="Times New Roman" w:hAnsi="Times New Roman"/>
          <w:color w:val="000000"/>
          <w:szCs w:val="24"/>
        </w:rPr>
        <w:t>an daya</w:t>
      </w:r>
      <w:r w:rsidRPr="00D14BD7">
        <w:rPr>
          <w:rFonts w:ascii="Times New Roman" w:hAnsi="Times New Roman"/>
          <w:color w:val="FFFFFF" w:themeColor="background1"/>
          <w:szCs w:val="24"/>
        </w:rPr>
        <w:t>a</w:t>
      </w:r>
      <w:r w:rsidRPr="00D14BD7">
        <w:rPr>
          <w:rFonts w:ascii="Times New Roman" w:hAnsi="Times New Roman"/>
          <w:color w:val="000000"/>
          <w:szCs w:val="24"/>
        </w:rPr>
        <w:t xml:space="preserve">simpan biskuit substitusi tepung jeroan ikan cakalang </w:t>
      </w:r>
      <w:r w:rsidRPr="00D14BD7">
        <w:rPr>
          <w:rFonts w:ascii="Times New Roman" w:hAnsi="Times New Roman"/>
          <w:i/>
          <w:iCs/>
          <w:color w:val="000000"/>
          <w:szCs w:val="24"/>
        </w:rPr>
        <w:t>(Katsuwonus Pelamis)</w:t>
      </w:r>
      <w:r w:rsidRPr="00D14BD7">
        <w:rPr>
          <w:rFonts w:ascii="Times New Roman" w:hAnsi="Times New Roman"/>
          <w:i/>
          <w:iCs/>
          <w:color w:val="000000"/>
          <w:szCs w:val="24"/>
          <w:lang w:val="id-ID"/>
        </w:rPr>
        <w:t>.</w:t>
      </w:r>
      <w:r w:rsidRPr="00D14BD7">
        <w:rPr>
          <w:rFonts w:ascii="Times New Roman" w:hAnsi="Times New Roman"/>
          <w:color w:val="000000"/>
          <w:szCs w:val="24"/>
        </w:rPr>
        <w:t xml:space="preserve"> Keadaan ini disebabkan karena tekstur biskuit tepung jeroan ikan</w:t>
      </w:r>
      <w:r w:rsidRPr="00D14BD7">
        <w:rPr>
          <w:rFonts w:ascii="Times New Roman" w:hAnsi="Times New Roman"/>
          <w:color w:val="FFFFFF" w:themeColor="background1"/>
          <w:szCs w:val="24"/>
        </w:rPr>
        <w:t>a</w:t>
      </w:r>
      <w:r w:rsidRPr="00D14BD7">
        <w:rPr>
          <w:rFonts w:ascii="Times New Roman" w:hAnsi="Times New Roman"/>
          <w:color w:val="000000"/>
          <w:szCs w:val="24"/>
        </w:rPr>
        <w:t>cakalang tidak memberi perbedaan yang signifikan terhadap daya terima panelis sehingga sulit dibandingkan dengan biskuit konsentrasi lainnya tetapi berbeda dengan biskuit standar, jadi ketika biskuit di substitusi tepung jeroan ikan cakalang maka akan merubah tekstur dan mempengaruhi daya terima panelis.</w:t>
      </w:r>
    </w:p>
    <w:p w14:paraId="35D6ECE0" w14:textId="77777777" w:rsidR="00B74295" w:rsidRPr="00D14BD7" w:rsidRDefault="00B74295" w:rsidP="00B74295">
      <w:pPr>
        <w:pStyle w:val="ListParagraph"/>
        <w:spacing w:after="200"/>
        <w:ind w:left="142" w:firstLine="567"/>
        <w:rPr>
          <w:rFonts w:ascii="Times New Roman" w:hAnsi="Times New Roman"/>
          <w:color w:val="000000"/>
          <w:szCs w:val="24"/>
        </w:rPr>
      </w:pPr>
      <w:r w:rsidRPr="00D14BD7">
        <w:rPr>
          <w:rFonts w:ascii="Times New Roman" w:hAnsi="Times New Roman"/>
          <w:szCs w:val="24"/>
        </w:rPr>
        <w:t>Rasa atau cita rasa merupakan persepsi terhadap senyawa tertentu di lidah. Persepsi cita rasa juga melibatkan serangkaian kompleks reaksi makanan dengan hidung, lidah, dan bagian-bagian lain dari mulut. Rasa berperan pada pengaruh awal produk, disebut kesan teratas</w:t>
      </w:r>
      <w:r w:rsidRPr="00D14BD7">
        <w:rPr>
          <w:rFonts w:ascii="Times New Roman" w:hAnsi="Times New Roman"/>
          <w:szCs w:val="24"/>
          <w:lang w:val="id-ID"/>
        </w:rPr>
        <w:t xml:space="preserve">. </w:t>
      </w:r>
      <w:r w:rsidRPr="00D14BD7">
        <w:rPr>
          <w:rFonts w:ascii="Times New Roman" w:hAnsi="Times New Roman"/>
          <w:color w:val="000000"/>
          <w:szCs w:val="24"/>
        </w:rPr>
        <w:t xml:space="preserve">Hasil penilaian organoleptik antara formula </w:t>
      </w:r>
      <w:r w:rsidRPr="00D14BD7">
        <w:rPr>
          <w:rFonts w:ascii="Times New Roman" w:hAnsi="Times New Roman"/>
          <w:i/>
          <w:iCs/>
          <w:color w:val="000000"/>
          <w:szCs w:val="24"/>
          <w:lang w:val="id-ID"/>
        </w:rPr>
        <w:t>cookies</w:t>
      </w:r>
      <w:r w:rsidRPr="00D14BD7">
        <w:rPr>
          <w:rFonts w:ascii="Times New Roman" w:hAnsi="Times New Roman"/>
          <w:color w:val="000000"/>
          <w:szCs w:val="24"/>
        </w:rPr>
        <w:t xml:space="preserve"> bahwa formula F1 tingkat penerimaan lebih tinggi sehingga lebih disukai dibandingkan formula F2 dan F3, ini menunjukkan bahwa semakin besar persentase penambahan tepung jewawut dan tepung ikan kembung akan berpengaruh pada aspek rasa </w:t>
      </w:r>
      <w:r w:rsidRPr="00D14BD7">
        <w:rPr>
          <w:rFonts w:ascii="Times New Roman" w:hAnsi="Times New Roman"/>
          <w:i/>
          <w:iCs/>
          <w:color w:val="000000"/>
          <w:szCs w:val="24"/>
          <w:lang w:val="id-ID"/>
        </w:rPr>
        <w:t>cookies</w:t>
      </w:r>
      <w:r w:rsidRPr="00D14BD7">
        <w:rPr>
          <w:rFonts w:ascii="Times New Roman" w:hAnsi="Times New Roman"/>
          <w:color w:val="000000"/>
          <w:szCs w:val="24"/>
        </w:rPr>
        <w:t xml:space="preserve"> sehingga menyebabkan rendahnya tingkat kesukaan dari segi rasa. Hasil uji </w:t>
      </w:r>
      <w:r w:rsidRPr="00D14BD7">
        <w:rPr>
          <w:rFonts w:ascii="Times New Roman" w:hAnsi="Times New Roman"/>
          <w:i/>
          <w:iCs/>
          <w:color w:val="000000"/>
          <w:szCs w:val="24"/>
        </w:rPr>
        <w:t>Kruskal Wallis</w:t>
      </w:r>
      <w:r w:rsidRPr="00D14BD7">
        <w:rPr>
          <w:rFonts w:ascii="Times New Roman" w:hAnsi="Times New Roman"/>
          <w:color w:val="000000"/>
          <w:szCs w:val="24"/>
        </w:rPr>
        <w:t xml:space="preserve"> diperoleh, </w:t>
      </w:r>
      <w:r w:rsidRPr="00D14BD7">
        <w:rPr>
          <w:rFonts w:ascii="Times New Roman" w:hAnsi="Times New Roman"/>
          <w:i/>
          <w:iCs/>
          <w:color w:val="000000"/>
          <w:szCs w:val="24"/>
          <w:lang w:val="id-ID"/>
        </w:rPr>
        <w:t>p value</w:t>
      </w:r>
      <w:r w:rsidRPr="00D14BD7">
        <w:rPr>
          <w:rFonts w:ascii="Times New Roman" w:hAnsi="Times New Roman"/>
          <w:color w:val="000000"/>
          <w:szCs w:val="24"/>
        </w:rPr>
        <w:t>&gt; 0,05 (0,046) berarti ada perbedaan yang signifikan pada setiap penambahan formula.</w:t>
      </w:r>
    </w:p>
    <w:p w14:paraId="114A13BC" w14:textId="77777777" w:rsidR="00B74295" w:rsidRPr="00D14BD7" w:rsidRDefault="00B74295" w:rsidP="00B74295">
      <w:pPr>
        <w:pStyle w:val="ListParagraph"/>
        <w:spacing w:after="200"/>
        <w:ind w:left="142" w:firstLine="567"/>
        <w:rPr>
          <w:rFonts w:ascii="Times New Roman" w:hAnsi="Times New Roman"/>
          <w:szCs w:val="24"/>
        </w:rPr>
      </w:pPr>
      <w:r w:rsidRPr="00D14BD7">
        <w:rPr>
          <w:rFonts w:ascii="Times New Roman" w:hAnsi="Times New Roman"/>
          <w:szCs w:val="24"/>
          <w:lang w:val="id-ID"/>
        </w:rPr>
        <w:t xml:space="preserve">Hasil uji </w:t>
      </w:r>
      <w:r w:rsidRPr="00D14BD7">
        <w:rPr>
          <w:rFonts w:ascii="Times New Roman" w:hAnsi="Times New Roman"/>
          <w:i/>
          <w:iCs/>
          <w:color w:val="000000"/>
          <w:szCs w:val="24"/>
        </w:rPr>
        <w:t>Kruskal Wallis</w:t>
      </w:r>
      <w:r w:rsidRPr="00D14BD7">
        <w:rPr>
          <w:rFonts w:ascii="Times New Roman" w:hAnsi="Times New Roman"/>
          <w:color w:val="000000"/>
          <w:szCs w:val="24"/>
        </w:rPr>
        <w:t xml:space="preserve"> </w:t>
      </w:r>
      <w:r w:rsidRPr="00D14BD7">
        <w:rPr>
          <w:rFonts w:ascii="Times New Roman" w:hAnsi="Times New Roman"/>
          <w:color w:val="000000"/>
          <w:szCs w:val="24"/>
          <w:lang w:val="id-ID"/>
        </w:rPr>
        <w:t xml:space="preserve"> sejalan dengan hasil </w:t>
      </w:r>
      <w:r w:rsidRPr="00D14BD7">
        <w:rPr>
          <w:rFonts w:ascii="Times New Roman" w:hAnsi="Times New Roman"/>
          <w:color w:val="000000"/>
          <w:szCs w:val="24"/>
          <w:lang w:val="id-ID"/>
        </w:rPr>
        <w:fldChar w:fldCharType="begin" w:fldLock="1"/>
      </w:r>
      <w:r w:rsidRPr="00D14BD7">
        <w:rPr>
          <w:rFonts w:ascii="Times New Roman" w:hAnsi="Times New Roman"/>
          <w:color w:val="000000"/>
          <w:szCs w:val="24"/>
          <w:lang w:val="id-ID"/>
        </w:rPr>
        <w:instrText>ADDIN CSL_CITATION {"citationItems":[{"id":"ITEM-1","itemData":{"abstract":"According to a research by Ministry of Health in 2013, 13,40% of Indonesian population consume biscuit more than once a day. Nutrition content of biscuit by servings of 100 grams is the energy of 458 kcal, 6.9 grams of protein, 14.4 grams of fat and 75.1 grams of carbohydrates. Nutrient content of biscuit predominantly carbohydrate source, it can be enhanced other nutrient like protein. Fish represents a rich source of protein. Fish is a perishable commodity that requires the handling and processing of the good one used as flour. The purpose of this study was to determine the protein content and receptivity of biscuit with substitution of fish (Rastrelliger) flour. This research method was experimental with a completely randomized design with three treatments and one control twice. The fish (Rastrelliger) flour substitution was 0%, 5%, 10% and 15%. The protein and receptivity levels were obtain with kjeldahl method and a test of 30 panelists. The statistical test of protein content and receptivity were analyze using One Way ANOVA and kruskal wallis continued by DMRT. The ANOVA test showed ρ value of protein of biscuit at 0,000. The kruskal wallis test result showed ρ value of biscuits for colors, aroma, taste, texture and overall at 0,000. The highest protein content was at 15% substitution. The most preferred biscuits of panelists was with the substitution of fish (Rastrelliger) flour at 5%. The fish (Rastrelliger) flour substitution effected of protein content and receptivity biscuit.","author":[{"dropping-particle":"","family":"Fitri","given":"Nuraini","non-dropping-particle":"","parse-names":false,"suffix":""},{"dropping-particle":"","family":"Purwani","given":"Eni","non-dropping-particle":"","parse-names":false,"suffix":""}],"container-title":"Seminar Nasional Gizi","id":"ITEM-1","issue":"2013","issued":{"date-parts":[["2017"]]},"page":"139-152","title":"Pengaruh Substitusi Tepung Ikan Kembung (Rastrelliger brachysoma) terhadap Kadar Protein dan daya Terima Biskuit","type":"article-journal"},"uris":["http://www.mendeley.com/documents/?uuid=0759db45-ab29-4625-9de9-423cb827bdbe"]}],"mendeley":{"formattedCitation":"(Fitri and Purwani, 2017)","manualFormatting":"Fitri dan Purwani, (2017)","plainTextFormattedCitation":"(Fitri and Purwani, 2017)","previouslyFormattedCitation":"(Fitri and Purwani, 2017)"},"properties":{"noteIndex":0},"schema":"https://github.com/citation-style-language/schema/raw/master/csl-citation.json"}</w:instrText>
      </w:r>
      <w:r w:rsidRPr="00D14BD7">
        <w:rPr>
          <w:rFonts w:ascii="Times New Roman" w:hAnsi="Times New Roman"/>
          <w:color w:val="000000"/>
          <w:szCs w:val="24"/>
          <w:lang w:val="id-ID"/>
        </w:rPr>
        <w:fldChar w:fldCharType="separate"/>
      </w:r>
      <w:r w:rsidRPr="00D14BD7">
        <w:rPr>
          <w:rFonts w:ascii="Times New Roman" w:hAnsi="Times New Roman"/>
          <w:noProof/>
          <w:color w:val="000000"/>
          <w:szCs w:val="24"/>
          <w:lang w:val="id-ID"/>
        </w:rPr>
        <w:t>Fitri dan Purwani, (2017)</w:t>
      </w:r>
      <w:r w:rsidRPr="00D14BD7">
        <w:rPr>
          <w:rFonts w:ascii="Times New Roman" w:hAnsi="Times New Roman"/>
          <w:color w:val="000000"/>
          <w:szCs w:val="24"/>
          <w:lang w:val="id-ID"/>
        </w:rPr>
        <w:fldChar w:fldCharType="end"/>
      </w:r>
      <w:r w:rsidRPr="00D14BD7">
        <w:rPr>
          <w:rFonts w:ascii="Times New Roman" w:hAnsi="Times New Roman"/>
          <w:color w:val="000000"/>
          <w:szCs w:val="24"/>
          <w:lang w:val="id-ID"/>
        </w:rPr>
        <w:t xml:space="preserve"> </w:t>
      </w:r>
      <w:r w:rsidRPr="00D14BD7">
        <w:rPr>
          <w:rFonts w:ascii="Times New Roman" w:hAnsi="Times New Roman"/>
          <w:szCs w:val="24"/>
        </w:rPr>
        <w:t>Biskuit ikan kembung substitusi 5% berbeda dengan substitusi 10% dan biskuit substitusi 10% berbeda dengan substitusi 15%. Perbedaan ini dikarenakan oleh semakin banyak substitusi tepung ikan kembung yang diberikan menyebabkan rasa biskuit lebih terasa khas ikan sehingga kurang disukai oleh panelis</w:t>
      </w:r>
    </w:p>
    <w:p w14:paraId="61E3DC46" w14:textId="77777777" w:rsidR="00B74295" w:rsidRPr="00D14BD7" w:rsidRDefault="00B74295" w:rsidP="00B74295">
      <w:pPr>
        <w:pStyle w:val="ListParagraph"/>
        <w:spacing w:after="200"/>
        <w:ind w:left="142" w:firstLine="567"/>
        <w:rPr>
          <w:rFonts w:ascii="Times New Roman" w:hAnsi="Times New Roman"/>
          <w:szCs w:val="24"/>
          <w:lang w:val="id-ID"/>
        </w:rPr>
      </w:pPr>
      <w:r w:rsidRPr="00D14BD7">
        <w:rPr>
          <w:rFonts w:ascii="Times New Roman" w:hAnsi="Times New Roman"/>
          <w:szCs w:val="24"/>
        </w:rPr>
        <w:t>Penelitian ini s</w:t>
      </w:r>
      <w:r w:rsidRPr="00D14BD7">
        <w:rPr>
          <w:rFonts w:ascii="Times New Roman" w:hAnsi="Times New Roman"/>
          <w:szCs w:val="24"/>
          <w:lang w:val="id-ID"/>
        </w:rPr>
        <w:t>emakin</w:t>
      </w:r>
      <w:r w:rsidRPr="00D14BD7">
        <w:rPr>
          <w:rFonts w:ascii="Times New Roman" w:hAnsi="Times New Roman"/>
          <w:color w:val="FFFFFF" w:themeColor="background1"/>
          <w:szCs w:val="24"/>
        </w:rPr>
        <w:t>a</w:t>
      </w:r>
      <w:r w:rsidRPr="00D14BD7">
        <w:rPr>
          <w:rFonts w:ascii="Times New Roman" w:hAnsi="Times New Roman"/>
          <w:szCs w:val="24"/>
          <w:lang w:val="id-ID"/>
        </w:rPr>
        <w:t>memperkuat</w:t>
      </w:r>
      <w:r w:rsidRPr="00D14BD7">
        <w:rPr>
          <w:rFonts w:ascii="Times New Roman" w:hAnsi="Times New Roman"/>
          <w:color w:val="FFFFFF" w:themeColor="background1"/>
          <w:szCs w:val="24"/>
        </w:rPr>
        <w:t>a</w:t>
      </w:r>
      <w:r w:rsidRPr="00D14BD7">
        <w:rPr>
          <w:rFonts w:ascii="Times New Roman" w:hAnsi="Times New Roman"/>
          <w:szCs w:val="24"/>
        </w:rPr>
        <w:t xml:space="preserve">penelitian </w:t>
      </w:r>
      <w:r w:rsidRPr="00D14BD7">
        <w:rPr>
          <w:rFonts w:ascii="Times New Roman" w:hAnsi="Times New Roman"/>
          <w:szCs w:val="24"/>
        </w:rPr>
        <w:fldChar w:fldCharType="begin" w:fldLock="1"/>
      </w:r>
      <w:r w:rsidRPr="00D14BD7">
        <w:rPr>
          <w:rFonts w:ascii="Times New Roman" w:hAnsi="Times New Roman"/>
          <w:szCs w:val="24"/>
        </w:rPr>
        <w:instrText>ADDIN CSL_CITATION {"citationItems":[{"id":"ITEM-1","itemData":{"abstract":"Potential nutrients contained in blondo (coconut protein produced by coconut oil production process), snakehead fish flour, and brown rice flour can be utilized to create biscuit. The biscuit is expected to help improving nutritional status among children under five years old, particularly in South Sulawesi Province. The aim of this study was to create nutritious blondo, snakehead fish flour and brown rice flour based formulated biscuit which can be accepted by children aged 3-5 years. The stages of the study were biscuit formulation, acceptance test to the mothers of children under five years in Pare-Pare City, and nutrient analysis. The result of the study showed that the formulated biscuit was preferred based on organoleptic test with 6 g blondo substitution (50% of margarine), 12 g snakehead fish flour, 40 g brown rice flour and 10 g wheat flour. Proximate analysis conducted to the formulated biscuit (biscuit added by blondo, snakehead fish flour and brown rice flour) obtained energy, protein, fat, carbohydrate, fiber, ash and water content which was 438 kcal, 16.3 g, 11.5 g, 67.3 g, 3.5 g, 1.5 g and 3.4 g, respectively. The result from acceptance test showed that the blondo, snakehead fish flour and brown rice flour based formulated biscuit was accepted by the panelists with category of “like extremely”.","author":[{"dropping-particle":"","family":"Widodo","given":"Slamet","non-dropping-particle":"","parse-names":false,"suffix":""},{"dropping-particle":"","family":"Riyadi","given":"Hadi","non-dropping-particle":"","parse-names":false,"suffix":""},{"dropping-particle":"","family":"Tanziha","given":"Ikeu","non-dropping-particle":"","parse-names":false,"suffix":""},{"dropping-particle":"","family":"Astawan","given":"Made","non-dropping-particle":"","parse-names":false,"suffix":""}],"container-title":"International Journal of Sciences: Basic and Applied Research (IJSBAR)","id":"ITEM-1","issue":"January 2015","issued":{"date-parts":[["2015"]]},"page":"264-276","title":"Acceptance Test of Blondo , Snakehead Fish Flour and Brown Rice Flour based Biscuit Formulation","type":"article-journal","volume":"20"},"uris":["http://www.mendeley.com/documents/?uuid=7d45da1c-6033-4437-93ad-6913d0a65d99"]}],"mendeley":{"formattedCitation":"(Widodo &lt;i&gt;et al.&lt;/i&gt;, 2015)","manualFormatting":"(Widodo dkk., (2015)","plainTextFormattedCitation":"(Widodo et al., 2015)","previouslyFormattedCitation":"(Widodo &lt;i&gt;et al.&lt;/i&gt;, 2015)"},"properties":{"noteIndex":0},"schema":"https://github.com/citation-style-language/schema/raw/master/csl-citation.json"}</w:instrText>
      </w:r>
      <w:r w:rsidRPr="00D14BD7">
        <w:rPr>
          <w:rFonts w:ascii="Times New Roman" w:hAnsi="Times New Roman"/>
          <w:szCs w:val="24"/>
        </w:rPr>
        <w:fldChar w:fldCharType="separate"/>
      </w:r>
      <w:r w:rsidRPr="00D14BD7">
        <w:rPr>
          <w:rFonts w:ascii="Times New Roman" w:hAnsi="Times New Roman"/>
          <w:noProof/>
          <w:szCs w:val="24"/>
        </w:rPr>
        <w:t xml:space="preserve">(Widodo </w:t>
      </w:r>
      <w:r w:rsidRPr="00D14BD7">
        <w:rPr>
          <w:rFonts w:ascii="Times New Roman" w:hAnsi="Times New Roman"/>
          <w:i/>
          <w:noProof/>
          <w:szCs w:val="24"/>
          <w:lang w:val="id-ID"/>
        </w:rPr>
        <w:t>dkk</w:t>
      </w:r>
      <w:r w:rsidRPr="00D14BD7">
        <w:rPr>
          <w:rFonts w:ascii="Times New Roman" w:hAnsi="Times New Roman"/>
          <w:i/>
          <w:noProof/>
          <w:szCs w:val="24"/>
        </w:rPr>
        <w:t>.</w:t>
      </w:r>
      <w:r w:rsidRPr="00D14BD7">
        <w:rPr>
          <w:rFonts w:ascii="Times New Roman" w:hAnsi="Times New Roman"/>
          <w:noProof/>
          <w:szCs w:val="24"/>
        </w:rPr>
        <w:t xml:space="preserve">, </w:t>
      </w:r>
      <w:r w:rsidRPr="00D14BD7">
        <w:rPr>
          <w:rFonts w:ascii="Times New Roman" w:hAnsi="Times New Roman"/>
          <w:noProof/>
          <w:szCs w:val="24"/>
          <w:lang w:val="id-ID"/>
        </w:rPr>
        <w:t>(</w:t>
      </w:r>
      <w:r w:rsidRPr="00D14BD7">
        <w:rPr>
          <w:rFonts w:ascii="Times New Roman" w:hAnsi="Times New Roman"/>
          <w:noProof/>
          <w:szCs w:val="24"/>
        </w:rPr>
        <w:t>2015)</w:t>
      </w:r>
      <w:r w:rsidRPr="00D14BD7">
        <w:rPr>
          <w:rFonts w:ascii="Times New Roman" w:hAnsi="Times New Roman"/>
          <w:szCs w:val="24"/>
        </w:rPr>
        <w:fldChar w:fldCharType="end"/>
      </w:r>
      <w:r w:rsidRPr="00D14BD7">
        <w:rPr>
          <w:rFonts w:ascii="Times New Roman" w:hAnsi="Times New Roman"/>
          <w:szCs w:val="24"/>
          <w:lang w:val="id-ID"/>
        </w:rPr>
        <w:t xml:space="preserve"> </w:t>
      </w:r>
      <w:r w:rsidRPr="00D14BD7">
        <w:rPr>
          <w:rFonts w:ascii="Times New Roman" w:hAnsi="Times New Roman"/>
          <w:szCs w:val="24"/>
        </w:rPr>
        <w:t>mengenai daya terima blondo, tepung kepala</w:t>
      </w:r>
      <w:r w:rsidRPr="00D14BD7">
        <w:rPr>
          <w:rFonts w:ascii="Times New Roman" w:hAnsi="Times New Roman"/>
          <w:color w:val="FFFFFF" w:themeColor="background1"/>
          <w:szCs w:val="24"/>
        </w:rPr>
        <w:t>a</w:t>
      </w:r>
      <w:r w:rsidRPr="00D14BD7">
        <w:rPr>
          <w:rFonts w:ascii="Times New Roman" w:hAnsi="Times New Roman"/>
          <w:szCs w:val="24"/>
        </w:rPr>
        <w:t>ikan gabus dan tepung bera</w:t>
      </w:r>
      <w:r w:rsidRPr="00D14BD7">
        <w:rPr>
          <w:rFonts w:ascii="Times New Roman" w:hAnsi="Times New Roman"/>
          <w:color w:val="FFFFFF" w:themeColor="background1"/>
          <w:szCs w:val="24"/>
        </w:rPr>
        <w:t>a</w:t>
      </w:r>
      <w:r w:rsidRPr="00D14BD7">
        <w:rPr>
          <w:rFonts w:ascii="Times New Roman" w:hAnsi="Times New Roman"/>
          <w:szCs w:val="24"/>
        </w:rPr>
        <w:t>coklat pada berbagai formula biskuit menunjukan bahwa penelitian pada formulasi biskuit kelompok dua pada segi rasa biskuit dengan rata–rata 3,9 yang paling disukai adalah substitusi tepung kepala ikan gabus 5% dan 10% dengan</w:t>
      </w:r>
      <w:r w:rsidRPr="00D14BD7">
        <w:rPr>
          <w:rFonts w:ascii="Times New Roman" w:hAnsi="Times New Roman"/>
          <w:color w:val="FFFFFF" w:themeColor="background1"/>
          <w:szCs w:val="24"/>
        </w:rPr>
        <w:t>a</w:t>
      </w:r>
      <w:r w:rsidRPr="00D14BD7">
        <w:rPr>
          <w:rFonts w:ascii="Times New Roman" w:hAnsi="Times New Roman"/>
          <w:szCs w:val="24"/>
        </w:rPr>
        <w:t>tepung terigu 95% dan 90%.</w:t>
      </w:r>
    </w:p>
    <w:p w14:paraId="7D86667B" w14:textId="77777777" w:rsidR="00B74295" w:rsidRPr="00D14BD7" w:rsidRDefault="00B74295" w:rsidP="00B74295">
      <w:pPr>
        <w:pStyle w:val="Heading3"/>
        <w:rPr>
          <w:rFonts w:ascii="Times New Roman" w:hAnsi="Times New Roman"/>
          <w:b/>
          <w:i/>
          <w:iCs/>
        </w:rPr>
      </w:pPr>
    </w:p>
    <w:p w14:paraId="281682F5" w14:textId="77777777" w:rsidR="00B74295" w:rsidRPr="00D14BD7" w:rsidRDefault="00B74295" w:rsidP="00B74295">
      <w:pPr>
        <w:pStyle w:val="ListParagraph"/>
        <w:spacing w:after="0"/>
        <w:ind w:left="142" w:firstLine="567"/>
        <w:rPr>
          <w:rFonts w:ascii="Times New Roman" w:hAnsi="Times New Roman"/>
          <w:color w:val="000000"/>
          <w:szCs w:val="24"/>
        </w:rPr>
      </w:pPr>
      <w:r w:rsidRPr="00D14BD7">
        <w:rPr>
          <w:rFonts w:ascii="Times New Roman" w:hAnsi="Times New Roman"/>
          <w:color w:val="FF0000"/>
          <w:szCs w:val="24"/>
        </w:rPr>
        <w:t xml:space="preserve"> </w:t>
      </w:r>
      <w:r>
        <w:rPr>
          <w:rFonts w:ascii="Times New Roman" w:hAnsi="Times New Roman"/>
          <w:color w:val="000000"/>
          <w:szCs w:val="24"/>
        </w:rPr>
        <w:t>K</w:t>
      </w:r>
      <w:r w:rsidRPr="00D14BD7">
        <w:rPr>
          <w:rFonts w:ascii="Times New Roman" w:hAnsi="Times New Roman"/>
          <w:color w:val="000000"/>
          <w:szCs w:val="24"/>
        </w:rPr>
        <w:t>andungan</w:t>
      </w:r>
      <w:r w:rsidRPr="00D14BD7">
        <w:rPr>
          <w:rFonts w:ascii="Times New Roman" w:hAnsi="Times New Roman"/>
          <w:color w:val="FFFFFF" w:themeColor="background1"/>
          <w:szCs w:val="24"/>
        </w:rPr>
        <w:t>a</w:t>
      </w:r>
      <w:r w:rsidRPr="00D14BD7">
        <w:rPr>
          <w:rFonts w:ascii="Times New Roman" w:hAnsi="Times New Roman"/>
          <w:color w:val="000000"/>
          <w:szCs w:val="24"/>
        </w:rPr>
        <w:t xml:space="preserve">protein pada </w:t>
      </w:r>
      <w:r w:rsidRPr="00D14BD7">
        <w:rPr>
          <w:rFonts w:ascii="Times New Roman" w:hAnsi="Times New Roman"/>
          <w:i/>
          <w:iCs/>
          <w:color w:val="000000"/>
          <w:szCs w:val="24"/>
          <w:lang w:val="id-ID"/>
        </w:rPr>
        <w:t>cookies</w:t>
      </w:r>
      <w:r w:rsidRPr="00D14BD7">
        <w:rPr>
          <w:rFonts w:ascii="Times New Roman" w:hAnsi="Times New Roman"/>
          <w:i/>
          <w:iCs/>
          <w:color w:val="000000"/>
          <w:szCs w:val="24"/>
        </w:rPr>
        <w:t xml:space="preserve"> </w:t>
      </w:r>
      <w:r w:rsidRPr="00D14BD7">
        <w:rPr>
          <w:rFonts w:ascii="Times New Roman" w:hAnsi="Times New Roman"/>
          <w:color w:val="000000"/>
          <w:szCs w:val="24"/>
        </w:rPr>
        <w:t xml:space="preserve">dengan </w:t>
      </w:r>
      <w:r w:rsidRPr="00D14BD7">
        <w:rPr>
          <w:rFonts w:ascii="Times New Roman" w:hAnsi="Times New Roman"/>
          <w:color w:val="000000"/>
          <w:szCs w:val="24"/>
          <w:lang w:val="id-ID"/>
        </w:rPr>
        <w:t>s</w:t>
      </w:r>
      <w:r w:rsidRPr="00D14BD7">
        <w:rPr>
          <w:rFonts w:ascii="Times New Roman" w:hAnsi="Times New Roman"/>
          <w:color w:val="000000"/>
          <w:szCs w:val="24"/>
        </w:rPr>
        <w:t>ubstitusi tepung jewawut dan tepung ikan kembung formula F1</w:t>
      </w:r>
      <w:r w:rsidRPr="00D14BD7">
        <w:rPr>
          <w:rFonts w:ascii="Times New Roman" w:hAnsi="Times New Roman"/>
          <w:color w:val="000000"/>
          <w:szCs w:val="24"/>
          <w:lang w:val="id-ID"/>
        </w:rPr>
        <w:t xml:space="preserve">   mengandung protein 12,57 g</w:t>
      </w:r>
      <w:r w:rsidRPr="00D14BD7">
        <w:rPr>
          <w:rFonts w:ascii="Times New Roman" w:hAnsi="Times New Roman"/>
          <w:color w:val="000000"/>
          <w:szCs w:val="24"/>
        </w:rPr>
        <w:t>/100 g</w:t>
      </w:r>
      <w:r w:rsidRPr="00D14BD7">
        <w:rPr>
          <w:rFonts w:ascii="Times New Roman" w:hAnsi="Times New Roman"/>
          <w:color w:val="000000"/>
          <w:szCs w:val="24"/>
          <w:lang w:val="id-ID"/>
        </w:rPr>
        <w:t xml:space="preserve"> Kandungan protein </w:t>
      </w:r>
      <w:r w:rsidRPr="00D14BD7">
        <w:rPr>
          <w:rFonts w:ascii="Times New Roman" w:hAnsi="Times New Roman"/>
          <w:color w:val="000000"/>
          <w:szCs w:val="24"/>
        </w:rPr>
        <w:t>ini 3 (</w:t>
      </w:r>
      <w:r w:rsidRPr="00D14BD7">
        <w:rPr>
          <w:rFonts w:ascii="Times New Roman" w:hAnsi="Times New Roman"/>
          <w:color w:val="000000"/>
          <w:szCs w:val="24"/>
          <w:lang w:val="id-ID"/>
        </w:rPr>
        <w:t>tiga</w:t>
      </w:r>
      <w:r w:rsidRPr="00D14BD7">
        <w:rPr>
          <w:rFonts w:ascii="Times New Roman" w:hAnsi="Times New Roman"/>
          <w:color w:val="000000"/>
          <w:szCs w:val="24"/>
        </w:rPr>
        <w:t xml:space="preserve">) </w:t>
      </w:r>
      <w:r w:rsidRPr="00D14BD7">
        <w:rPr>
          <w:rFonts w:ascii="Times New Roman" w:hAnsi="Times New Roman"/>
          <w:color w:val="000000"/>
          <w:szCs w:val="24"/>
          <w:lang w:val="id-ID"/>
        </w:rPr>
        <w:t xml:space="preserve"> kali lebih banyak daripada </w:t>
      </w:r>
      <w:r w:rsidRPr="00D14BD7">
        <w:rPr>
          <w:rFonts w:ascii="Times New Roman" w:hAnsi="Times New Roman"/>
          <w:i/>
          <w:iCs/>
          <w:color w:val="000000"/>
          <w:szCs w:val="24"/>
          <w:lang w:val="id-ID"/>
        </w:rPr>
        <w:t>cookies</w:t>
      </w:r>
      <w:r w:rsidRPr="00D14BD7">
        <w:rPr>
          <w:rFonts w:ascii="Times New Roman" w:hAnsi="Times New Roman"/>
          <w:color w:val="000000"/>
          <w:szCs w:val="24"/>
        </w:rPr>
        <w:t xml:space="preserve"> </w:t>
      </w:r>
      <w:r w:rsidRPr="00D14BD7">
        <w:rPr>
          <w:rFonts w:ascii="Times New Roman" w:hAnsi="Times New Roman"/>
          <w:color w:val="000000"/>
          <w:szCs w:val="24"/>
          <w:lang w:val="id-ID"/>
        </w:rPr>
        <w:t>k</w:t>
      </w:r>
      <w:r w:rsidRPr="00D14BD7">
        <w:rPr>
          <w:rFonts w:ascii="Times New Roman" w:hAnsi="Times New Roman"/>
          <w:color w:val="000000"/>
          <w:szCs w:val="24"/>
        </w:rPr>
        <w:t>ontrol</w:t>
      </w:r>
      <w:r w:rsidRPr="00D14BD7">
        <w:rPr>
          <w:rFonts w:ascii="Times New Roman" w:hAnsi="Times New Roman"/>
          <w:color w:val="000000"/>
          <w:szCs w:val="24"/>
          <w:lang w:val="id-ID"/>
        </w:rPr>
        <w:t xml:space="preserve">  yang hanya mengandung protein 4,56 g</w:t>
      </w:r>
      <w:r w:rsidRPr="00D14BD7">
        <w:rPr>
          <w:rFonts w:ascii="Times New Roman" w:hAnsi="Times New Roman"/>
          <w:color w:val="000000"/>
          <w:szCs w:val="24"/>
        </w:rPr>
        <w:t xml:space="preserve">/ </w:t>
      </w:r>
      <w:r w:rsidRPr="00D14BD7">
        <w:rPr>
          <w:rFonts w:ascii="Times New Roman" w:hAnsi="Times New Roman"/>
          <w:color w:val="000000"/>
          <w:szCs w:val="24"/>
          <w:lang w:val="id-ID"/>
        </w:rPr>
        <w:t>100 g</w:t>
      </w:r>
      <w:r w:rsidRPr="00D14BD7">
        <w:rPr>
          <w:rFonts w:ascii="Times New Roman" w:hAnsi="Times New Roman"/>
          <w:color w:val="000000"/>
          <w:szCs w:val="24"/>
        </w:rPr>
        <w:t xml:space="preserve"> dan lebih tinggi dari biscuit dalam TKPI 2019 yang mengandung protein 6.9 g/100 g. (TKPI,2019)</w:t>
      </w:r>
    </w:p>
    <w:p w14:paraId="02AAB7AA" w14:textId="77777777" w:rsidR="00B74295" w:rsidRPr="00D14BD7" w:rsidRDefault="00B74295" w:rsidP="00B74295">
      <w:pPr>
        <w:pStyle w:val="ListParagraph"/>
        <w:spacing w:after="0"/>
        <w:ind w:left="142" w:firstLine="567"/>
        <w:rPr>
          <w:rFonts w:ascii="Times New Roman" w:hAnsi="Times New Roman"/>
          <w:color w:val="000000"/>
          <w:szCs w:val="24"/>
          <w:lang w:val="id-ID"/>
        </w:rPr>
      </w:pPr>
      <w:r w:rsidRPr="00D14BD7">
        <w:rPr>
          <w:rFonts w:ascii="Times New Roman" w:hAnsi="Times New Roman"/>
          <w:szCs w:val="24"/>
        </w:rPr>
        <w:t>Penelitian Fandir 2019 mengenai d</w:t>
      </w:r>
      <w:r w:rsidRPr="00D14BD7">
        <w:rPr>
          <w:rFonts w:ascii="Times New Roman" w:hAnsi="Times New Roman"/>
          <w:szCs w:val="24"/>
          <w:lang w:val="id-ID"/>
        </w:rPr>
        <w:t xml:space="preserve">aya </w:t>
      </w:r>
      <w:r w:rsidRPr="00D14BD7">
        <w:rPr>
          <w:rFonts w:ascii="Times New Roman" w:hAnsi="Times New Roman"/>
          <w:szCs w:val="24"/>
        </w:rPr>
        <w:t xml:space="preserve">terima dan analisis kadar protein pada biskuit penambahan bekatul menunjukan bahwa  penambahan bekatul pada bahan dasar pembuatan biskuit atau </w:t>
      </w:r>
      <w:r w:rsidRPr="00D14BD7">
        <w:rPr>
          <w:rFonts w:ascii="Times New Roman" w:hAnsi="Times New Roman"/>
          <w:i/>
          <w:iCs/>
          <w:szCs w:val="24"/>
          <w:lang w:val="id-ID"/>
        </w:rPr>
        <w:t>cookies</w:t>
      </w:r>
      <w:r w:rsidRPr="00D14BD7">
        <w:rPr>
          <w:rFonts w:ascii="Times New Roman" w:hAnsi="Times New Roman"/>
          <w:szCs w:val="24"/>
        </w:rPr>
        <w:t xml:space="preserve"> dapat meningkatkan nilai gizi protein</w:t>
      </w:r>
      <w:r w:rsidRPr="00D14BD7">
        <w:rPr>
          <w:rFonts w:ascii="Times New Roman" w:hAnsi="Times New Roman"/>
          <w:szCs w:val="24"/>
          <w:lang w:val="id-ID"/>
        </w:rPr>
        <w:t xml:space="preserve"> </w:t>
      </w:r>
      <w:r w:rsidRPr="00D14BD7">
        <w:rPr>
          <w:rFonts w:ascii="Times New Roman" w:hAnsi="Times New Roman"/>
          <w:szCs w:val="24"/>
        </w:rPr>
        <w:fldChar w:fldCharType="begin" w:fldLock="1"/>
      </w:r>
      <w:r w:rsidRPr="00D14BD7">
        <w:rPr>
          <w:rFonts w:ascii="Times New Roman" w:hAnsi="Times New Roman"/>
          <w:szCs w:val="24"/>
        </w:rPr>
        <w:instrText>ADDIN CSL_CITATION {"citationItems":[{"id":"ITEM-1","itemData":{"author":[{"dropping-particle":"","family":"Fandir","given":"Abdul","non-dropping-particle":"","parse-names":false,"suffix":""}],"container-title":"Poltekkes Kemenkes Makassar, Program studi gizi dan dietetik","id":"ITEM-1","issued":{"date-parts":[["2019"]]},"title":"Pengaruh dan daya terima biskuit penambahan bekatul terhadap peningkatan kadar protein sebagai jajanan sehat","type":"article-journal"},"uris":["http://www.mendeley.com/documents/?uuid=5ec458ad-3f67-4c5e-9c5f-a649c4f89f98","http://www.mendeley.com/documents/?uuid=038e8a0b-a82a-45a3-abf4-14d511e2cccc","http://www.mendeley.com/documents/?uuid=7d588663-9f52-4358-b3a3-ec330b3fa8d5"]}],"mendeley":{"formattedCitation":"(Fandir, 2019)","plainTextFormattedCitation":"(Fandir, 2019)","previouslyFormattedCitation":"(Fandir, 2019)"},"properties":{"noteIndex":0},"schema":"https://github.com/citation-style-language/schema/raw/master/csl-citation.json"}</w:instrText>
      </w:r>
      <w:r w:rsidRPr="00D14BD7">
        <w:rPr>
          <w:rFonts w:ascii="Times New Roman" w:hAnsi="Times New Roman"/>
          <w:szCs w:val="24"/>
        </w:rPr>
        <w:fldChar w:fldCharType="separate"/>
      </w:r>
      <w:r w:rsidRPr="00D14BD7">
        <w:rPr>
          <w:rFonts w:ascii="Times New Roman" w:hAnsi="Times New Roman"/>
          <w:noProof/>
          <w:szCs w:val="24"/>
        </w:rPr>
        <w:t>(Fandir, 2019)</w:t>
      </w:r>
      <w:r w:rsidRPr="00D14BD7">
        <w:rPr>
          <w:rFonts w:ascii="Times New Roman" w:hAnsi="Times New Roman"/>
          <w:szCs w:val="24"/>
        </w:rPr>
        <w:fldChar w:fldCharType="end"/>
      </w:r>
      <w:r w:rsidRPr="00D14BD7">
        <w:rPr>
          <w:rFonts w:ascii="Times New Roman" w:hAnsi="Times New Roman"/>
          <w:szCs w:val="24"/>
          <w:lang w:val="id-ID"/>
        </w:rPr>
        <w:t xml:space="preserve"> penelitian sejenis yang menggunakan tepung ikan kembung </w:t>
      </w:r>
      <w:r w:rsidRPr="00D14BD7">
        <w:rPr>
          <w:rFonts w:ascii="Times New Roman" w:hAnsi="Times New Roman"/>
          <w:szCs w:val="24"/>
        </w:rPr>
        <w:t xml:space="preserve"> dapat </w:t>
      </w:r>
      <w:r w:rsidRPr="00D14BD7">
        <w:rPr>
          <w:rFonts w:ascii="Times New Roman" w:hAnsi="Times New Roman"/>
          <w:szCs w:val="24"/>
          <w:lang w:val="id-ID"/>
        </w:rPr>
        <w:t>menaikan k</w:t>
      </w:r>
      <w:r w:rsidRPr="00D14BD7">
        <w:rPr>
          <w:rFonts w:ascii="Times New Roman" w:hAnsi="Times New Roman"/>
          <w:szCs w:val="24"/>
        </w:rPr>
        <w:t>adar protein</w:t>
      </w:r>
      <w:r w:rsidRPr="00D14BD7">
        <w:rPr>
          <w:rFonts w:ascii="Times New Roman" w:hAnsi="Times New Roman"/>
          <w:color w:val="FFFFFF" w:themeColor="background1"/>
          <w:szCs w:val="24"/>
        </w:rPr>
        <w:t>a</w:t>
      </w:r>
      <w:r w:rsidRPr="00D14BD7">
        <w:rPr>
          <w:rFonts w:ascii="Times New Roman" w:hAnsi="Times New Roman"/>
          <w:szCs w:val="24"/>
        </w:rPr>
        <w:t>biskuit  semakin tinggi substiusi ikan kembung semakin besar kadar protein yaitu substitusi 5 % kandungan protein 8.16 g/100 g dan substitusi 15 % menghasilkan protein 11.37 g/100 gikan kembung dengan substitusi tepung daging</w:t>
      </w:r>
      <w:r w:rsidRPr="00D14BD7">
        <w:rPr>
          <w:rFonts w:ascii="Times New Roman" w:hAnsi="Times New Roman"/>
          <w:color w:val="FFFFFF" w:themeColor="background1"/>
          <w:szCs w:val="24"/>
        </w:rPr>
        <w:t>a</w:t>
      </w:r>
      <w:r w:rsidRPr="00D14BD7">
        <w:rPr>
          <w:rFonts w:ascii="Times New Roman" w:hAnsi="Times New Roman"/>
          <w:szCs w:val="24"/>
        </w:rPr>
        <w:t>ikan kembung yang paling tinggi</w:t>
      </w:r>
      <w:r w:rsidRPr="00D14BD7">
        <w:rPr>
          <w:rFonts w:ascii="Times New Roman" w:hAnsi="Times New Roman"/>
          <w:color w:val="FFFFFF" w:themeColor="background1"/>
          <w:szCs w:val="24"/>
        </w:rPr>
        <w:t>a</w:t>
      </w:r>
      <w:r w:rsidRPr="00D14BD7">
        <w:rPr>
          <w:rFonts w:ascii="Times New Roman" w:hAnsi="Times New Roman"/>
          <w:szCs w:val="24"/>
        </w:rPr>
        <w:t>adalah substitusi tepung</w:t>
      </w:r>
      <w:r w:rsidRPr="00D14BD7">
        <w:rPr>
          <w:rFonts w:ascii="Times New Roman" w:hAnsi="Times New Roman"/>
          <w:color w:val="FFFFFF" w:themeColor="background1"/>
          <w:szCs w:val="24"/>
        </w:rPr>
        <w:t>a</w:t>
      </w:r>
      <w:r w:rsidRPr="00D14BD7">
        <w:rPr>
          <w:rFonts w:ascii="Times New Roman" w:hAnsi="Times New Roman"/>
          <w:szCs w:val="24"/>
        </w:rPr>
        <w:t>daging ikan kembung</w:t>
      </w:r>
      <w:r w:rsidRPr="00D14BD7">
        <w:rPr>
          <w:rFonts w:ascii="Times New Roman" w:hAnsi="Times New Roman"/>
          <w:color w:val="FFFFFF" w:themeColor="background1"/>
          <w:szCs w:val="24"/>
        </w:rPr>
        <w:t>a</w:t>
      </w:r>
      <w:r w:rsidRPr="00D14BD7">
        <w:rPr>
          <w:rFonts w:ascii="Times New Roman" w:hAnsi="Times New Roman"/>
          <w:szCs w:val="24"/>
        </w:rPr>
        <w:t>15% yaitu 11,37 g/100 g</w:t>
      </w:r>
      <w:r w:rsidRPr="00D14BD7">
        <w:rPr>
          <w:rFonts w:ascii="Times New Roman" w:hAnsi="Times New Roman"/>
          <w:color w:val="FFFFFF" w:themeColor="background1"/>
          <w:szCs w:val="24"/>
        </w:rPr>
        <w:t>a</w:t>
      </w:r>
      <w:r w:rsidRPr="00D14BD7">
        <w:rPr>
          <w:rFonts w:ascii="Times New Roman" w:hAnsi="Times New Roman"/>
          <w:szCs w:val="24"/>
        </w:rPr>
        <w:t>dan yang paling</w:t>
      </w:r>
      <w:r w:rsidRPr="00D14BD7">
        <w:rPr>
          <w:rFonts w:ascii="Times New Roman" w:hAnsi="Times New Roman"/>
          <w:color w:val="FFFFFF" w:themeColor="background1"/>
          <w:szCs w:val="24"/>
        </w:rPr>
        <w:t>a</w:t>
      </w:r>
      <w:r w:rsidRPr="00D14BD7">
        <w:rPr>
          <w:rFonts w:ascii="Times New Roman" w:hAnsi="Times New Roman"/>
          <w:szCs w:val="24"/>
        </w:rPr>
        <w:t>rendah adalah substitusi tepung daging ikan kembung 5% yaitu 8,16 g/100 g</w:t>
      </w:r>
      <w:r w:rsidRPr="00D14BD7">
        <w:rPr>
          <w:rFonts w:ascii="Times New Roman" w:hAnsi="Times New Roman"/>
          <w:color w:val="000000"/>
          <w:szCs w:val="24"/>
          <w:lang w:val="id-ID"/>
        </w:rPr>
        <w:t xml:space="preserve"> (Nurani dan Eni, 2017).</w:t>
      </w:r>
    </w:p>
    <w:p w14:paraId="6A54B33F" w14:textId="77777777" w:rsidR="00B74295" w:rsidRPr="00D14BD7" w:rsidRDefault="00B74295" w:rsidP="00B74295">
      <w:pPr>
        <w:pStyle w:val="ListParagraph"/>
        <w:spacing w:after="0"/>
        <w:ind w:left="142" w:firstLine="567"/>
        <w:rPr>
          <w:rFonts w:ascii="Times New Roman" w:hAnsi="Times New Roman"/>
          <w:color w:val="000000"/>
          <w:szCs w:val="24"/>
        </w:rPr>
      </w:pPr>
      <w:r w:rsidRPr="00D14BD7">
        <w:rPr>
          <w:rFonts w:ascii="Times New Roman" w:hAnsi="Times New Roman"/>
          <w:color w:val="000000"/>
          <w:szCs w:val="24"/>
        </w:rPr>
        <w:t>S</w:t>
      </w:r>
      <w:r w:rsidRPr="00D14BD7">
        <w:rPr>
          <w:rFonts w:ascii="Times New Roman" w:hAnsi="Times New Roman"/>
          <w:color w:val="000000"/>
          <w:szCs w:val="24"/>
          <w:lang w:val="id-ID"/>
        </w:rPr>
        <w:t xml:space="preserve">yarat mutu biskuit termasuk </w:t>
      </w:r>
      <w:r w:rsidRPr="00D14BD7">
        <w:rPr>
          <w:rFonts w:ascii="Times New Roman" w:hAnsi="Times New Roman"/>
          <w:i/>
          <w:iCs/>
          <w:color w:val="000000"/>
          <w:szCs w:val="24"/>
          <w:lang w:val="id-ID"/>
        </w:rPr>
        <w:t>cookies</w:t>
      </w:r>
      <w:r w:rsidRPr="00D14BD7">
        <w:rPr>
          <w:rFonts w:ascii="Times New Roman" w:hAnsi="Times New Roman"/>
          <w:color w:val="000000"/>
          <w:szCs w:val="24"/>
          <w:lang w:val="id-ID"/>
        </w:rPr>
        <w:t xml:space="preserve"> berdasarkan SNI 01-2973-2011, kadar protein minimum dalam adalah 5,00%. Kadar </w:t>
      </w:r>
      <w:r w:rsidRPr="00D14BD7">
        <w:rPr>
          <w:rFonts w:ascii="Times New Roman" w:hAnsi="Times New Roman"/>
          <w:color w:val="000000"/>
          <w:szCs w:val="24"/>
        </w:rPr>
        <w:t xml:space="preserve">kandungan protein pada </w:t>
      </w:r>
      <w:r w:rsidRPr="00D14BD7">
        <w:rPr>
          <w:rFonts w:ascii="Times New Roman" w:hAnsi="Times New Roman"/>
          <w:i/>
          <w:iCs/>
          <w:color w:val="000000"/>
          <w:szCs w:val="24"/>
          <w:lang w:val="id-ID"/>
        </w:rPr>
        <w:t>cookies</w:t>
      </w:r>
      <w:r w:rsidRPr="00D14BD7">
        <w:rPr>
          <w:rFonts w:ascii="Times New Roman" w:hAnsi="Times New Roman"/>
          <w:i/>
          <w:iCs/>
          <w:color w:val="000000"/>
          <w:szCs w:val="24"/>
        </w:rPr>
        <w:t xml:space="preserve"> </w:t>
      </w:r>
      <w:r w:rsidRPr="00D14BD7">
        <w:rPr>
          <w:rFonts w:ascii="Times New Roman" w:hAnsi="Times New Roman"/>
          <w:color w:val="000000"/>
          <w:szCs w:val="24"/>
        </w:rPr>
        <w:t xml:space="preserve">dengan </w:t>
      </w:r>
      <w:r w:rsidRPr="00D14BD7">
        <w:rPr>
          <w:rFonts w:ascii="Times New Roman" w:hAnsi="Times New Roman"/>
          <w:color w:val="000000"/>
          <w:szCs w:val="24"/>
          <w:lang w:val="id-ID"/>
        </w:rPr>
        <w:t>s</w:t>
      </w:r>
      <w:r w:rsidRPr="00D14BD7">
        <w:rPr>
          <w:rFonts w:ascii="Times New Roman" w:hAnsi="Times New Roman"/>
          <w:color w:val="000000"/>
          <w:szCs w:val="24"/>
        </w:rPr>
        <w:t xml:space="preserve">ubstitusi tepung jewawut dan tepung ikan kembung formula F1 mengandung protein </w:t>
      </w:r>
      <w:r w:rsidRPr="00D14BD7">
        <w:rPr>
          <w:rFonts w:ascii="Times New Roman" w:hAnsi="Times New Roman"/>
          <w:color w:val="000000"/>
          <w:szCs w:val="24"/>
          <w:lang w:val="id-ID"/>
        </w:rPr>
        <w:t xml:space="preserve"> lebih tinggi dari SNI 01-2973-2011. </w:t>
      </w:r>
      <w:r w:rsidRPr="00D14BD7">
        <w:rPr>
          <w:rFonts w:ascii="Times New Roman" w:hAnsi="Times New Roman"/>
          <w:color w:val="000000"/>
          <w:szCs w:val="24"/>
        </w:rPr>
        <w:t>Jika cookies ini dijadikan makanan selingan maka untuk 1 porsi  cookies sebesar 40 g mengandung 5,028 g, Mengacu pada kebutuhan protein anak usia 1-3 tahun sebanyak 20 g, maka 1 porsi akan memenuhi protein sebesar 25.14  %, (AKG 2019 )</w:t>
      </w:r>
      <w:r w:rsidRPr="00D14BD7">
        <w:rPr>
          <w:rFonts w:ascii="Times New Roman" w:hAnsi="Times New Roman"/>
          <w:color w:val="FF0000"/>
          <w:szCs w:val="24"/>
        </w:rPr>
        <w:t xml:space="preserve"> </w:t>
      </w:r>
      <w:r w:rsidRPr="00D14BD7">
        <w:rPr>
          <w:rFonts w:ascii="Times New Roman" w:hAnsi="Times New Roman"/>
          <w:color w:val="000000"/>
          <w:szCs w:val="24"/>
          <w:lang w:val="id-ID"/>
        </w:rPr>
        <w:t xml:space="preserve">Adapun satu keping </w:t>
      </w:r>
      <w:r w:rsidRPr="00D14BD7">
        <w:rPr>
          <w:rFonts w:ascii="Times New Roman" w:hAnsi="Times New Roman"/>
          <w:i/>
          <w:iCs/>
          <w:color w:val="000000"/>
          <w:szCs w:val="24"/>
          <w:lang w:val="id-ID"/>
        </w:rPr>
        <w:t xml:space="preserve">cookies </w:t>
      </w:r>
      <w:r w:rsidRPr="00D14BD7">
        <w:rPr>
          <w:rFonts w:ascii="Times New Roman" w:hAnsi="Times New Roman"/>
          <w:color w:val="000000"/>
          <w:szCs w:val="24"/>
          <w:lang w:val="id-ID"/>
        </w:rPr>
        <w:t xml:space="preserve">dengan berat 14 g mengandung protein 1,76 g </w:t>
      </w:r>
      <w:r w:rsidRPr="00D14BD7">
        <w:rPr>
          <w:rFonts w:ascii="Times New Roman" w:hAnsi="Times New Roman"/>
          <w:color w:val="000000"/>
          <w:szCs w:val="24"/>
        </w:rPr>
        <w:t>Jika mengonsumsi 4 keping atau 56 g maka kandungan protein mencapai 7.03 g atau 35 % kebutuhan protein anak usia 1-3 tahun (AKG 2019)</w:t>
      </w:r>
    </w:p>
    <w:p w14:paraId="4E6D6476" w14:textId="77777777" w:rsidR="00B74295" w:rsidRPr="00D14BD7" w:rsidRDefault="00B74295" w:rsidP="00B74295">
      <w:pPr>
        <w:pStyle w:val="ListParagraph"/>
        <w:spacing w:after="0"/>
        <w:ind w:left="142" w:firstLine="567"/>
        <w:rPr>
          <w:rFonts w:ascii="Times New Roman" w:hAnsi="Times New Roman"/>
          <w:color w:val="000000"/>
          <w:szCs w:val="24"/>
        </w:rPr>
      </w:pPr>
      <w:r w:rsidRPr="00D14BD7">
        <w:rPr>
          <w:rFonts w:ascii="Times New Roman" w:hAnsi="Times New Roman"/>
          <w:color w:val="000000"/>
          <w:szCs w:val="24"/>
        </w:rPr>
        <w:t>Cookie ini selain tepat untuk anak balita juga bisa diberikan pada W</w:t>
      </w:r>
      <w:r w:rsidRPr="00D14BD7">
        <w:rPr>
          <w:rFonts w:ascii="Times New Roman" w:hAnsi="Times New Roman"/>
          <w:color w:val="000000"/>
          <w:szCs w:val="24"/>
          <w:lang w:val="id-ID"/>
        </w:rPr>
        <w:t>anita</w:t>
      </w:r>
      <w:r w:rsidRPr="00D14BD7">
        <w:rPr>
          <w:rFonts w:ascii="Times New Roman" w:hAnsi="Times New Roman"/>
          <w:color w:val="000000"/>
          <w:szCs w:val="24"/>
        </w:rPr>
        <w:t xml:space="preserve"> Usia Subur (WUS)</w:t>
      </w:r>
      <w:r w:rsidRPr="00D14BD7">
        <w:rPr>
          <w:rFonts w:ascii="Times New Roman" w:hAnsi="Times New Roman"/>
          <w:color w:val="000000"/>
          <w:szCs w:val="24"/>
          <w:lang w:val="id-ID"/>
        </w:rPr>
        <w:t xml:space="preserve"> rentang usia </w:t>
      </w:r>
      <w:r w:rsidRPr="00D14BD7">
        <w:rPr>
          <w:rFonts w:ascii="Times New Roman" w:hAnsi="Times New Roman"/>
          <w:color w:val="000000"/>
          <w:szCs w:val="24"/>
        </w:rPr>
        <w:t xml:space="preserve">WUS mulai </w:t>
      </w:r>
      <w:r w:rsidRPr="00D14BD7">
        <w:rPr>
          <w:rFonts w:ascii="Times New Roman" w:hAnsi="Times New Roman"/>
          <w:color w:val="000000"/>
          <w:szCs w:val="24"/>
          <w:lang w:val="id-ID"/>
        </w:rPr>
        <w:t>16-49 tahun</w:t>
      </w:r>
      <w:r w:rsidRPr="00D14BD7">
        <w:rPr>
          <w:rFonts w:ascii="Times New Roman" w:hAnsi="Times New Roman"/>
          <w:color w:val="000000"/>
          <w:szCs w:val="24"/>
        </w:rPr>
        <w:t xml:space="preserve"> dengan </w:t>
      </w:r>
      <w:r w:rsidRPr="00D14BD7">
        <w:rPr>
          <w:rFonts w:ascii="Times New Roman" w:hAnsi="Times New Roman"/>
          <w:color w:val="000000"/>
          <w:szCs w:val="24"/>
          <w:lang w:val="id-ID"/>
        </w:rPr>
        <w:t>kebutuhan</w:t>
      </w:r>
      <w:r w:rsidRPr="00D14BD7">
        <w:rPr>
          <w:rFonts w:ascii="Times New Roman" w:hAnsi="Times New Roman"/>
          <w:color w:val="000000"/>
          <w:szCs w:val="24"/>
        </w:rPr>
        <w:t>protein  65</w:t>
      </w:r>
      <w:r w:rsidRPr="00D14BD7">
        <w:rPr>
          <w:rFonts w:ascii="Times New Roman" w:hAnsi="Times New Roman"/>
          <w:color w:val="000000"/>
          <w:szCs w:val="24"/>
          <w:lang w:val="id-ID"/>
        </w:rPr>
        <w:t xml:space="preserve"> </w:t>
      </w:r>
      <w:r w:rsidRPr="00D14BD7">
        <w:rPr>
          <w:rFonts w:ascii="Times New Roman" w:hAnsi="Times New Roman"/>
          <w:color w:val="000000"/>
          <w:szCs w:val="24"/>
        </w:rPr>
        <w:t>g</w:t>
      </w:r>
      <w:r w:rsidRPr="00D14BD7">
        <w:rPr>
          <w:rFonts w:ascii="Times New Roman" w:hAnsi="Times New Roman"/>
          <w:color w:val="000000"/>
          <w:szCs w:val="24"/>
          <w:lang w:val="id-ID"/>
        </w:rPr>
        <w:t xml:space="preserve"> Anjuran untuk konsumsi</w:t>
      </w:r>
      <w:r w:rsidRPr="00D14BD7">
        <w:rPr>
          <w:rFonts w:ascii="Times New Roman" w:hAnsi="Times New Roman"/>
          <w:color w:val="FFFFFF" w:themeColor="background1"/>
          <w:szCs w:val="24"/>
        </w:rPr>
        <w:t>a</w:t>
      </w:r>
      <w:r w:rsidRPr="00D14BD7">
        <w:rPr>
          <w:rFonts w:ascii="Times New Roman" w:hAnsi="Times New Roman"/>
          <w:i/>
          <w:iCs/>
          <w:color w:val="000000"/>
          <w:szCs w:val="24"/>
          <w:lang w:val="id-ID"/>
        </w:rPr>
        <w:t>cookies</w:t>
      </w:r>
      <w:r w:rsidRPr="00D14BD7">
        <w:rPr>
          <w:rFonts w:ascii="Times New Roman" w:hAnsi="Times New Roman"/>
          <w:color w:val="000000"/>
          <w:szCs w:val="24"/>
          <w:lang w:val="id-ID"/>
        </w:rPr>
        <w:t xml:space="preserve"> </w:t>
      </w:r>
      <w:r w:rsidRPr="00D14BD7">
        <w:rPr>
          <w:rFonts w:ascii="Times New Roman" w:hAnsi="Times New Roman"/>
          <w:color w:val="000000"/>
          <w:szCs w:val="24"/>
        </w:rPr>
        <w:t xml:space="preserve">dengan </w:t>
      </w:r>
      <w:r w:rsidRPr="00D14BD7">
        <w:rPr>
          <w:rFonts w:ascii="Times New Roman" w:hAnsi="Times New Roman"/>
          <w:color w:val="000000"/>
          <w:szCs w:val="24"/>
          <w:lang w:val="id-ID"/>
        </w:rPr>
        <w:t>s</w:t>
      </w:r>
      <w:r w:rsidRPr="00D14BD7">
        <w:rPr>
          <w:rFonts w:ascii="Times New Roman" w:hAnsi="Times New Roman"/>
          <w:color w:val="000000"/>
          <w:szCs w:val="24"/>
        </w:rPr>
        <w:t>ubstitusi</w:t>
      </w:r>
      <w:r w:rsidRPr="00D14BD7">
        <w:rPr>
          <w:rFonts w:ascii="Times New Roman" w:hAnsi="Times New Roman"/>
          <w:color w:val="FFFFFF" w:themeColor="background1"/>
          <w:szCs w:val="24"/>
        </w:rPr>
        <w:t>a</w:t>
      </w:r>
      <w:r w:rsidRPr="00D14BD7">
        <w:rPr>
          <w:rFonts w:ascii="Times New Roman" w:hAnsi="Times New Roman"/>
          <w:color w:val="000000"/>
          <w:szCs w:val="24"/>
        </w:rPr>
        <w:t>tepung jewawut dan tepung ikan</w:t>
      </w:r>
      <w:r w:rsidRPr="00D14BD7">
        <w:rPr>
          <w:rFonts w:ascii="Times New Roman" w:hAnsi="Times New Roman"/>
          <w:color w:val="FFFFFF" w:themeColor="background1"/>
          <w:szCs w:val="24"/>
        </w:rPr>
        <w:t>a</w:t>
      </w:r>
      <w:r w:rsidRPr="00D14BD7">
        <w:rPr>
          <w:rFonts w:ascii="Times New Roman" w:hAnsi="Times New Roman"/>
          <w:color w:val="000000"/>
          <w:szCs w:val="24"/>
        </w:rPr>
        <w:t xml:space="preserve"> kembung</w:t>
      </w:r>
      <w:r w:rsidRPr="00D14BD7">
        <w:rPr>
          <w:rFonts w:ascii="Times New Roman" w:hAnsi="Times New Roman"/>
          <w:color w:val="000000"/>
          <w:szCs w:val="24"/>
          <w:lang w:val="id-ID"/>
        </w:rPr>
        <w:t xml:space="preserve"> sebagai </w:t>
      </w:r>
      <w:r w:rsidRPr="00D14BD7">
        <w:rPr>
          <w:rFonts w:ascii="Times New Roman" w:hAnsi="Times New Roman"/>
          <w:color w:val="000000"/>
          <w:szCs w:val="24"/>
        </w:rPr>
        <w:t xml:space="preserve">makanan selingan </w:t>
      </w:r>
      <w:r w:rsidRPr="00D14BD7">
        <w:rPr>
          <w:rFonts w:ascii="Times New Roman" w:hAnsi="Times New Roman"/>
          <w:color w:val="000000"/>
          <w:szCs w:val="24"/>
          <w:lang w:val="id-ID"/>
        </w:rPr>
        <w:t xml:space="preserve"> adalah 3</w:t>
      </w:r>
      <w:r w:rsidRPr="00D14BD7">
        <w:rPr>
          <w:rFonts w:ascii="Times New Roman" w:hAnsi="Times New Roman"/>
          <w:color w:val="000000"/>
          <w:szCs w:val="24"/>
        </w:rPr>
        <w:t xml:space="preserve"> – 4 </w:t>
      </w:r>
      <w:r w:rsidRPr="00D14BD7">
        <w:rPr>
          <w:rFonts w:ascii="Times New Roman" w:hAnsi="Times New Roman"/>
          <w:color w:val="000000"/>
          <w:szCs w:val="24"/>
          <w:lang w:val="id-ID"/>
        </w:rPr>
        <w:t xml:space="preserve"> keping</w:t>
      </w:r>
      <w:r w:rsidRPr="00D14BD7">
        <w:rPr>
          <w:rFonts w:ascii="Times New Roman" w:hAnsi="Times New Roman"/>
          <w:color w:val="000000"/>
          <w:szCs w:val="24"/>
        </w:rPr>
        <w:t xml:space="preserve">/ saji </w:t>
      </w:r>
      <w:r w:rsidRPr="00D14BD7">
        <w:rPr>
          <w:rFonts w:ascii="Times New Roman" w:hAnsi="Times New Roman"/>
          <w:color w:val="000000"/>
          <w:szCs w:val="24"/>
          <w:lang w:val="id-ID"/>
        </w:rPr>
        <w:t xml:space="preserve"> setara 42 g </w:t>
      </w:r>
      <w:r w:rsidRPr="00D14BD7">
        <w:rPr>
          <w:rFonts w:ascii="Times New Roman" w:hAnsi="Times New Roman"/>
          <w:color w:val="000000"/>
          <w:szCs w:val="24"/>
        </w:rPr>
        <w:t xml:space="preserve">– 56 g. </w:t>
      </w:r>
      <w:r w:rsidRPr="00D14BD7">
        <w:rPr>
          <w:rFonts w:ascii="Times New Roman" w:hAnsi="Times New Roman"/>
          <w:i/>
          <w:iCs/>
          <w:color w:val="000000"/>
          <w:szCs w:val="24"/>
          <w:lang w:val="id-ID"/>
        </w:rPr>
        <w:t xml:space="preserve">cookies </w:t>
      </w:r>
      <w:r w:rsidRPr="00D14BD7">
        <w:rPr>
          <w:rFonts w:ascii="Times New Roman" w:hAnsi="Times New Roman"/>
          <w:color w:val="000000"/>
          <w:szCs w:val="24"/>
          <w:lang w:val="id-ID"/>
        </w:rPr>
        <w:t>mengandung 5,28 g</w:t>
      </w:r>
      <w:r w:rsidRPr="00D14BD7">
        <w:rPr>
          <w:rFonts w:ascii="Times New Roman" w:hAnsi="Times New Roman"/>
          <w:color w:val="000000"/>
          <w:szCs w:val="24"/>
        </w:rPr>
        <w:t>- 7.03 g</w:t>
      </w:r>
      <w:r w:rsidRPr="00D14BD7">
        <w:rPr>
          <w:rFonts w:ascii="Times New Roman" w:hAnsi="Times New Roman"/>
          <w:color w:val="000000"/>
          <w:szCs w:val="24"/>
          <w:lang w:val="id-ID"/>
        </w:rPr>
        <w:t xml:space="preserve"> protein atau setara 8,12%</w:t>
      </w:r>
      <w:r w:rsidRPr="00D14BD7">
        <w:rPr>
          <w:rFonts w:ascii="Times New Roman" w:hAnsi="Times New Roman"/>
          <w:color w:val="000000"/>
          <w:szCs w:val="24"/>
        </w:rPr>
        <w:t xml:space="preserve">- 10.81 % </w:t>
      </w:r>
      <w:r w:rsidRPr="00D14BD7">
        <w:rPr>
          <w:rFonts w:ascii="Times New Roman" w:hAnsi="Times New Roman"/>
          <w:color w:val="000000"/>
          <w:szCs w:val="24"/>
          <w:lang w:val="id-ID"/>
        </w:rPr>
        <w:t xml:space="preserve"> kebutuhan protein </w:t>
      </w:r>
      <w:r w:rsidRPr="00D14BD7">
        <w:rPr>
          <w:rFonts w:ascii="Times New Roman" w:hAnsi="Times New Roman"/>
          <w:color w:val="000000"/>
          <w:szCs w:val="24"/>
          <w:lang w:val="id-ID"/>
        </w:rPr>
        <w:fldChar w:fldCharType="begin" w:fldLock="1"/>
      </w:r>
      <w:r w:rsidRPr="00D14BD7">
        <w:rPr>
          <w:rFonts w:ascii="Times New Roman" w:hAnsi="Times New Roman"/>
          <w:color w:val="000000"/>
          <w:szCs w:val="24"/>
          <w:lang w:val="id-ID"/>
        </w:rPr>
        <w:instrText>ADDIN CSL_CITATION {"citationItems":[{"id":"ITEM-1","itemData":{"DOI":"10.22201/fq.18708404e.2004.3.66178","ISBN":"0388854014","ISSN":"0187-893X","PMID":"21043497","abstract":"ΕΙΣ ΤΟΝ ΑΙΩΝΑ","author":[{"dropping-particle":"","family":"Kementrian Kesehatan Republik Indonesia","given":"","non-dropping-particle":"","parse-names":false,"suffix":""}],"id":"ITEM-1","issue":"2","issued":{"date-parts":[["2019"]]},"page":"2019","title":"ANGKA KECUKUPAN GIZI YANG DIANJURKAN UNTUK MASYARAKAT INDONESIA","type":"article","volume":"8"},"uris":["http://www.mendeley.com/documents/?uuid=323e4220-232b-4240-b306-f3d2550cb67a"]}],"mendeley":{"formattedCitation":"(Kementrian Kesehatan Republik Indonesia, 2019)","manualFormatting":"(AKG, 2019)","plainTextFormattedCitation":"(Kementrian Kesehatan Republik Indonesia, 2019)","previouslyFormattedCitation":"(Kementrian Kesehatan Republik Indonesia, 2019)"},"properties":{"noteIndex":0},"schema":"https://github.com/citation-style-language/schema/raw/master/csl-citation.json"}</w:instrText>
      </w:r>
      <w:r w:rsidRPr="00D14BD7">
        <w:rPr>
          <w:rFonts w:ascii="Times New Roman" w:hAnsi="Times New Roman"/>
          <w:color w:val="000000"/>
          <w:szCs w:val="24"/>
          <w:lang w:val="id-ID"/>
        </w:rPr>
        <w:fldChar w:fldCharType="separate"/>
      </w:r>
      <w:r w:rsidRPr="00D14BD7">
        <w:rPr>
          <w:rFonts w:ascii="Times New Roman" w:hAnsi="Times New Roman"/>
          <w:noProof/>
          <w:color w:val="000000"/>
          <w:szCs w:val="24"/>
          <w:lang w:val="id-ID"/>
        </w:rPr>
        <w:t>(AKG, 2019)</w:t>
      </w:r>
      <w:r w:rsidRPr="00D14BD7">
        <w:rPr>
          <w:rFonts w:ascii="Times New Roman" w:hAnsi="Times New Roman"/>
          <w:color w:val="000000"/>
          <w:szCs w:val="24"/>
          <w:lang w:val="id-ID"/>
        </w:rPr>
        <w:fldChar w:fldCharType="end"/>
      </w:r>
      <w:r w:rsidRPr="00D14BD7">
        <w:rPr>
          <w:rFonts w:ascii="Times New Roman" w:hAnsi="Times New Roman"/>
          <w:color w:val="000000"/>
          <w:szCs w:val="24"/>
        </w:rPr>
        <w:t>.</w:t>
      </w:r>
    </w:p>
    <w:p w14:paraId="55B3D4EA" w14:textId="77777777" w:rsidR="00B74295" w:rsidRPr="00D14BD7" w:rsidRDefault="00B74295" w:rsidP="00B74295">
      <w:pPr>
        <w:spacing w:after="0"/>
        <w:ind w:left="142" w:firstLine="567"/>
        <w:rPr>
          <w:rFonts w:ascii="Times New Roman" w:hAnsi="Times New Roman"/>
          <w:color w:val="000000"/>
          <w:szCs w:val="24"/>
        </w:rPr>
      </w:pPr>
      <w:r w:rsidRPr="00D14BD7">
        <w:rPr>
          <w:rFonts w:ascii="Times New Roman" w:hAnsi="Times New Roman"/>
          <w:color w:val="000000"/>
          <w:szCs w:val="24"/>
        </w:rPr>
        <w:t xml:space="preserve">Hasil uji kandungan  zat besi pada </w:t>
      </w:r>
      <w:r w:rsidRPr="00D14BD7">
        <w:rPr>
          <w:rFonts w:ascii="Times New Roman" w:hAnsi="Times New Roman"/>
          <w:i/>
          <w:iCs/>
          <w:color w:val="000000"/>
          <w:szCs w:val="24"/>
          <w:lang w:val="id-ID"/>
        </w:rPr>
        <w:t>cookies</w:t>
      </w:r>
      <w:r w:rsidRPr="00D14BD7">
        <w:rPr>
          <w:rFonts w:ascii="Times New Roman" w:hAnsi="Times New Roman"/>
          <w:i/>
          <w:iCs/>
          <w:color w:val="000000"/>
          <w:szCs w:val="24"/>
        </w:rPr>
        <w:t xml:space="preserve"> </w:t>
      </w:r>
      <w:r w:rsidRPr="00D14BD7">
        <w:rPr>
          <w:rFonts w:ascii="Times New Roman" w:hAnsi="Times New Roman"/>
          <w:color w:val="000000"/>
          <w:szCs w:val="24"/>
        </w:rPr>
        <w:t xml:space="preserve">dengan substitusi tepung jewawut dan tepung ikan kembung </w:t>
      </w:r>
      <w:r w:rsidRPr="00D14BD7">
        <w:rPr>
          <w:rFonts w:ascii="Times New Roman" w:hAnsi="Times New Roman"/>
          <w:color w:val="000000"/>
          <w:szCs w:val="24"/>
          <w:lang w:val="id-ID"/>
        </w:rPr>
        <w:t xml:space="preserve">secara duplo kemudian diambil nilai rerata dari sampel tersebut </w:t>
      </w:r>
      <w:r w:rsidRPr="00D14BD7">
        <w:rPr>
          <w:rFonts w:ascii="Times New Roman" w:hAnsi="Times New Roman"/>
          <w:color w:val="000000"/>
          <w:szCs w:val="24"/>
        </w:rPr>
        <w:t xml:space="preserve">menunjukkan bahwa kandungan </w:t>
      </w:r>
      <w:r w:rsidRPr="00D14BD7">
        <w:rPr>
          <w:rFonts w:ascii="Times New Roman" w:hAnsi="Times New Roman"/>
          <w:color w:val="000000"/>
          <w:szCs w:val="24"/>
          <w:lang w:val="id-ID"/>
        </w:rPr>
        <w:t>zat besi</w:t>
      </w:r>
      <w:r w:rsidRPr="00D14BD7">
        <w:rPr>
          <w:rFonts w:ascii="Times New Roman" w:hAnsi="Times New Roman"/>
          <w:color w:val="000000"/>
          <w:szCs w:val="24"/>
        </w:rPr>
        <w:t xml:space="preserve"> pada </w:t>
      </w:r>
      <w:r w:rsidRPr="00D14BD7">
        <w:rPr>
          <w:rFonts w:ascii="Times New Roman" w:hAnsi="Times New Roman"/>
          <w:i/>
          <w:iCs/>
          <w:color w:val="000000"/>
          <w:szCs w:val="24"/>
          <w:lang w:val="id-ID"/>
        </w:rPr>
        <w:t>cookies</w:t>
      </w:r>
      <w:r w:rsidRPr="00D14BD7">
        <w:rPr>
          <w:rFonts w:ascii="Times New Roman" w:hAnsi="Times New Roman"/>
          <w:i/>
          <w:iCs/>
          <w:color w:val="000000"/>
          <w:szCs w:val="24"/>
        </w:rPr>
        <w:t xml:space="preserve"> </w:t>
      </w:r>
      <w:r w:rsidRPr="00D14BD7">
        <w:rPr>
          <w:rFonts w:ascii="Times New Roman" w:hAnsi="Times New Roman"/>
          <w:color w:val="000000"/>
          <w:szCs w:val="24"/>
        </w:rPr>
        <w:t xml:space="preserve">O2A atau formula dengan uji organoleptik terbaik mengalami peningkatan dibandingkan dengan </w:t>
      </w:r>
      <w:r w:rsidRPr="00D14BD7">
        <w:rPr>
          <w:rFonts w:ascii="Times New Roman" w:hAnsi="Times New Roman"/>
          <w:i/>
          <w:iCs/>
          <w:color w:val="000000"/>
          <w:szCs w:val="24"/>
          <w:lang w:val="id-ID"/>
        </w:rPr>
        <w:t>cookies</w:t>
      </w:r>
      <w:r w:rsidRPr="00D14BD7">
        <w:rPr>
          <w:rFonts w:ascii="Times New Roman" w:hAnsi="Times New Roman"/>
          <w:color w:val="000000"/>
          <w:szCs w:val="24"/>
        </w:rPr>
        <w:t xml:space="preserve"> </w:t>
      </w:r>
      <w:r w:rsidRPr="00D14BD7">
        <w:rPr>
          <w:rFonts w:ascii="Times New Roman" w:hAnsi="Times New Roman"/>
          <w:color w:val="000000"/>
          <w:szCs w:val="24"/>
          <w:lang w:val="id-ID"/>
        </w:rPr>
        <w:t>k</w:t>
      </w:r>
      <w:r w:rsidRPr="00D14BD7">
        <w:rPr>
          <w:rFonts w:ascii="Times New Roman" w:hAnsi="Times New Roman"/>
          <w:color w:val="000000"/>
          <w:szCs w:val="24"/>
        </w:rPr>
        <w:t xml:space="preserve">ontrol (orisinal), </w:t>
      </w:r>
      <w:r w:rsidRPr="00D14BD7">
        <w:rPr>
          <w:rFonts w:ascii="Times New Roman" w:hAnsi="Times New Roman"/>
          <w:i/>
          <w:iCs/>
          <w:color w:val="000000"/>
          <w:szCs w:val="24"/>
          <w:lang w:val="id-ID"/>
        </w:rPr>
        <w:t>cookies</w:t>
      </w:r>
      <w:r w:rsidRPr="00D14BD7">
        <w:rPr>
          <w:rFonts w:ascii="Times New Roman" w:hAnsi="Times New Roman"/>
          <w:color w:val="FFFFFF" w:themeColor="background1"/>
          <w:szCs w:val="24"/>
        </w:rPr>
        <w:t>a</w:t>
      </w:r>
      <w:r w:rsidRPr="00D14BD7">
        <w:rPr>
          <w:rFonts w:ascii="Times New Roman" w:hAnsi="Times New Roman"/>
          <w:color w:val="000000"/>
          <w:szCs w:val="24"/>
        </w:rPr>
        <w:t xml:space="preserve">dengan </w:t>
      </w:r>
      <w:r w:rsidRPr="00D14BD7">
        <w:rPr>
          <w:rFonts w:ascii="Times New Roman" w:hAnsi="Times New Roman"/>
          <w:color w:val="000000"/>
          <w:szCs w:val="24"/>
          <w:lang w:val="id-ID"/>
        </w:rPr>
        <w:t>s</w:t>
      </w:r>
      <w:r w:rsidRPr="00D14BD7">
        <w:rPr>
          <w:rFonts w:ascii="Times New Roman" w:hAnsi="Times New Roman"/>
          <w:color w:val="000000"/>
          <w:szCs w:val="24"/>
        </w:rPr>
        <w:t>ubstitusi tepung</w:t>
      </w:r>
      <w:r w:rsidRPr="00D14BD7">
        <w:rPr>
          <w:rFonts w:ascii="Times New Roman" w:hAnsi="Times New Roman"/>
          <w:color w:val="FFFFFF" w:themeColor="background1"/>
          <w:szCs w:val="24"/>
        </w:rPr>
        <w:t>a</w:t>
      </w:r>
      <w:r w:rsidRPr="00D14BD7">
        <w:rPr>
          <w:rFonts w:ascii="Times New Roman" w:hAnsi="Times New Roman"/>
          <w:color w:val="000000"/>
          <w:szCs w:val="24"/>
        </w:rPr>
        <w:t>jewawut dan tepung</w:t>
      </w:r>
      <w:r w:rsidRPr="00D14BD7">
        <w:rPr>
          <w:rFonts w:ascii="Times New Roman" w:hAnsi="Times New Roman"/>
          <w:color w:val="FFFFFF" w:themeColor="background1"/>
          <w:szCs w:val="24"/>
        </w:rPr>
        <w:t>a</w:t>
      </w:r>
      <w:r w:rsidRPr="00D14BD7">
        <w:rPr>
          <w:rFonts w:ascii="Times New Roman" w:hAnsi="Times New Roman"/>
          <w:color w:val="000000"/>
          <w:szCs w:val="24"/>
        </w:rPr>
        <w:t>ikan kembung (O2A) dengan kadar</w:t>
      </w:r>
      <w:r w:rsidRPr="00D14BD7">
        <w:rPr>
          <w:rFonts w:ascii="Times New Roman" w:hAnsi="Times New Roman"/>
          <w:color w:val="000000"/>
          <w:szCs w:val="24"/>
          <w:lang w:val="id-ID"/>
        </w:rPr>
        <w:t xml:space="preserve"> zat besi</w:t>
      </w:r>
      <w:r w:rsidRPr="00D14BD7">
        <w:rPr>
          <w:rFonts w:ascii="Times New Roman" w:hAnsi="Times New Roman"/>
          <w:color w:val="000000"/>
          <w:szCs w:val="24"/>
        </w:rPr>
        <w:t>/100</w:t>
      </w:r>
      <w:r w:rsidRPr="00D14BD7">
        <w:rPr>
          <w:rFonts w:ascii="Times New Roman" w:hAnsi="Times New Roman"/>
          <w:color w:val="000000"/>
          <w:szCs w:val="24"/>
          <w:lang w:val="id-ID"/>
        </w:rPr>
        <w:t xml:space="preserve"> </w:t>
      </w:r>
      <w:r w:rsidRPr="00D14BD7">
        <w:rPr>
          <w:rFonts w:ascii="Times New Roman" w:hAnsi="Times New Roman"/>
          <w:color w:val="000000"/>
          <w:szCs w:val="24"/>
        </w:rPr>
        <w:t>g</w:t>
      </w:r>
      <w:r w:rsidRPr="00D14BD7">
        <w:rPr>
          <w:rFonts w:ascii="Times New Roman" w:hAnsi="Times New Roman"/>
          <w:color w:val="000000"/>
          <w:szCs w:val="24"/>
          <w:lang w:val="id-ID"/>
        </w:rPr>
        <w:t xml:space="preserve"> total </w:t>
      </w:r>
      <w:r w:rsidRPr="00D14BD7">
        <w:rPr>
          <w:rFonts w:ascii="Times New Roman" w:hAnsi="Times New Roman"/>
          <w:color w:val="000000"/>
          <w:szCs w:val="24"/>
          <w:lang w:val="id-ID"/>
        </w:rPr>
        <w:lastRenderedPageBreak/>
        <w:t>bahan</w:t>
      </w:r>
      <w:r w:rsidRPr="00D14BD7">
        <w:rPr>
          <w:rFonts w:ascii="Times New Roman" w:hAnsi="Times New Roman"/>
          <w:color w:val="000000"/>
          <w:szCs w:val="24"/>
        </w:rPr>
        <w:t xml:space="preserve"> yaitu </w:t>
      </w:r>
      <w:r w:rsidRPr="00D14BD7">
        <w:rPr>
          <w:rFonts w:ascii="Times New Roman" w:hAnsi="Times New Roman"/>
          <w:color w:val="000000"/>
          <w:szCs w:val="24"/>
          <w:lang w:val="id-ID"/>
        </w:rPr>
        <w:t>6,82 mg. S</w:t>
      </w:r>
      <w:r w:rsidRPr="00D14BD7">
        <w:rPr>
          <w:rFonts w:ascii="Times New Roman" w:hAnsi="Times New Roman"/>
          <w:color w:val="000000"/>
          <w:szCs w:val="24"/>
        </w:rPr>
        <w:t xml:space="preserve">edangkan pada </w:t>
      </w:r>
      <w:r w:rsidRPr="00D14BD7">
        <w:rPr>
          <w:rFonts w:ascii="Times New Roman" w:hAnsi="Times New Roman"/>
          <w:i/>
          <w:iCs/>
          <w:color w:val="000000"/>
          <w:szCs w:val="24"/>
          <w:lang w:val="id-ID"/>
        </w:rPr>
        <w:t>cookies</w:t>
      </w:r>
      <w:r w:rsidRPr="00D14BD7">
        <w:rPr>
          <w:rFonts w:ascii="Times New Roman" w:hAnsi="Times New Roman"/>
          <w:color w:val="000000"/>
          <w:szCs w:val="24"/>
        </w:rPr>
        <w:t xml:space="preserve"> kontrol (orisinal) mengandung kadar </w:t>
      </w:r>
      <w:r w:rsidRPr="00D14BD7">
        <w:rPr>
          <w:rFonts w:ascii="Times New Roman" w:hAnsi="Times New Roman"/>
          <w:color w:val="000000"/>
          <w:szCs w:val="24"/>
          <w:lang w:val="id-ID"/>
        </w:rPr>
        <w:t xml:space="preserve">zat besi </w:t>
      </w:r>
      <w:r w:rsidRPr="00D14BD7">
        <w:rPr>
          <w:rFonts w:ascii="Times New Roman" w:hAnsi="Times New Roman"/>
          <w:color w:val="000000"/>
          <w:szCs w:val="24"/>
        </w:rPr>
        <w:t xml:space="preserve">sebesar </w:t>
      </w:r>
      <w:r w:rsidRPr="00D14BD7">
        <w:rPr>
          <w:rFonts w:ascii="Times New Roman" w:hAnsi="Times New Roman"/>
          <w:color w:val="000000"/>
          <w:szCs w:val="24"/>
          <w:lang w:val="id-ID"/>
        </w:rPr>
        <w:t>1,98</w:t>
      </w:r>
      <w:r w:rsidRPr="00D14BD7">
        <w:rPr>
          <w:rFonts w:ascii="Times New Roman" w:hAnsi="Times New Roman"/>
          <w:color w:val="000000"/>
          <w:szCs w:val="24"/>
        </w:rPr>
        <w:t xml:space="preserve"> </w:t>
      </w:r>
      <w:r w:rsidRPr="00D14BD7">
        <w:rPr>
          <w:rFonts w:ascii="Times New Roman" w:hAnsi="Times New Roman"/>
          <w:color w:val="000000"/>
          <w:szCs w:val="24"/>
          <w:lang w:val="id-ID"/>
        </w:rPr>
        <w:t>m</w:t>
      </w:r>
      <w:r w:rsidRPr="00D14BD7">
        <w:rPr>
          <w:rFonts w:ascii="Times New Roman" w:hAnsi="Times New Roman"/>
          <w:color w:val="000000"/>
          <w:szCs w:val="24"/>
        </w:rPr>
        <w:t xml:space="preserve">g hal ini menunjukkan </w:t>
      </w:r>
      <w:r w:rsidRPr="00D14BD7">
        <w:rPr>
          <w:rFonts w:ascii="Times New Roman" w:hAnsi="Times New Roman"/>
          <w:i/>
          <w:iCs/>
          <w:color w:val="000000"/>
          <w:szCs w:val="24"/>
          <w:lang w:val="id-ID"/>
        </w:rPr>
        <w:t>cookies</w:t>
      </w:r>
      <w:r w:rsidRPr="00D14BD7">
        <w:rPr>
          <w:rFonts w:ascii="Times New Roman" w:hAnsi="Times New Roman"/>
          <w:color w:val="000000"/>
          <w:szCs w:val="24"/>
        </w:rPr>
        <w:t xml:space="preserve"> dengan substitusi tepung jewawut dan ikan kembung berpengaruh meningkatkan kadar</w:t>
      </w:r>
      <w:r w:rsidRPr="00D14BD7">
        <w:rPr>
          <w:rFonts w:ascii="Times New Roman" w:hAnsi="Times New Roman"/>
          <w:color w:val="000000"/>
          <w:szCs w:val="24"/>
          <w:lang w:val="id-ID"/>
        </w:rPr>
        <w:t xml:space="preserve"> zat besi</w:t>
      </w:r>
      <w:r w:rsidRPr="00D14BD7">
        <w:rPr>
          <w:rFonts w:ascii="Times New Roman" w:hAnsi="Times New Roman"/>
          <w:color w:val="000000"/>
          <w:szCs w:val="24"/>
        </w:rPr>
        <w:t>.</w:t>
      </w:r>
    </w:p>
    <w:p w14:paraId="6EFBEAE0" w14:textId="77777777" w:rsidR="00B74295" w:rsidRDefault="00B74295" w:rsidP="00B74295">
      <w:pPr>
        <w:ind w:firstLine="709"/>
        <w:rPr>
          <w:rFonts w:ascii="Times New Roman" w:hAnsi="Times New Roman"/>
          <w:color w:val="000000"/>
          <w:szCs w:val="24"/>
          <w:lang w:val="id-ID"/>
        </w:rPr>
      </w:pPr>
      <w:r w:rsidRPr="00D14BD7">
        <w:rPr>
          <w:rFonts w:ascii="Times New Roman" w:hAnsi="Times New Roman"/>
          <w:i/>
          <w:iCs/>
          <w:color w:val="000000"/>
          <w:szCs w:val="24"/>
        </w:rPr>
        <w:t>Cookies</w:t>
      </w:r>
      <w:r w:rsidRPr="00D14BD7">
        <w:rPr>
          <w:rFonts w:ascii="Times New Roman" w:hAnsi="Times New Roman"/>
          <w:color w:val="FFFFFF" w:themeColor="background1"/>
          <w:szCs w:val="24"/>
        </w:rPr>
        <w:t>a</w:t>
      </w:r>
      <w:r w:rsidRPr="00D14BD7">
        <w:rPr>
          <w:rFonts w:ascii="Times New Roman" w:hAnsi="Times New Roman"/>
          <w:color w:val="000000"/>
          <w:szCs w:val="24"/>
        </w:rPr>
        <w:t>dengan</w:t>
      </w:r>
      <w:r w:rsidRPr="00D14BD7">
        <w:rPr>
          <w:rFonts w:ascii="Times New Roman" w:hAnsi="Times New Roman"/>
          <w:color w:val="FFFFFF" w:themeColor="background1"/>
          <w:szCs w:val="24"/>
        </w:rPr>
        <w:t>a</w:t>
      </w:r>
      <w:r w:rsidRPr="00D14BD7">
        <w:rPr>
          <w:rFonts w:ascii="Times New Roman" w:hAnsi="Times New Roman"/>
          <w:color w:val="000000"/>
          <w:szCs w:val="24"/>
        </w:rPr>
        <w:t>substitusi tepung jewawut dan</w:t>
      </w:r>
      <w:r w:rsidRPr="00D14BD7">
        <w:rPr>
          <w:rFonts w:ascii="Times New Roman" w:hAnsi="Times New Roman"/>
          <w:color w:val="FFFFFF" w:themeColor="background1"/>
          <w:szCs w:val="24"/>
        </w:rPr>
        <w:t>a</w:t>
      </w:r>
      <w:r w:rsidRPr="00D14BD7">
        <w:rPr>
          <w:rFonts w:ascii="Times New Roman" w:hAnsi="Times New Roman"/>
          <w:color w:val="000000"/>
          <w:szCs w:val="24"/>
        </w:rPr>
        <w:t xml:space="preserve">tepung ikan kembung </w:t>
      </w:r>
      <w:r w:rsidRPr="00D14BD7">
        <w:rPr>
          <w:rFonts w:ascii="Times New Roman" w:hAnsi="Times New Roman"/>
          <w:color w:val="000000"/>
          <w:szCs w:val="24"/>
          <w:lang w:val="id-ID"/>
        </w:rPr>
        <w:t xml:space="preserve">dapat </w:t>
      </w:r>
      <w:r w:rsidRPr="00D14BD7">
        <w:rPr>
          <w:rFonts w:ascii="Times New Roman" w:hAnsi="Times New Roman"/>
          <w:color w:val="000000"/>
          <w:szCs w:val="24"/>
        </w:rPr>
        <w:t>diperuntukkan sebagai makanan tambahan</w:t>
      </w:r>
      <w:r w:rsidRPr="00D14BD7">
        <w:rPr>
          <w:rFonts w:ascii="Times New Roman" w:hAnsi="Times New Roman"/>
          <w:color w:val="000000"/>
          <w:szCs w:val="24"/>
          <w:lang w:val="id-ID"/>
        </w:rPr>
        <w:t xml:space="preserve"> (MT)</w:t>
      </w:r>
      <w:r w:rsidRPr="00D14BD7">
        <w:rPr>
          <w:rFonts w:ascii="Times New Roman" w:hAnsi="Times New Roman"/>
          <w:color w:val="000000"/>
          <w:szCs w:val="24"/>
        </w:rPr>
        <w:t xml:space="preserve"> bagi remaja put</w:t>
      </w:r>
      <w:r w:rsidRPr="00D14BD7">
        <w:rPr>
          <w:rFonts w:ascii="Times New Roman" w:hAnsi="Times New Roman"/>
          <w:color w:val="000000"/>
          <w:szCs w:val="24"/>
          <w:lang w:val="id-ID"/>
        </w:rPr>
        <w:t>ri dan wanita dewasa</w:t>
      </w:r>
      <w:r w:rsidRPr="00D14BD7">
        <w:rPr>
          <w:rFonts w:ascii="Times New Roman" w:hAnsi="Times New Roman"/>
          <w:color w:val="000000"/>
          <w:szCs w:val="24"/>
        </w:rPr>
        <w:t xml:space="preserve"> untuk mencegah anemia. </w:t>
      </w:r>
      <w:r w:rsidRPr="00D14BD7">
        <w:rPr>
          <w:rFonts w:ascii="Times New Roman" w:hAnsi="Times New Roman"/>
          <w:i/>
          <w:iCs/>
          <w:color w:val="000000"/>
          <w:szCs w:val="24"/>
          <w:lang w:val="id-ID"/>
        </w:rPr>
        <w:t>Cookies</w:t>
      </w:r>
      <w:r w:rsidRPr="00D14BD7">
        <w:rPr>
          <w:rFonts w:ascii="Times New Roman" w:hAnsi="Times New Roman"/>
          <w:color w:val="000000"/>
          <w:szCs w:val="24"/>
        </w:rPr>
        <w:t xml:space="preserve"> dengan substitusi tepung jewawut 15% dan tepung ikan kembung 5% </w:t>
      </w:r>
      <w:r w:rsidRPr="00D14BD7">
        <w:rPr>
          <w:rFonts w:ascii="Times New Roman" w:hAnsi="Times New Roman"/>
          <w:color w:val="000000"/>
          <w:szCs w:val="24"/>
          <w:lang w:val="id-ID"/>
        </w:rPr>
        <w:t xml:space="preserve">dapat dijadikan </w:t>
      </w:r>
      <w:r>
        <w:rPr>
          <w:rFonts w:ascii="Times New Roman" w:hAnsi="Times New Roman"/>
          <w:color w:val="000000"/>
          <w:szCs w:val="24"/>
        </w:rPr>
        <w:t xml:space="preserve">makanan selingan </w:t>
      </w:r>
      <w:r w:rsidRPr="00D14BD7">
        <w:rPr>
          <w:rFonts w:ascii="Times New Roman" w:hAnsi="Times New Roman"/>
          <w:color w:val="000000"/>
          <w:szCs w:val="24"/>
          <w:lang w:val="id-ID"/>
        </w:rPr>
        <w:t xml:space="preserve"> pemenuhan</w:t>
      </w:r>
      <w:r w:rsidRPr="00D14BD7">
        <w:rPr>
          <w:rFonts w:ascii="Times New Roman" w:hAnsi="Times New Roman"/>
          <w:color w:val="000000"/>
          <w:szCs w:val="24"/>
        </w:rPr>
        <w:t xml:space="preserve"> </w:t>
      </w:r>
      <w:r w:rsidRPr="00D14BD7">
        <w:rPr>
          <w:rFonts w:ascii="Times New Roman" w:hAnsi="Times New Roman"/>
          <w:color w:val="000000"/>
          <w:szCs w:val="24"/>
          <w:lang w:val="id-ID"/>
        </w:rPr>
        <w:t>zat besi harian. Be</w:t>
      </w:r>
      <w:r w:rsidRPr="00D14BD7">
        <w:rPr>
          <w:rFonts w:ascii="Times New Roman" w:hAnsi="Times New Roman"/>
          <w:color w:val="000000"/>
          <w:szCs w:val="24"/>
        </w:rPr>
        <w:t xml:space="preserve">rdasarkan standar AKG </w:t>
      </w:r>
      <w:r w:rsidRPr="00D14BD7">
        <w:rPr>
          <w:rFonts w:ascii="Times New Roman" w:hAnsi="Times New Roman"/>
          <w:color w:val="000000"/>
          <w:szCs w:val="24"/>
          <w:lang w:val="id-ID"/>
        </w:rPr>
        <w:t xml:space="preserve">(2109) wanita rentang usia 16-49 tahun memerlukan zat besi 18 mg untuk dapat beraktivitas normal. Jumlah mineral besi yang terkandung pada pada 1 keping </w:t>
      </w:r>
      <w:r w:rsidRPr="00D14BD7">
        <w:rPr>
          <w:rFonts w:ascii="Times New Roman" w:hAnsi="Times New Roman"/>
          <w:i/>
          <w:iCs/>
          <w:color w:val="000000"/>
          <w:szCs w:val="24"/>
          <w:lang w:val="id-ID"/>
        </w:rPr>
        <w:t xml:space="preserve">cookies </w:t>
      </w:r>
      <w:r w:rsidRPr="00D14BD7">
        <w:rPr>
          <w:rFonts w:ascii="Times New Roman" w:hAnsi="Times New Roman"/>
          <w:color w:val="000000"/>
          <w:szCs w:val="24"/>
          <w:lang w:val="id-ID"/>
        </w:rPr>
        <w:t xml:space="preserve">dengan berat 14 g adalah 0.95 mg. </w:t>
      </w:r>
      <w:r w:rsidRPr="00D14BD7">
        <w:rPr>
          <w:rFonts w:ascii="Times New Roman" w:hAnsi="Times New Roman"/>
          <w:color w:val="000000"/>
          <w:szCs w:val="24"/>
        </w:rPr>
        <w:t xml:space="preserve">Hasil analisis kadar </w:t>
      </w:r>
      <w:r w:rsidRPr="00D14BD7">
        <w:rPr>
          <w:rFonts w:ascii="Times New Roman" w:hAnsi="Times New Roman"/>
          <w:color w:val="000000"/>
          <w:szCs w:val="24"/>
          <w:lang w:val="id-ID"/>
        </w:rPr>
        <w:t xml:space="preserve">zat besi </w:t>
      </w:r>
      <w:r w:rsidRPr="00D14BD7">
        <w:rPr>
          <w:rFonts w:ascii="Times New Roman" w:hAnsi="Times New Roman"/>
          <w:color w:val="000000"/>
          <w:szCs w:val="24"/>
        </w:rPr>
        <w:t>pada</w:t>
      </w:r>
      <w:r w:rsidRPr="00D14BD7">
        <w:rPr>
          <w:rFonts w:ascii="Times New Roman" w:hAnsi="Times New Roman"/>
          <w:i/>
          <w:iCs/>
          <w:color w:val="000000"/>
          <w:szCs w:val="24"/>
        </w:rPr>
        <w:t xml:space="preserve"> cookies</w:t>
      </w:r>
      <w:r w:rsidRPr="00D14BD7">
        <w:rPr>
          <w:rFonts w:ascii="Times New Roman" w:hAnsi="Times New Roman"/>
          <w:color w:val="000000"/>
          <w:szCs w:val="24"/>
        </w:rPr>
        <w:t xml:space="preserve"> dengan dengan </w:t>
      </w:r>
      <w:r w:rsidRPr="00D14BD7">
        <w:rPr>
          <w:rFonts w:ascii="Times New Roman" w:hAnsi="Times New Roman"/>
          <w:color w:val="000000"/>
          <w:szCs w:val="24"/>
          <w:lang w:val="id-ID"/>
        </w:rPr>
        <w:t>s</w:t>
      </w:r>
      <w:r w:rsidRPr="00D14BD7">
        <w:rPr>
          <w:rFonts w:ascii="Times New Roman" w:hAnsi="Times New Roman"/>
          <w:color w:val="000000"/>
          <w:szCs w:val="24"/>
        </w:rPr>
        <w:t xml:space="preserve">ubstitusi tepung jewawut dan tepung ikan kembung </w:t>
      </w:r>
      <w:r>
        <w:rPr>
          <w:rFonts w:ascii="Times New Roman" w:hAnsi="Times New Roman"/>
          <w:color w:val="000000"/>
          <w:szCs w:val="24"/>
        </w:rPr>
        <w:t>(F1</w:t>
      </w:r>
      <w:r w:rsidRPr="00D14BD7">
        <w:rPr>
          <w:rFonts w:ascii="Times New Roman" w:hAnsi="Times New Roman"/>
          <w:color w:val="000000"/>
          <w:szCs w:val="24"/>
        </w:rPr>
        <w:t>)</w:t>
      </w:r>
      <w:r w:rsidRPr="00D14BD7">
        <w:rPr>
          <w:rFonts w:ascii="Times New Roman" w:hAnsi="Times New Roman"/>
          <w:color w:val="000000"/>
          <w:szCs w:val="24"/>
          <w:lang w:val="id-ID"/>
        </w:rPr>
        <w:t xml:space="preserve"> </w:t>
      </w:r>
      <w:r w:rsidRPr="00D14BD7">
        <w:rPr>
          <w:rFonts w:ascii="Times New Roman" w:hAnsi="Times New Roman"/>
          <w:color w:val="000000"/>
          <w:szCs w:val="24"/>
        </w:rPr>
        <w:t>per porsi seberat 4</w:t>
      </w:r>
      <w:r w:rsidRPr="00D14BD7">
        <w:rPr>
          <w:rFonts w:ascii="Times New Roman" w:hAnsi="Times New Roman"/>
          <w:color w:val="000000"/>
          <w:szCs w:val="24"/>
          <w:lang w:val="id-ID"/>
        </w:rPr>
        <w:t xml:space="preserve">2 </w:t>
      </w:r>
      <w:r w:rsidRPr="00D14BD7">
        <w:rPr>
          <w:rFonts w:ascii="Times New Roman" w:hAnsi="Times New Roman"/>
          <w:color w:val="000000"/>
          <w:szCs w:val="24"/>
        </w:rPr>
        <w:t>g</w:t>
      </w:r>
      <w:r w:rsidRPr="00D14BD7">
        <w:rPr>
          <w:rFonts w:ascii="Times New Roman" w:hAnsi="Times New Roman"/>
          <w:color w:val="000000"/>
          <w:szCs w:val="24"/>
          <w:lang w:val="id-ID"/>
        </w:rPr>
        <w:t xml:space="preserve"> </w:t>
      </w:r>
      <w:r w:rsidRPr="00D14BD7">
        <w:rPr>
          <w:rFonts w:ascii="Times New Roman" w:hAnsi="Times New Roman"/>
          <w:color w:val="000000"/>
          <w:szCs w:val="24"/>
        </w:rPr>
        <w:t xml:space="preserve"> diperoleh kadar </w:t>
      </w:r>
      <w:r w:rsidRPr="00D14BD7">
        <w:rPr>
          <w:rFonts w:ascii="Times New Roman" w:hAnsi="Times New Roman"/>
          <w:color w:val="000000"/>
          <w:szCs w:val="24"/>
          <w:lang w:val="id-ID"/>
        </w:rPr>
        <w:t xml:space="preserve">zat besi </w:t>
      </w:r>
      <w:r w:rsidRPr="00D14BD7">
        <w:rPr>
          <w:rFonts w:ascii="Times New Roman" w:hAnsi="Times New Roman"/>
          <w:color w:val="000000"/>
          <w:szCs w:val="24"/>
        </w:rPr>
        <w:t xml:space="preserve"> meningkat sebanyak</w:t>
      </w:r>
      <w:r w:rsidRPr="00D14BD7">
        <w:rPr>
          <w:rFonts w:ascii="Times New Roman" w:hAnsi="Times New Roman"/>
          <w:color w:val="000000"/>
          <w:szCs w:val="24"/>
          <w:lang w:val="id-ID"/>
        </w:rPr>
        <w:t xml:space="preserve"> 2,86 </w:t>
      </w:r>
      <w:r w:rsidRPr="00D14BD7">
        <w:rPr>
          <w:rFonts w:ascii="Times New Roman" w:hAnsi="Times New Roman"/>
          <w:color w:val="000000"/>
          <w:szCs w:val="24"/>
        </w:rPr>
        <w:t>mg</w:t>
      </w:r>
      <w:r w:rsidRPr="00D14BD7">
        <w:rPr>
          <w:rFonts w:ascii="Times New Roman" w:hAnsi="Times New Roman"/>
          <w:color w:val="000000"/>
          <w:szCs w:val="24"/>
          <w:lang w:val="id-ID"/>
        </w:rPr>
        <w:t xml:space="preserve"> atau 15% kebutuhan harian</w:t>
      </w:r>
      <w:r w:rsidRPr="00D14BD7">
        <w:rPr>
          <w:rFonts w:ascii="Times New Roman" w:hAnsi="Times New Roman"/>
          <w:color w:val="000000"/>
          <w:szCs w:val="24"/>
        </w:rPr>
        <w:t xml:space="preserve"> </w:t>
      </w:r>
      <w:r w:rsidRPr="00D14BD7">
        <w:rPr>
          <w:rFonts w:ascii="Times New Roman" w:hAnsi="Times New Roman"/>
          <w:color w:val="000000"/>
          <w:szCs w:val="24"/>
          <w:lang w:val="id-ID"/>
        </w:rPr>
        <w:fldChar w:fldCharType="begin" w:fldLock="1"/>
      </w:r>
      <w:r w:rsidRPr="00D14BD7">
        <w:rPr>
          <w:rFonts w:ascii="Times New Roman" w:hAnsi="Times New Roman"/>
          <w:color w:val="000000"/>
          <w:szCs w:val="24"/>
          <w:lang w:val="id-ID"/>
        </w:rPr>
        <w:instrText>ADDIN CSL_CITATION {"citationItems":[{"id":"ITEM-1","itemData":{"DOI":"10.22201/fq.18708404e.2004.3.66178","ISBN":"0388854014","ISSN":"0187-893X","PMID":"21043497","abstract":"ΕΙΣ ΤΟΝ ΑΙΩΝΑ","author":[{"dropping-particle":"","family":"Kementrian Kesehatan Republik Indonesia","given":"","non-dropping-particle":"","parse-names":false,"suffix":""}],"id":"ITEM-1","issue":"2","issued":{"date-parts":[["2019"]]},"page":"2019","title":"ANGKA KECUKUPAN GIZI YANG DIANJURKAN UNTUK MASYARAKAT INDONESIA","type":"article","volume":"8"},"uris":["http://www.mendeley.com/documents/?uuid=323e4220-232b-4240-b306-f3d2550cb67a"]}],"mendeley":{"formattedCitation":"(Kementrian Kesehatan Republik Indonesia, 2019)","manualFormatting":"(AKG, 2019)","plainTextFormattedCitation":"(Kementrian Kesehatan Republik Indonesia, 2019)","previouslyFormattedCitation":"(Kementrian Kesehatan Republik Indonesia, 2019)"},"properties":{"noteIndex":0},"schema":"https://github.com/citation-style-language/schema/raw/master/csl-citation.json"}</w:instrText>
      </w:r>
      <w:r w:rsidRPr="00D14BD7">
        <w:rPr>
          <w:rFonts w:ascii="Times New Roman" w:hAnsi="Times New Roman"/>
          <w:color w:val="000000"/>
          <w:szCs w:val="24"/>
          <w:lang w:val="id-ID"/>
        </w:rPr>
        <w:fldChar w:fldCharType="separate"/>
      </w:r>
      <w:r w:rsidRPr="00D14BD7">
        <w:rPr>
          <w:rFonts w:ascii="Times New Roman" w:hAnsi="Times New Roman"/>
          <w:noProof/>
          <w:color w:val="000000"/>
          <w:szCs w:val="24"/>
          <w:lang w:val="id-ID"/>
        </w:rPr>
        <w:t>(AKG, 2019)</w:t>
      </w:r>
      <w:r w:rsidRPr="00D14BD7">
        <w:rPr>
          <w:rFonts w:ascii="Times New Roman" w:hAnsi="Times New Roman"/>
          <w:color w:val="000000"/>
          <w:szCs w:val="24"/>
          <w:lang w:val="id-ID"/>
        </w:rPr>
        <w:fldChar w:fldCharType="end"/>
      </w:r>
      <w:r w:rsidRPr="00D14BD7">
        <w:rPr>
          <w:rFonts w:ascii="Times New Roman" w:hAnsi="Times New Roman"/>
          <w:color w:val="000000"/>
          <w:szCs w:val="24"/>
          <w:lang w:val="id-ID"/>
        </w:rPr>
        <w:t>.</w:t>
      </w:r>
      <w:r w:rsidRPr="00D14BD7">
        <w:rPr>
          <w:rFonts w:ascii="Times New Roman" w:hAnsi="Times New Roman"/>
          <w:color w:val="000000"/>
          <w:szCs w:val="24"/>
        </w:rPr>
        <w:t xml:space="preserve"> </w:t>
      </w:r>
      <w:r w:rsidRPr="00D14BD7">
        <w:rPr>
          <w:rFonts w:ascii="Times New Roman" w:hAnsi="Times New Roman"/>
          <w:color w:val="000000"/>
          <w:szCs w:val="24"/>
          <w:lang w:val="id-ID"/>
        </w:rPr>
        <w:t xml:space="preserve">Hasil analisis kandungan zat besi 2,86 mg ini lebih rendah dibandingkan penelitian </w:t>
      </w:r>
      <w:r w:rsidRPr="00D14BD7">
        <w:rPr>
          <w:rFonts w:ascii="Times New Roman" w:hAnsi="Times New Roman"/>
          <w:color w:val="000000"/>
          <w:szCs w:val="24"/>
          <w:lang w:val="id-ID"/>
        </w:rPr>
        <w:fldChar w:fldCharType="begin" w:fldLock="1"/>
      </w:r>
      <w:r w:rsidRPr="00D14BD7">
        <w:rPr>
          <w:rFonts w:ascii="Times New Roman" w:hAnsi="Times New Roman"/>
          <w:color w:val="000000"/>
          <w:szCs w:val="24"/>
          <w:lang w:val="id-ID"/>
        </w:rPr>
        <w:instrText>ADDIN CSL_CITATION {"citationItems":[{"id":"ITEM-1","itemData":{"abstract":"Basic Health Research Data (RISKESDAS) In 2013 the number of pregnant women with anemia was 37.1%, further discussed in the RISKESDAS data in 2018 the number of pregnant women with anemia increased to 48.1%. The program carried out by the government so far is the provision of Tablets Added Blood (TTD) for adolescent girls and pregnant women who cannot overcome the problem of anemia in pregnant women. Cake with the substitution of barley flour and anchovy flour is expected to increase the substance intake of pregnant women. This study aims to determine the efficacy and content of the substance of the substitution of barley flour and anchovy flour in overcoming the problem of iron nutrient anemia. This type of research is an experimental study with a post-test design research group design. This research is pre-experimental research with 3 variations of formulas and data analysis using the Friedman Test The best results of the cookie formula research are the concentration of 5%, laboratory test results of 5% reserve of cookie substances are 2.88mg / 100 gram, fulfilling 16% of the substance needs of women aged 18-49 years.","author":[{"dropping-particle":"","family":"Rauf","given":"Suriani","non-dropping-particle":"","parse-names":false,"suffix":""},{"dropping-particle":"","family":"Gizi","given":"Jurusan","non-dropping-particle":"","parse-names":false,"suffix":""},{"dropping-particle":"","family":"Kesehatan Kemenkes","given":"Politeknik","non-dropping-particle":"","parse-names":false,"suffix":""}],"container-title":"Cookies","id":"ITEM-1","issued":{"date-parts":[["2020"]]},"page":"123-130","title":"Analisis Kandungan Zat Besi Cookies Substitusi Tepung Jewawut Dan Tepung Ikan Teri Dalam Mengatasi Masalah Anemia Gizi Besi","type":"article-journal","volume":"27"},"uris":["http://www.mendeley.com/documents/?uuid=30b2cdc0-a86c-46cb-8d11-1e582b32802d"]}],"mendeley":{"formattedCitation":"(Rauf, Gizi and Kesehatan Kemenkes, 2020)","manualFormatting":"Rauf dan Mustamin, (2020)","plainTextFormattedCitation":"(Rauf, Gizi and Kesehatan Kemenkes, 2020)","previouslyFormattedCitation":"(Rauf, Gizi and Kesehatan Kemenkes, 2020)"},"properties":{"noteIndex":0},"schema":"https://github.com/citation-style-language/schema/raw/master/csl-citation.json"}</w:instrText>
      </w:r>
      <w:r w:rsidRPr="00D14BD7">
        <w:rPr>
          <w:rFonts w:ascii="Times New Roman" w:hAnsi="Times New Roman"/>
          <w:color w:val="000000"/>
          <w:szCs w:val="24"/>
          <w:lang w:val="id-ID"/>
        </w:rPr>
        <w:fldChar w:fldCharType="separate"/>
      </w:r>
      <w:r w:rsidRPr="00D14BD7">
        <w:rPr>
          <w:rFonts w:ascii="Times New Roman" w:hAnsi="Times New Roman"/>
          <w:noProof/>
          <w:color w:val="000000"/>
          <w:szCs w:val="24"/>
          <w:lang w:val="id-ID"/>
        </w:rPr>
        <w:t>Rauf dan Mustamin, (2020)</w:t>
      </w:r>
      <w:r w:rsidRPr="00D14BD7">
        <w:rPr>
          <w:rFonts w:ascii="Times New Roman" w:hAnsi="Times New Roman"/>
          <w:color w:val="000000"/>
          <w:szCs w:val="24"/>
          <w:lang w:val="id-ID"/>
        </w:rPr>
        <w:fldChar w:fldCharType="end"/>
      </w:r>
      <w:r w:rsidRPr="00D14BD7">
        <w:rPr>
          <w:rFonts w:ascii="Times New Roman" w:hAnsi="Times New Roman"/>
          <w:color w:val="000000"/>
          <w:szCs w:val="24"/>
          <w:lang w:val="id-ID"/>
        </w:rPr>
        <w:t xml:space="preserve"> dalam “Analisis Kandungan Zat Besi </w:t>
      </w:r>
      <w:r w:rsidRPr="00D14BD7">
        <w:rPr>
          <w:rFonts w:ascii="Times New Roman" w:hAnsi="Times New Roman"/>
          <w:i/>
          <w:iCs/>
          <w:color w:val="000000"/>
          <w:szCs w:val="24"/>
          <w:lang w:val="id-ID"/>
        </w:rPr>
        <w:t>Cookies</w:t>
      </w:r>
      <w:r w:rsidRPr="00D14BD7">
        <w:rPr>
          <w:rFonts w:ascii="Times New Roman" w:hAnsi="Times New Roman"/>
          <w:color w:val="000000"/>
          <w:szCs w:val="24"/>
          <w:lang w:val="id-ID"/>
        </w:rPr>
        <w:t xml:space="preserve"> Substitusi Tepung Jewawut dan Tepung Ikan Teri dalam Mengatasi Masalah Anemia Gizi Besi” yang menyumbang 2.88 mg atau 16% </w:t>
      </w:r>
      <w:r w:rsidRPr="00D14BD7">
        <w:rPr>
          <w:rFonts w:ascii="Times New Roman" w:hAnsi="Times New Roman"/>
          <w:color w:val="000000"/>
          <w:szCs w:val="24"/>
        </w:rPr>
        <w:t>dari kebutuhan zat besi pada wanita</w:t>
      </w:r>
      <w:r w:rsidRPr="00D14BD7">
        <w:rPr>
          <w:rFonts w:ascii="Times New Roman" w:hAnsi="Times New Roman"/>
          <w:color w:val="FFFFFF" w:themeColor="background1"/>
          <w:szCs w:val="24"/>
        </w:rPr>
        <w:t>a</w:t>
      </w:r>
      <w:r w:rsidRPr="00D14BD7">
        <w:rPr>
          <w:rFonts w:ascii="Times New Roman" w:hAnsi="Times New Roman"/>
          <w:color w:val="000000"/>
          <w:szCs w:val="24"/>
        </w:rPr>
        <w:t>golongan umur 1</w:t>
      </w:r>
      <w:r w:rsidRPr="00D14BD7">
        <w:rPr>
          <w:rFonts w:ascii="Times New Roman" w:hAnsi="Times New Roman"/>
          <w:color w:val="000000"/>
          <w:szCs w:val="24"/>
          <w:lang w:val="id-ID"/>
        </w:rPr>
        <w:t xml:space="preserve">6 </w:t>
      </w:r>
      <w:r w:rsidRPr="00D14BD7">
        <w:rPr>
          <w:rFonts w:ascii="Times New Roman" w:hAnsi="Times New Roman"/>
          <w:color w:val="404040"/>
          <w:szCs w:val="24"/>
          <w:shd w:val="clear" w:color="auto" w:fill="FCFCFC"/>
        </w:rPr>
        <w:t>—</w:t>
      </w:r>
      <w:r w:rsidRPr="00D14BD7">
        <w:rPr>
          <w:rFonts w:ascii="Times New Roman" w:hAnsi="Times New Roman"/>
          <w:color w:val="000000"/>
          <w:szCs w:val="24"/>
        </w:rPr>
        <w:t xml:space="preserve"> 49 </w:t>
      </w:r>
      <w:r w:rsidRPr="00D14BD7">
        <w:rPr>
          <w:rFonts w:ascii="Times New Roman" w:hAnsi="Times New Roman"/>
          <w:color w:val="000000"/>
          <w:szCs w:val="24"/>
          <w:lang w:val="id-ID"/>
        </w:rPr>
        <w:t xml:space="preserve">tahun. </w:t>
      </w:r>
      <w:r w:rsidRPr="00D14BD7">
        <w:rPr>
          <w:rFonts w:ascii="Times New Roman" w:hAnsi="Times New Roman"/>
          <w:color w:val="000000"/>
          <w:szCs w:val="24"/>
        </w:rPr>
        <w:t>Kandungan zat</w:t>
      </w:r>
      <w:r w:rsidRPr="00D14BD7">
        <w:rPr>
          <w:rFonts w:ascii="Times New Roman" w:hAnsi="Times New Roman"/>
          <w:color w:val="FFFFFF" w:themeColor="background1"/>
          <w:szCs w:val="24"/>
        </w:rPr>
        <w:t>a</w:t>
      </w:r>
      <w:r w:rsidRPr="00D14BD7">
        <w:rPr>
          <w:rFonts w:ascii="Times New Roman" w:hAnsi="Times New Roman"/>
          <w:color w:val="000000"/>
          <w:szCs w:val="24"/>
        </w:rPr>
        <w:t xml:space="preserve">besi pada </w:t>
      </w:r>
      <w:r w:rsidRPr="00D14BD7">
        <w:rPr>
          <w:rFonts w:ascii="Times New Roman" w:hAnsi="Times New Roman"/>
          <w:i/>
          <w:iCs/>
          <w:color w:val="000000"/>
          <w:szCs w:val="24"/>
          <w:lang w:val="id-ID"/>
        </w:rPr>
        <w:t>cookies</w:t>
      </w:r>
      <w:r w:rsidRPr="00D14BD7">
        <w:rPr>
          <w:rFonts w:ascii="Times New Roman" w:hAnsi="Times New Roman"/>
          <w:color w:val="FFFFFF" w:themeColor="background1"/>
          <w:szCs w:val="24"/>
        </w:rPr>
        <w:t xml:space="preserve"> </w:t>
      </w:r>
      <w:r w:rsidRPr="00D14BD7">
        <w:rPr>
          <w:rFonts w:ascii="Times New Roman" w:hAnsi="Times New Roman"/>
          <w:color w:val="000000"/>
          <w:szCs w:val="24"/>
        </w:rPr>
        <w:t>substitusi tepung</w:t>
      </w:r>
      <w:r w:rsidRPr="00D14BD7">
        <w:rPr>
          <w:rFonts w:ascii="Times New Roman" w:hAnsi="Times New Roman"/>
          <w:color w:val="FFFFFF" w:themeColor="background1"/>
          <w:szCs w:val="24"/>
        </w:rPr>
        <w:t xml:space="preserve"> </w:t>
      </w:r>
      <w:r w:rsidRPr="00D14BD7">
        <w:rPr>
          <w:rFonts w:ascii="Times New Roman" w:hAnsi="Times New Roman"/>
          <w:color w:val="000000"/>
          <w:szCs w:val="24"/>
        </w:rPr>
        <w:t>jewawut 15% dan tepung ikan</w:t>
      </w:r>
      <w:r w:rsidRPr="00D14BD7">
        <w:rPr>
          <w:rFonts w:ascii="Times New Roman" w:hAnsi="Times New Roman"/>
          <w:color w:val="FFFFFF" w:themeColor="background1"/>
          <w:szCs w:val="24"/>
        </w:rPr>
        <w:t>a</w:t>
      </w:r>
      <w:r w:rsidRPr="00D14BD7">
        <w:rPr>
          <w:rFonts w:ascii="Times New Roman" w:hAnsi="Times New Roman"/>
          <w:color w:val="000000"/>
          <w:szCs w:val="24"/>
        </w:rPr>
        <w:t>kembung 5%</w:t>
      </w:r>
      <w:r w:rsidRPr="00D14BD7">
        <w:rPr>
          <w:rFonts w:ascii="Times New Roman" w:hAnsi="Times New Roman"/>
          <w:color w:val="000000"/>
          <w:szCs w:val="24"/>
          <w:lang w:val="id-ID"/>
        </w:rPr>
        <w:t xml:space="preserve"> lebih banyak dibandingkan penelitian Hasma (2019) dengan judul “</w:t>
      </w:r>
      <w:r w:rsidRPr="00D14BD7">
        <w:rPr>
          <w:rFonts w:ascii="Times New Roman" w:hAnsi="Times New Roman"/>
          <w:szCs w:val="24"/>
        </w:rPr>
        <w:t>Analisis Zat</w:t>
      </w:r>
      <w:r w:rsidRPr="00D14BD7">
        <w:rPr>
          <w:rFonts w:ascii="Times New Roman" w:hAnsi="Times New Roman"/>
          <w:color w:val="FFFFFF" w:themeColor="background1"/>
          <w:szCs w:val="24"/>
        </w:rPr>
        <w:t>a</w:t>
      </w:r>
      <w:r w:rsidRPr="00D14BD7">
        <w:rPr>
          <w:rFonts w:ascii="Times New Roman" w:hAnsi="Times New Roman"/>
          <w:szCs w:val="24"/>
        </w:rPr>
        <w:t xml:space="preserve">Besi pada </w:t>
      </w:r>
      <w:r w:rsidRPr="00D14BD7">
        <w:rPr>
          <w:rFonts w:ascii="Times New Roman" w:hAnsi="Times New Roman"/>
          <w:i/>
          <w:iCs/>
          <w:szCs w:val="24"/>
        </w:rPr>
        <w:t>Cookies</w:t>
      </w:r>
      <w:r w:rsidRPr="00D14BD7">
        <w:rPr>
          <w:rFonts w:ascii="Times New Roman" w:hAnsi="Times New Roman"/>
          <w:color w:val="FFFFFF" w:themeColor="background1"/>
          <w:szCs w:val="24"/>
        </w:rPr>
        <w:t>a</w:t>
      </w:r>
      <w:r w:rsidRPr="00D14BD7">
        <w:rPr>
          <w:rFonts w:ascii="Times New Roman" w:hAnsi="Times New Roman"/>
          <w:szCs w:val="24"/>
        </w:rPr>
        <w:t>dengan Substitusi Tepung Jewawut</w:t>
      </w:r>
      <w:r w:rsidRPr="00D14BD7">
        <w:rPr>
          <w:rFonts w:ascii="Times New Roman" w:hAnsi="Times New Roman"/>
          <w:szCs w:val="24"/>
          <w:lang w:val="id-ID"/>
        </w:rPr>
        <w:t>”</w:t>
      </w:r>
      <w:r w:rsidRPr="00D14BD7">
        <w:rPr>
          <w:rFonts w:ascii="Times New Roman" w:hAnsi="Times New Roman"/>
          <w:szCs w:val="24"/>
        </w:rPr>
        <w:t>.</w:t>
      </w:r>
      <w:r w:rsidRPr="00D14BD7">
        <w:rPr>
          <w:rFonts w:ascii="Times New Roman" w:hAnsi="Times New Roman"/>
          <w:szCs w:val="24"/>
          <w:lang w:val="id-ID"/>
        </w:rPr>
        <w:t xml:space="preserve"> P</w:t>
      </w:r>
      <w:r w:rsidRPr="00D14BD7">
        <w:rPr>
          <w:rFonts w:ascii="Times New Roman" w:hAnsi="Times New Roman"/>
          <w:color w:val="000000"/>
          <w:szCs w:val="24"/>
        </w:rPr>
        <w:t xml:space="preserve">ada </w:t>
      </w:r>
      <w:r w:rsidRPr="00D14BD7">
        <w:rPr>
          <w:rFonts w:ascii="Times New Roman" w:hAnsi="Times New Roman"/>
          <w:i/>
          <w:iCs/>
          <w:color w:val="000000"/>
          <w:szCs w:val="24"/>
        </w:rPr>
        <w:t>cookies</w:t>
      </w:r>
      <w:r w:rsidRPr="00D14BD7">
        <w:rPr>
          <w:rFonts w:ascii="Times New Roman" w:hAnsi="Times New Roman"/>
          <w:color w:val="FFFFFF" w:themeColor="background1"/>
          <w:szCs w:val="24"/>
        </w:rPr>
        <w:t xml:space="preserve"> </w:t>
      </w:r>
      <w:r w:rsidRPr="00D14BD7">
        <w:rPr>
          <w:rFonts w:ascii="Times New Roman" w:hAnsi="Times New Roman"/>
          <w:color w:val="000000"/>
          <w:szCs w:val="24"/>
        </w:rPr>
        <w:t xml:space="preserve">dengan </w:t>
      </w:r>
      <w:r w:rsidRPr="00D14BD7">
        <w:rPr>
          <w:rFonts w:ascii="Times New Roman" w:hAnsi="Times New Roman"/>
          <w:color w:val="000000"/>
          <w:szCs w:val="24"/>
          <w:lang w:val="id-ID"/>
        </w:rPr>
        <w:t>s</w:t>
      </w:r>
      <w:r w:rsidRPr="00D14BD7">
        <w:rPr>
          <w:rFonts w:ascii="Times New Roman" w:hAnsi="Times New Roman"/>
          <w:color w:val="000000"/>
          <w:szCs w:val="24"/>
        </w:rPr>
        <w:t>ubstitusi tepung</w:t>
      </w:r>
      <w:r w:rsidRPr="00D14BD7">
        <w:rPr>
          <w:rFonts w:ascii="Times New Roman" w:hAnsi="Times New Roman"/>
          <w:color w:val="FFFFFF" w:themeColor="background1"/>
          <w:szCs w:val="24"/>
        </w:rPr>
        <w:t xml:space="preserve"> </w:t>
      </w:r>
      <w:r w:rsidRPr="00D14BD7">
        <w:rPr>
          <w:rFonts w:ascii="Times New Roman" w:hAnsi="Times New Roman"/>
          <w:color w:val="000000"/>
          <w:szCs w:val="24"/>
        </w:rPr>
        <w:t xml:space="preserve">jewawut 100g/hari </w:t>
      </w:r>
      <w:r w:rsidRPr="00D14BD7">
        <w:rPr>
          <w:rFonts w:ascii="Times New Roman" w:hAnsi="Times New Roman"/>
          <w:color w:val="000000"/>
          <w:szCs w:val="24"/>
          <w:lang w:val="id-ID"/>
        </w:rPr>
        <w:t>hanya</w:t>
      </w:r>
      <w:r w:rsidRPr="00D14BD7">
        <w:rPr>
          <w:rFonts w:ascii="Times New Roman" w:hAnsi="Times New Roman"/>
          <w:color w:val="000000"/>
          <w:szCs w:val="24"/>
        </w:rPr>
        <w:t xml:space="preserve"> menyumbangkan</w:t>
      </w:r>
      <w:r w:rsidRPr="00D14BD7">
        <w:rPr>
          <w:rFonts w:ascii="Times New Roman" w:hAnsi="Times New Roman"/>
          <w:color w:val="FFFFFF" w:themeColor="background1"/>
          <w:szCs w:val="24"/>
        </w:rPr>
        <w:t xml:space="preserve"> </w:t>
      </w:r>
      <w:r w:rsidRPr="00D14BD7">
        <w:rPr>
          <w:rFonts w:ascii="Times New Roman" w:hAnsi="Times New Roman"/>
          <w:color w:val="000000"/>
          <w:szCs w:val="24"/>
        </w:rPr>
        <w:t>6,34% zat besi</w:t>
      </w:r>
      <w:bookmarkStart w:id="20" w:name="_Toc72088889"/>
      <w:bookmarkStart w:id="21" w:name="_Toc106191458"/>
      <w:bookmarkEnd w:id="7"/>
      <w:r>
        <w:rPr>
          <w:rFonts w:ascii="Times New Roman" w:hAnsi="Times New Roman"/>
          <w:color w:val="000000"/>
          <w:szCs w:val="24"/>
        </w:rPr>
        <w:t xml:space="preserve"> (Hasma,2019).</w:t>
      </w:r>
    </w:p>
    <w:p w14:paraId="130E3836" w14:textId="77777777" w:rsidR="00A9544D" w:rsidRDefault="00B74295" w:rsidP="00A9544D">
      <w:pPr>
        <w:rPr>
          <w:rFonts w:ascii="Times New Roman" w:hAnsi="Times New Roman"/>
          <w:b/>
          <w:bCs/>
          <w:szCs w:val="24"/>
        </w:rPr>
      </w:pPr>
      <w:r w:rsidRPr="0098323E">
        <w:rPr>
          <w:rFonts w:ascii="Times New Roman" w:hAnsi="Times New Roman"/>
          <w:b/>
          <w:bCs/>
          <w:szCs w:val="24"/>
        </w:rPr>
        <w:t xml:space="preserve">Kesimpulan </w:t>
      </w:r>
    </w:p>
    <w:p w14:paraId="06BEAD6B" w14:textId="77777777" w:rsidR="00A9544D" w:rsidRPr="00A9544D" w:rsidRDefault="00B74295" w:rsidP="00A9544D">
      <w:pPr>
        <w:pStyle w:val="ListParagraph"/>
        <w:numPr>
          <w:ilvl w:val="0"/>
          <w:numId w:val="5"/>
        </w:numPr>
        <w:rPr>
          <w:rFonts w:ascii="Times New Roman" w:hAnsi="Times New Roman"/>
        </w:rPr>
      </w:pPr>
      <w:r w:rsidRPr="00A9544D">
        <w:rPr>
          <w:rFonts w:ascii="Times New Roman" w:hAnsi="Times New Roman"/>
        </w:rPr>
        <w:t>Daya</w:t>
      </w:r>
      <w:r w:rsidRPr="00A9544D">
        <w:rPr>
          <w:rFonts w:ascii="Times New Roman" w:hAnsi="Times New Roman"/>
          <w:color w:val="FFFFFF" w:themeColor="background1"/>
        </w:rPr>
        <w:t>a</w:t>
      </w:r>
      <w:r w:rsidRPr="00A9544D">
        <w:rPr>
          <w:rFonts w:ascii="Times New Roman" w:hAnsi="Times New Roman"/>
        </w:rPr>
        <w:t xml:space="preserve">terima panelis pada </w:t>
      </w:r>
      <w:r w:rsidRPr="00A9544D">
        <w:rPr>
          <w:rFonts w:ascii="Times New Roman" w:hAnsi="Times New Roman"/>
          <w:i/>
          <w:iCs/>
        </w:rPr>
        <w:t>cookies</w:t>
      </w:r>
      <w:r w:rsidRPr="00A9544D">
        <w:rPr>
          <w:rFonts w:ascii="Times New Roman" w:hAnsi="Times New Roman"/>
          <w:color w:val="FFFFFF" w:themeColor="background1"/>
        </w:rPr>
        <w:t>a</w:t>
      </w:r>
      <w:r w:rsidRPr="00A9544D">
        <w:rPr>
          <w:rFonts w:ascii="Times New Roman" w:hAnsi="Times New Roman"/>
        </w:rPr>
        <w:t>dengan substitusi</w:t>
      </w:r>
      <w:r w:rsidRPr="00A9544D">
        <w:rPr>
          <w:rFonts w:ascii="Times New Roman" w:hAnsi="Times New Roman"/>
          <w:color w:val="FFFFFF" w:themeColor="background1"/>
        </w:rPr>
        <w:t>a</w:t>
      </w:r>
      <w:r w:rsidRPr="00A9544D">
        <w:rPr>
          <w:rFonts w:ascii="Times New Roman" w:hAnsi="Times New Roman"/>
        </w:rPr>
        <w:t xml:space="preserve">tepung </w:t>
      </w:r>
      <w:r w:rsidRPr="00A9544D">
        <w:rPr>
          <w:rFonts w:ascii="Times New Roman" w:hAnsi="Times New Roman"/>
          <w:lang w:val="id-ID"/>
        </w:rPr>
        <w:t>j</w:t>
      </w:r>
      <w:r w:rsidRPr="00A9544D">
        <w:rPr>
          <w:rFonts w:ascii="Times New Roman" w:hAnsi="Times New Roman"/>
        </w:rPr>
        <w:t>ewawut dan tepung</w:t>
      </w:r>
      <w:r w:rsidRPr="00A9544D">
        <w:rPr>
          <w:rFonts w:ascii="Times New Roman" w:hAnsi="Times New Roman"/>
          <w:color w:val="FFFFFF" w:themeColor="background1"/>
        </w:rPr>
        <w:t>a</w:t>
      </w:r>
      <w:r w:rsidRPr="00A9544D">
        <w:rPr>
          <w:rFonts w:ascii="Times New Roman" w:hAnsi="Times New Roman"/>
        </w:rPr>
        <w:t>ikan kembung</w:t>
      </w:r>
      <w:r w:rsidRPr="00A9544D">
        <w:rPr>
          <w:rFonts w:ascii="Times New Roman" w:hAnsi="Times New Roman"/>
          <w:lang w:val="id-ID"/>
        </w:rPr>
        <w:t xml:space="preserve"> </w:t>
      </w:r>
      <w:r w:rsidRPr="00A9544D">
        <w:rPr>
          <w:rFonts w:ascii="Times New Roman" w:hAnsi="Times New Roman"/>
        </w:rPr>
        <w:t>dari</w:t>
      </w:r>
      <w:r w:rsidRPr="00A9544D">
        <w:rPr>
          <w:rFonts w:ascii="Times New Roman" w:hAnsi="Times New Roman"/>
          <w:color w:val="FFFFFF" w:themeColor="background1"/>
        </w:rPr>
        <w:t>a</w:t>
      </w:r>
      <w:r w:rsidRPr="00A9544D">
        <w:rPr>
          <w:rFonts w:ascii="Times New Roman" w:hAnsi="Times New Roman"/>
        </w:rPr>
        <w:t xml:space="preserve">aspek warna, tekstur, aroma dan rasa </w:t>
      </w:r>
      <w:r w:rsidRPr="00A9544D">
        <w:rPr>
          <w:rFonts w:ascii="Times New Roman" w:hAnsi="Times New Roman"/>
          <w:lang w:val="id-ID"/>
        </w:rPr>
        <w:t xml:space="preserve"> yang terbaik</w:t>
      </w:r>
      <w:r w:rsidRPr="00A9544D">
        <w:rPr>
          <w:rFonts w:ascii="Times New Roman" w:hAnsi="Times New Roman"/>
        </w:rPr>
        <w:t xml:space="preserve"> diperoleh pada formulasi (F1). Formula F1 dilanjutkan sebagai produk cookies yang dianalisis kandungan protein dan zat besi.</w:t>
      </w:r>
    </w:p>
    <w:p w14:paraId="3629A585" w14:textId="77777777" w:rsidR="00A9544D" w:rsidRPr="00A9544D" w:rsidRDefault="00B74295" w:rsidP="00A9544D">
      <w:pPr>
        <w:pStyle w:val="ListParagraph"/>
        <w:numPr>
          <w:ilvl w:val="0"/>
          <w:numId w:val="5"/>
        </w:numPr>
        <w:rPr>
          <w:rFonts w:ascii="Times New Roman" w:hAnsi="Times New Roman"/>
          <w:color w:val="000000"/>
        </w:rPr>
      </w:pPr>
      <w:r w:rsidRPr="00A9544D">
        <w:rPr>
          <w:rFonts w:ascii="Times New Roman" w:hAnsi="Times New Roman"/>
          <w:lang w:val="id-ID"/>
        </w:rPr>
        <w:t>Kandungan protein pada cookies</w:t>
      </w:r>
      <w:r w:rsidRPr="00A9544D">
        <w:rPr>
          <w:rFonts w:ascii="Times New Roman" w:hAnsi="Times New Roman"/>
        </w:rPr>
        <w:t xml:space="preserve"> </w:t>
      </w:r>
      <w:r w:rsidRPr="00A9544D">
        <w:rPr>
          <w:rFonts w:ascii="Times New Roman" w:hAnsi="Times New Roman"/>
          <w:lang w:val="id-ID"/>
        </w:rPr>
        <w:t>dengan</w:t>
      </w:r>
      <w:r w:rsidRPr="00A9544D">
        <w:rPr>
          <w:rFonts w:ascii="Times New Roman" w:hAnsi="Times New Roman"/>
          <w:color w:val="000000"/>
        </w:rPr>
        <w:t xml:space="preserve"> substitusi</w:t>
      </w:r>
      <w:r w:rsidRPr="00A9544D">
        <w:rPr>
          <w:rFonts w:ascii="Times New Roman" w:hAnsi="Times New Roman"/>
          <w:color w:val="FFFFFF" w:themeColor="background1"/>
        </w:rPr>
        <w:t>a</w:t>
      </w:r>
      <w:r w:rsidRPr="00A9544D">
        <w:rPr>
          <w:rFonts w:ascii="Times New Roman" w:hAnsi="Times New Roman"/>
          <w:color w:val="000000"/>
        </w:rPr>
        <w:t>tepung Jewawut dan</w:t>
      </w:r>
      <w:r w:rsidRPr="00A9544D">
        <w:rPr>
          <w:rFonts w:ascii="Times New Roman" w:hAnsi="Times New Roman"/>
          <w:color w:val="FFFFFF" w:themeColor="background1"/>
        </w:rPr>
        <w:t>a</w:t>
      </w:r>
      <w:r w:rsidRPr="00A9544D">
        <w:rPr>
          <w:rFonts w:ascii="Times New Roman" w:hAnsi="Times New Roman"/>
          <w:color w:val="000000"/>
        </w:rPr>
        <w:t>tepung ikan kembung</w:t>
      </w:r>
      <w:r w:rsidRPr="00A9544D">
        <w:rPr>
          <w:rFonts w:ascii="Times New Roman" w:hAnsi="Times New Roman"/>
          <w:color w:val="000000"/>
          <w:lang w:val="id-ID"/>
        </w:rPr>
        <w:t xml:space="preserve"> </w:t>
      </w:r>
      <w:r w:rsidRPr="00A9544D">
        <w:rPr>
          <w:rFonts w:ascii="Times New Roman" w:hAnsi="Times New Roman"/>
          <w:color w:val="000000"/>
        </w:rPr>
        <w:t xml:space="preserve">F1 mencapai </w:t>
      </w:r>
      <w:r w:rsidRPr="00A9544D">
        <w:rPr>
          <w:rFonts w:ascii="Times New Roman" w:hAnsi="Times New Roman"/>
          <w:color w:val="000000"/>
          <w:lang w:val="id-ID"/>
        </w:rPr>
        <w:t>12,573</w:t>
      </w:r>
      <w:r w:rsidRPr="00A9544D">
        <w:rPr>
          <w:rFonts w:ascii="Times New Roman" w:hAnsi="Times New Roman"/>
          <w:color w:val="000000"/>
          <w:lang w:val="en-GB"/>
        </w:rPr>
        <w:t xml:space="preserve"> </w:t>
      </w:r>
      <w:r w:rsidRPr="00A9544D">
        <w:rPr>
          <w:rFonts w:ascii="Times New Roman" w:hAnsi="Times New Roman"/>
          <w:color w:val="000000"/>
          <w:lang w:val="id-ID"/>
        </w:rPr>
        <w:t>g</w:t>
      </w:r>
      <w:r w:rsidRPr="00A9544D">
        <w:rPr>
          <w:rFonts w:ascii="Times New Roman" w:hAnsi="Times New Roman"/>
          <w:color w:val="000000"/>
        </w:rPr>
        <w:t>/ 100 g</w:t>
      </w:r>
      <w:r w:rsidRPr="00A9544D">
        <w:rPr>
          <w:rFonts w:ascii="Times New Roman" w:hAnsi="Times New Roman"/>
          <w:color w:val="000000"/>
          <w:lang w:val="id-ID"/>
        </w:rPr>
        <w:t xml:space="preserve"> </w:t>
      </w:r>
      <w:r w:rsidRPr="00A9544D">
        <w:rPr>
          <w:rFonts w:ascii="Times New Roman" w:hAnsi="Times New Roman"/>
          <w:color w:val="000000"/>
        </w:rPr>
        <w:t xml:space="preserve"> cookies</w:t>
      </w:r>
    </w:p>
    <w:p w14:paraId="18B4264F" w14:textId="77777777" w:rsidR="00A9544D" w:rsidRPr="00A9544D" w:rsidRDefault="00B74295" w:rsidP="00A9544D">
      <w:pPr>
        <w:pStyle w:val="ListParagraph"/>
        <w:numPr>
          <w:ilvl w:val="0"/>
          <w:numId w:val="5"/>
        </w:numPr>
        <w:rPr>
          <w:rFonts w:ascii="Times New Roman" w:hAnsi="Times New Roman"/>
        </w:rPr>
      </w:pPr>
      <w:r w:rsidRPr="00A9544D">
        <w:rPr>
          <w:rFonts w:ascii="Times New Roman" w:hAnsi="Times New Roman"/>
          <w:lang w:val="id-ID"/>
        </w:rPr>
        <w:t>K</w:t>
      </w:r>
      <w:r w:rsidRPr="00A9544D">
        <w:rPr>
          <w:rFonts w:ascii="Times New Roman" w:hAnsi="Times New Roman"/>
        </w:rPr>
        <w:t xml:space="preserve">andungan </w:t>
      </w:r>
      <w:r w:rsidRPr="00A9544D">
        <w:rPr>
          <w:rFonts w:ascii="Times New Roman" w:hAnsi="Times New Roman"/>
          <w:lang w:val="id-ID"/>
        </w:rPr>
        <w:t>zat</w:t>
      </w:r>
      <w:r w:rsidRPr="00A9544D">
        <w:rPr>
          <w:rFonts w:ascii="Times New Roman" w:hAnsi="Times New Roman"/>
          <w:color w:val="FFFFFF" w:themeColor="background1"/>
        </w:rPr>
        <w:t>a</w:t>
      </w:r>
      <w:r w:rsidRPr="00A9544D">
        <w:rPr>
          <w:rFonts w:ascii="Times New Roman" w:hAnsi="Times New Roman"/>
          <w:lang w:val="id-ID"/>
        </w:rPr>
        <w:t>besi (Fe)</w:t>
      </w:r>
      <w:r w:rsidRPr="00A9544D">
        <w:rPr>
          <w:rFonts w:ascii="Times New Roman" w:hAnsi="Times New Roman"/>
        </w:rPr>
        <w:t xml:space="preserve"> pada </w:t>
      </w:r>
      <w:r w:rsidRPr="00A9544D">
        <w:rPr>
          <w:rFonts w:ascii="Times New Roman" w:hAnsi="Times New Roman"/>
          <w:i/>
          <w:iCs/>
        </w:rPr>
        <w:t>cookies</w:t>
      </w:r>
      <w:r w:rsidRPr="00A9544D">
        <w:rPr>
          <w:rFonts w:ascii="Times New Roman" w:hAnsi="Times New Roman"/>
          <w:color w:val="FFFFFF" w:themeColor="background1"/>
        </w:rPr>
        <w:t xml:space="preserve"> </w:t>
      </w:r>
      <w:r w:rsidRPr="00A9544D">
        <w:rPr>
          <w:rFonts w:ascii="Times New Roman" w:hAnsi="Times New Roman"/>
        </w:rPr>
        <w:t>dengan substitusi</w:t>
      </w:r>
      <w:r w:rsidRPr="00A9544D">
        <w:rPr>
          <w:rFonts w:ascii="Times New Roman" w:hAnsi="Times New Roman"/>
          <w:color w:val="FFFFFF" w:themeColor="background1"/>
        </w:rPr>
        <w:t xml:space="preserve"> </w:t>
      </w:r>
      <w:r w:rsidRPr="00A9544D">
        <w:rPr>
          <w:rFonts w:ascii="Times New Roman" w:hAnsi="Times New Roman"/>
        </w:rPr>
        <w:t>tepung Jewawut</w:t>
      </w:r>
      <w:r w:rsidRPr="00A9544D">
        <w:rPr>
          <w:rFonts w:ascii="Times New Roman" w:hAnsi="Times New Roman"/>
          <w:color w:val="FFFFFF" w:themeColor="background1"/>
        </w:rPr>
        <w:t>a</w:t>
      </w:r>
      <w:r w:rsidRPr="00A9544D">
        <w:rPr>
          <w:rFonts w:ascii="Times New Roman" w:hAnsi="Times New Roman"/>
        </w:rPr>
        <w:t>dan</w:t>
      </w:r>
      <w:r w:rsidRPr="00A9544D">
        <w:rPr>
          <w:rFonts w:ascii="Times New Roman" w:hAnsi="Times New Roman"/>
          <w:color w:val="FFFFFF" w:themeColor="background1"/>
        </w:rPr>
        <w:t xml:space="preserve"> </w:t>
      </w:r>
      <w:r w:rsidRPr="00A9544D">
        <w:rPr>
          <w:rFonts w:ascii="Times New Roman" w:hAnsi="Times New Roman"/>
        </w:rPr>
        <w:t>tepung ikan</w:t>
      </w:r>
      <w:r w:rsidRPr="00A9544D">
        <w:rPr>
          <w:rFonts w:ascii="Times New Roman" w:hAnsi="Times New Roman"/>
          <w:color w:val="FFFFFF" w:themeColor="background1"/>
        </w:rPr>
        <w:t xml:space="preserve"> </w:t>
      </w:r>
      <w:r w:rsidRPr="00A9544D">
        <w:rPr>
          <w:rFonts w:ascii="Times New Roman" w:hAnsi="Times New Roman"/>
        </w:rPr>
        <w:t>kembung</w:t>
      </w:r>
      <w:r w:rsidRPr="00A9544D">
        <w:rPr>
          <w:rFonts w:ascii="Times New Roman" w:hAnsi="Times New Roman"/>
          <w:lang w:val="id-ID"/>
        </w:rPr>
        <w:t xml:space="preserve"> </w:t>
      </w:r>
      <w:r w:rsidRPr="00A9544D">
        <w:rPr>
          <w:rFonts w:ascii="Times New Roman" w:hAnsi="Times New Roman"/>
        </w:rPr>
        <w:t>F1</w:t>
      </w:r>
      <w:r w:rsidRPr="00A9544D">
        <w:rPr>
          <w:rFonts w:ascii="Times New Roman" w:hAnsi="Times New Roman"/>
          <w:lang w:val="id-ID"/>
        </w:rPr>
        <w:t xml:space="preserve"> </w:t>
      </w:r>
      <w:r w:rsidRPr="00A9544D">
        <w:rPr>
          <w:rFonts w:ascii="Times New Roman" w:hAnsi="Times New Roman"/>
        </w:rPr>
        <w:t xml:space="preserve">mencapai </w:t>
      </w:r>
      <w:r w:rsidRPr="00A9544D">
        <w:rPr>
          <w:rFonts w:ascii="Times New Roman" w:hAnsi="Times New Roman"/>
          <w:lang w:val="id-ID"/>
        </w:rPr>
        <w:t xml:space="preserve"> 6,82 mg</w:t>
      </w:r>
      <w:r w:rsidRPr="00A9544D">
        <w:rPr>
          <w:rFonts w:ascii="Times New Roman" w:hAnsi="Times New Roman"/>
        </w:rPr>
        <w:t>/100 g cookies</w:t>
      </w:r>
    </w:p>
    <w:p w14:paraId="073F6152" w14:textId="77777777" w:rsidR="00A9544D" w:rsidRDefault="00A9544D" w:rsidP="00A9544D">
      <w:pPr>
        <w:rPr>
          <w:rFonts w:ascii="Times New Roman" w:hAnsi="Times New Roman"/>
          <w:b/>
          <w:bCs/>
          <w:szCs w:val="24"/>
        </w:rPr>
      </w:pPr>
      <w:r>
        <w:rPr>
          <w:rFonts w:ascii="Times New Roman" w:hAnsi="Times New Roman"/>
          <w:b/>
          <w:bCs/>
          <w:szCs w:val="24"/>
        </w:rPr>
        <w:t>S</w:t>
      </w:r>
      <w:r w:rsidR="00B74295" w:rsidRPr="00A9544D">
        <w:rPr>
          <w:rFonts w:ascii="Times New Roman" w:hAnsi="Times New Roman"/>
          <w:b/>
          <w:bCs/>
          <w:szCs w:val="24"/>
        </w:rPr>
        <w:t>aran</w:t>
      </w:r>
    </w:p>
    <w:p w14:paraId="428FBA9F" w14:textId="0C5A8224" w:rsidR="00B74295" w:rsidRPr="00A9544D" w:rsidRDefault="00B74295" w:rsidP="00A9544D">
      <w:pPr>
        <w:rPr>
          <w:rFonts w:ascii="Times New Roman" w:hAnsi="Times New Roman"/>
          <w:b/>
          <w:bCs/>
          <w:szCs w:val="24"/>
        </w:rPr>
      </w:pPr>
      <w:r w:rsidRPr="00D14BD7">
        <w:rPr>
          <w:rFonts w:ascii="Times New Roman" w:hAnsi="Times New Roman"/>
        </w:rPr>
        <w:lastRenderedPageBreak/>
        <w:t>Disarankan bagi peneliti selanjutnya untuk melakukan analis</w:t>
      </w:r>
      <w:r w:rsidRPr="00D14BD7">
        <w:rPr>
          <w:rFonts w:ascii="Times New Roman" w:hAnsi="Times New Roman"/>
          <w:lang w:val="id-ID"/>
        </w:rPr>
        <w:t>is</w:t>
      </w:r>
      <w:r w:rsidRPr="00D14BD7">
        <w:rPr>
          <w:rFonts w:ascii="Times New Roman" w:hAnsi="Times New Roman"/>
        </w:rPr>
        <w:t xml:space="preserve"> zat gizi </w:t>
      </w:r>
      <w:r w:rsidRPr="00D14BD7">
        <w:rPr>
          <w:rFonts w:ascii="Times New Roman" w:hAnsi="Times New Roman"/>
          <w:lang w:val="id-ID"/>
        </w:rPr>
        <w:t xml:space="preserve">terkait masalah anemia lainya </w:t>
      </w:r>
      <w:r w:rsidRPr="00D14BD7">
        <w:rPr>
          <w:rFonts w:ascii="Times New Roman" w:hAnsi="Times New Roman"/>
        </w:rPr>
        <w:t>seperti</w:t>
      </w:r>
      <w:r w:rsidRPr="00D14BD7">
        <w:rPr>
          <w:rFonts w:ascii="Times New Roman" w:hAnsi="Times New Roman"/>
          <w:lang w:val="id-ID"/>
        </w:rPr>
        <w:t xml:space="preserve"> </w:t>
      </w:r>
      <w:r>
        <w:rPr>
          <w:rFonts w:ascii="Times New Roman" w:hAnsi="Times New Roman"/>
        </w:rPr>
        <w:t>lemak</w:t>
      </w:r>
      <w:r w:rsidRPr="00D14BD7">
        <w:rPr>
          <w:rFonts w:ascii="Times New Roman" w:hAnsi="Times New Roman"/>
        </w:rPr>
        <w:t>, asam folat, vitamin B6, Vitamin B12</w:t>
      </w:r>
      <w:r w:rsidRPr="00D14BD7">
        <w:rPr>
          <w:rFonts w:ascii="Times New Roman" w:hAnsi="Times New Roman"/>
          <w:lang w:val="id-ID"/>
        </w:rPr>
        <w:t xml:space="preserve"> pada </w:t>
      </w:r>
      <w:r w:rsidRPr="00D14BD7">
        <w:rPr>
          <w:rFonts w:ascii="Times New Roman" w:hAnsi="Times New Roman"/>
          <w:i/>
          <w:iCs/>
          <w:lang w:val="id-ID"/>
        </w:rPr>
        <w:t>cookies</w:t>
      </w:r>
      <w:r>
        <w:rPr>
          <w:rFonts w:ascii="Times New Roman" w:hAnsi="Times New Roman"/>
        </w:rPr>
        <w:t xml:space="preserve"> serta melakukan uji daya terima pada panelis konsumen.</w:t>
      </w:r>
    </w:p>
    <w:p w14:paraId="0C4D3FC5" w14:textId="77777777" w:rsidR="00B74295" w:rsidRPr="00D14BD7" w:rsidRDefault="00B74295" w:rsidP="00B74295">
      <w:pPr>
        <w:spacing w:after="0"/>
        <w:rPr>
          <w:rFonts w:ascii="Times New Roman" w:hAnsi="Times New Roman"/>
          <w:b/>
          <w:color w:val="000000"/>
          <w:szCs w:val="24"/>
        </w:rPr>
      </w:pPr>
      <w:r w:rsidRPr="00D14BD7">
        <w:rPr>
          <w:rFonts w:ascii="Times New Roman" w:hAnsi="Times New Roman"/>
          <w:b/>
          <w:color w:val="000000"/>
          <w:szCs w:val="24"/>
        </w:rPr>
        <w:t>DAFTAR PUSTAKA</w:t>
      </w:r>
    </w:p>
    <w:p w14:paraId="7043B54F" w14:textId="77777777" w:rsidR="00B74295" w:rsidRPr="00D14BD7" w:rsidRDefault="00B74295" w:rsidP="00B74295">
      <w:pPr>
        <w:widowControl w:val="0"/>
        <w:autoSpaceDE w:val="0"/>
        <w:autoSpaceDN w:val="0"/>
        <w:adjustRightInd w:val="0"/>
        <w:spacing w:after="0" w:line="240" w:lineRule="auto"/>
        <w:ind w:left="480" w:hanging="480"/>
        <w:rPr>
          <w:rFonts w:ascii="Times New Roman" w:hAnsi="Times New Roman"/>
          <w:szCs w:val="24"/>
        </w:rPr>
      </w:pPr>
      <w:r w:rsidRPr="00D14BD7">
        <w:rPr>
          <w:rFonts w:ascii="Times New Roman" w:hAnsi="Times New Roman"/>
          <w:noProof/>
          <w:szCs w:val="24"/>
        </w:rPr>
        <w:t xml:space="preserve">Almatsier, S. (2009) </w:t>
      </w:r>
      <w:r w:rsidRPr="00D14BD7">
        <w:rPr>
          <w:rFonts w:ascii="Times New Roman" w:hAnsi="Times New Roman"/>
          <w:i/>
          <w:iCs/>
          <w:noProof/>
          <w:szCs w:val="24"/>
        </w:rPr>
        <w:t>Prinsip Dasar Ilmu Gizi</w:t>
      </w:r>
      <w:r w:rsidRPr="00D14BD7">
        <w:rPr>
          <w:rFonts w:ascii="Times New Roman" w:hAnsi="Times New Roman"/>
          <w:noProof/>
          <w:szCs w:val="24"/>
        </w:rPr>
        <w:t>. Jakarta: PT. Gedia Pustaka.</w:t>
      </w:r>
    </w:p>
    <w:p w14:paraId="708F9A5F" w14:textId="77777777" w:rsidR="00B74295" w:rsidRPr="00D14BD7" w:rsidRDefault="00B74295" w:rsidP="00B74295">
      <w:pPr>
        <w:widowControl w:val="0"/>
        <w:autoSpaceDE w:val="0"/>
        <w:autoSpaceDN w:val="0"/>
        <w:adjustRightInd w:val="0"/>
        <w:spacing w:after="0" w:line="240" w:lineRule="auto"/>
        <w:ind w:left="480" w:hanging="480"/>
        <w:rPr>
          <w:rFonts w:ascii="Times New Roman" w:hAnsi="Times New Roman"/>
          <w:szCs w:val="24"/>
        </w:rPr>
      </w:pPr>
      <w:r w:rsidRPr="00D14BD7">
        <w:rPr>
          <w:rFonts w:ascii="Times New Roman" w:hAnsi="Times New Roman"/>
          <w:szCs w:val="24"/>
        </w:rPr>
        <w:t xml:space="preserve">AKG. (2019). </w:t>
      </w:r>
      <w:r w:rsidRPr="00D14BD7">
        <w:rPr>
          <w:rFonts w:ascii="Times New Roman" w:hAnsi="Times New Roman"/>
          <w:i/>
          <w:iCs/>
          <w:szCs w:val="24"/>
        </w:rPr>
        <w:t>Angka Kecukupan Gizi yang Dianjurkan Untuk Masyarakat Indonesia.</w:t>
      </w:r>
      <w:r w:rsidRPr="00D14BD7">
        <w:rPr>
          <w:rFonts w:ascii="Times New Roman" w:hAnsi="Times New Roman"/>
          <w:szCs w:val="24"/>
        </w:rPr>
        <w:t xml:space="preserve"> Peraturan Kementrian Kesehatan Republik Indonesia Nomor 28 Tahun 2019.</w:t>
      </w:r>
    </w:p>
    <w:p w14:paraId="50222652" w14:textId="77777777" w:rsidR="00B74295" w:rsidRPr="00D14BD7" w:rsidRDefault="00B74295" w:rsidP="00B74295">
      <w:pPr>
        <w:widowControl w:val="0"/>
        <w:autoSpaceDE w:val="0"/>
        <w:autoSpaceDN w:val="0"/>
        <w:adjustRightInd w:val="0"/>
        <w:spacing w:after="0" w:line="240" w:lineRule="auto"/>
        <w:ind w:left="480" w:hanging="480"/>
        <w:rPr>
          <w:rFonts w:ascii="Times New Roman" w:hAnsi="Times New Roman"/>
          <w:noProof/>
          <w:szCs w:val="24"/>
        </w:rPr>
      </w:pPr>
      <w:r w:rsidRPr="00D14BD7">
        <w:rPr>
          <w:rFonts w:ascii="Times New Roman" w:hAnsi="Times New Roman"/>
          <w:noProof/>
          <w:szCs w:val="24"/>
        </w:rPr>
        <w:t xml:space="preserve">Ardiansyah, Nadimin </w:t>
      </w:r>
      <w:r w:rsidRPr="00D14BD7">
        <w:rPr>
          <w:rFonts w:ascii="Times New Roman" w:hAnsi="Times New Roman"/>
          <w:noProof/>
          <w:szCs w:val="24"/>
          <w:lang w:val="id-ID"/>
        </w:rPr>
        <w:t>dan</w:t>
      </w:r>
      <w:r w:rsidRPr="00D14BD7">
        <w:rPr>
          <w:rFonts w:ascii="Times New Roman" w:hAnsi="Times New Roman"/>
          <w:noProof/>
          <w:szCs w:val="24"/>
        </w:rPr>
        <w:t xml:space="preserve"> Chaerunnimah (2018) ‘</w:t>
      </w:r>
      <w:r w:rsidRPr="00D14BD7">
        <w:rPr>
          <w:rFonts w:ascii="Times New Roman" w:hAnsi="Times New Roman"/>
          <w:i/>
          <w:iCs/>
          <w:noProof/>
          <w:szCs w:val="24"/>
        </w:rPr>
        <w:t>Daya Terima Dan Daya Simpan Biskuit Substitusi Tepung Jeroan Ikan Cakalang (Katsuwonus Pelamis)’</w:t>
      </w:r>
      <w:r w:rsidRPr="00D14BD7">
        <w:rPr>
          <w:rFonts w:ascii="Times New Roman" w:hAnsi="Times New Roman"/>
          <w:noProof/>
          <w:szCs w:val="24"/>
        </w:rPr>
        <w:t xml:space="preserve">, </w:t>
      </w:r>
      <w:r w:rsidRPr="00D14BD7">
        <w:rPr>
          <w:rFonts w:ascii="Times New Roman" w:hAnsi="Times New Roman"/>
          <w:i/>
          <w:iCs/>
          <w:noProof/>
          <w:szCs w:val="24"/>
        </w:rPr>
        <w:t>Media Gizi Pangan, Vol. 25, Edisi 2, 2018</w:t>
      </w:r>
      <w:r w:rsidRPr="00D14BD7">
        <w:rPr>
          <w:rFonts w:ascii="Times New Roman" w:hAnsi="Times New Roman"/>
          <w:noProof/>
          <w:szCs w:val="24"/>
        </w:rPr>
        <w:t>, 25(2), Pp. 63–69.</w:t>
      </w:r>
    </w:p>
    <w:p w14:paraId="492502B6" w14:textId="77777777" w:rsidR="00B74295" w:rsidRPr="00D14BD7" w:rsidRDefault="00B74295" w:rsidP="00B74295">
      <w:pPr>
        <w:widowControl w:val="0"/>
        <w:autoSpaceDE w:val="0"/>
        <w:autoSpaceDN w:val="0"/>
        <w:adjustRightInd w:val="0"/>
        <w:spacing w:after="0" w:line="240" w:lineRule="auto"/>
        <w:ind w:left="480" w:hanging="480"/>
        <w:rPr>
          <w:rFonts w:ascii="Times New Roman" w:hAnsi="Times New Roman"/>
          <w:noProof/>
          <w:szCs w:val="24"/>
        </w:rPr>
      </w:pPr>
      <w:r w:rsidRPr="00D14BD7">
        <w:rPr>
          <w:rFonts w:ascii="Times New Roman" w:hAnsi="Times New Roman"/>
          <w:noProof/>
          <w:szCs w:val="24"/>
        </w:rPr>
        <w:t xml:space="preserve">Faridatul, S. (2015) </w:t>
      </w:r>
      <w:r w:rsidRPr="00D14BD7">
        <w:rPr>
          <w:rFonts w:ascii="Times New Roman" w:hAnsi="Times New Roman"/>
          <w:i/>
          <w:iCs/>
          <w:noProof/>
          <w:szCs w:val="24"/>
        </w:rPr>
        <w:t>‘Eksperimen Pembuatan Brownies Tepung Terigu Substitusi Tepung Jerami Nangka.</w:t>
      </w:r>
    </w:p>
    <w:p w14:paraId="2BE5E1AD" w14:textId="77777777" w:rsidR="00B74295" w:rsidRPr="00D14BD7" w:rsidRDefault="00B74295" w:rsidP="00B74295">
      <w:pPr>
        <w:widowControl w:val="0"/>
        <w:autoSpaceDE w:val="0"/>
        <w:autoSpaceDN w:val="0"/>
        <w:adjustRightInd w:val="0"/>
        <w:spacing w:after="0" w:line="240" w:lineRule="auto"/>
        <w:ind w:left="480" w:hanging="480"/>
        <w:rPr>
          <w:rFonts w:ascii="Times New Roman" w:hAnsi="Times New Roman"/>
          <w:noProof/>
          <w:szCs w:val="24"/>
        </w:rPr>
      </w:pPr>
      <w:r w:rsidRPr="00D14BD7">
        <w:rPr>
          <w:rFonts w:ascii="Times New Roman" w:hAnsi="Times New Roman"/>
          <w:noProof/>
          <w:szCs w:val="24"/>
        </w:rPr>
        <w:t xml:space="preserve">Ilmi, I. (2017) </w:t>
      </w:r>
      <w:r w:rsidRPr="00D14BD7">
        <w:rPr>
          <w:rFonts w:ascii="Times New Roman" w:hAnsi="Times New Roman"/>
          <w:i/>
          <w:iCs/>
          <w:noProof/>
          <w:szCs w:val="24"/>
        </w:rPr>
        <w:t xml:space="preserve">‘Kerupuk Pasir Ikan Kembung (Rastrelliger Kanagurta L.) Sebagai Camilan Sehat Pencegah Hiperkolesterol’, </w:t>
      </w:r>
      <w:r w:rsidRPr="00D14BD7">
        <w:rPr>
          <w:rFonts w:ascii="Times New Roman" w:hAnsi="Times New Roman"/>
          <w:noProof/>
          <w:szCs w:val="24"/>
        </w:rPr>
        <w:t xml:space="preserve">Jurnal Aplikasi Teknologi Pangan, 6(3). </w:t>
      </w:r>
    </w:p>
    <w:p w14:paraId="2D0F705B" w14:textId="77777777" w:rsidR="00B74295" w:rsidRPr="00D14BD7" w:rsidRDefault="00B74295" w:rsidP="00B74295">
      <w:pPr>
        <w:widowControl w:val="0"/>
        <w:autoSpaceDE w:val="0"/>
        <w:autoSpaceDN w:val="0"/>
        <w:adjustRightInd w:val="0"/>
        <w:spacing w:after="0" w:line="240" w:lineRule="auto"/>
        <w:ind w:left="480" w:hanging="480"/>
        <w:rPr>
          <w:rFonts w:ascii="Times New Roman" w:hAnsi="Times New Roman"/>
          <w:noProof/>
          <w:szCs w:val="24"/>
        </w:rPr>
      </w:pPr>
      <w:r w:rsidRPr="00D14BD7">
        <w:rPr>
          <w:rFonts w:ascii="Times New Roman" w:hAnsi="Times New Roman"/>
          <w:noProof/>
          <w:szCs w:val="24"/>
        </w:rPr>
        <w:t xml:space="preserve">Manjilala </w:t>
      </w:r>
      <w:r w:rsidRPr="00D14BD7">
        <w:rPr>
          <w:rFonts w:ascii="Times New Roman" w:hAnsi="Times New Roman"/>
          <w:i/>
          <w:iCs/>
          <w:noProof/>
          <w:szCs w:val="24"/>
        </w:rPr>
        <w:t>et al.</w:t>
      </w:r>
      <w:r w:rsidRPr="00D14BD7">
        <w:rPr>
          <w:rFonts w:ascii="Times New Roman" w:hAnsi="Times New Roman"/>
          <w:noProof/>
          <w:szCs w:val="24"/>
        </w:rPr>
        <w:t xml:space="preserve"> (2021) </w:t>
      </w:r>
      <w:r w:rsidRPr="00D14BD7">
        <w:rPr>
          <w:rFonts w:ascii="Times New Roman" w:hAnsi="Times New Roman"/>
          <w:i/>
          <w:iCs/>
          <w:noProof/>
          <w:szCs w:val="24"/>
        </w:rPr>
        <w:t xml:space="preserve">‘Daya Terima Brownies </w:t>
      </w:r>
      <w:r w:rsidRPr="00D14BD7">
        <w:rPr>
          <w:rFonts w:ascii="Times New Roman" w:hAnsi="Times New Roman"/>
          <w:i/>
          <w:iCs/>
          <w:noProof/>
          <w:szCs w:val="24"/>
          <w:lang w:val="id-ID"/>
        </w:rPr>
        <w:t>d</w:t>
      </w:r>
      <w:r w:rsidRPr="00D14BD7">
        <w:rPr>
          <w:rFonts w:ascii="Times New Roman" w:hAnsi="Times New Roman"/>
          <w:i/>
          <w:iCs/>
          <w:noProof/>
          <w:szCs w:val="24"/>
        </w:rPr>
        <w:t xml:space="preserve">engan Substitusi Tepung Jewawut ( Setaria Italica )’, </w:t>
      </w:r>
      <w:r w:rsidRPr="00D14BD7">
        <w:rPr>
          <w:rFonts w:ascii="Times New Roman" w:hAnsi="Times New Roman"/>
          <w:noProof/>
          <w:szCs w:val="24"/>
        </w:rPr>
        <w:t>Media Gizi Pangan,</w:t>
      </w:r>
      <w:r w:rsidRPr="00D14BD7">
        <w:rPr>
          <w:rFonts w:ascii="Times New Roman" w:hAnsi="Times New Roman"/>
          <w:noProof/>
          <w:szCs w:val="24"/>
          <w:lang w:val="id-ID"/>
        </w:rPr>
        <w:t xml:space="preserve"> </w:t>
      </w:r>
      <w:r w:rsidRPr="00D14BD7">
        <w:rPr>
          <w:rFonts w:ascii="Times New Roman" w:hAnsi="Times New Roman"/>
          <w:noProof/>
          <w:szCs w:val="24"/>
        </w:rPr>
        <w:t>28, Pp. 39–47.</w:t>
      </w:r>
    </w:p>
    <w:p w14:paraId="445629FA" w14:textId="77777777" w:rsidR="00B74295" w:rsidRPr="00D14BD7" w:rsidRDefault="00B74295" w:rsidP="00B74295">
      <w:pPr>
        <w:widowControl w:val="0"/>
        <w:autoSpaceDE w:val="0"/>
        <w:autoSpaceDN w:val="0"/>
        <w:adjustRightInd w:val="0"/>
        <w:spacing w:after="0" w:line="240" w:lineRule="auto"/>
        <w:ind w:left="480" w:hanging="480"/>
        <w:rPr>
          <w:rFonts w:ascii="Times New Roman" w:hAnsi="Times New Roman"/>
          <w:noProof/>
          <w:szCs w:val="24"/>
        </w:rPr>
      </w:pPr>
      <w:r w:rsidRPr="00D14BD7">
        <w:rPr>
          <w:rFonts w:ascii="Times New Roman" w:hAnsi="Times New Roman"/>
          <w:noProof/>
          <w:szCs w:val="24"/>
        </w:rPr>
        <w:t>Sanovi</w:t>
      </w:r>
      <w:r w:rsidRPr="00D14BD7">
        <w:rPr>
          <w:rFonts w:ascii="Times New Roman" w:hAnsi="Times New Roman"/>
          <w:noProof/>
          <w:szCs w:val="24"/>
          <w:lang w:val="id-ID"/>
        </w:rPr>
        <w:t>, R.</w:t>
      </w:r>
      <w:r w:rsidRPr="00D14BD7">
        <w:rPr>
          <w:rFonts w:ascii="Times New Roman" w:hAnsi="Times New Roman"/>
          <w:noProof/>
          <w:szCs w:val="24"/>
        </w:rPr>
        <w:t>(2019) </w:t>
      </w:r>
      <w:r w:rsidRPr="00D14BD7">
        <w:rPr>
          <w:rFonts w:ascii="Times New Roman" w:hAnsi="Times New Roman"/>
          <w:i/>
          <w:iCs/>
          <w:noProof/>
          <w:szCs w:val="24"/>
        </w:rPr>
        <w:t xml:space="preserve">Pemanfaatan Tepung Jewawut </w:t>
      </w:r>
      <w:r w:rsidRPr="00D14BD7">
        <w:rPr>
          <w:rFonts w:ascii="Times New Roman" w:hAnsi="Times New Roman"/>
          <w:i/>
          <w:iCs/>
          <w:noProof/>
          <w:szCs w:val="24"/>
          <w:lang w:val="id-ID"/>
        </w:rPr>
        <w:t>d</w:t>
      </w:r>
      <w:r w:rsidRPr="00D14BD7">
        <w:rPr>
          <w:rFonts w:ascii="Times New Roman" w:hAnsi="Times New Roman"/>
          <w:i/>
          <w:iCs/>
          <w:noProof/>
          <w:szCs w:val="24"/>
        </w:rPr>
        <w:t>an Tepung Labu Kuning Sebagai Bahan Dasar Snack Bar Tinggi Serat Pangan Ditinjau Dari Sifat Fisik Dan Daya Terima.</w:t>
      </w:r>
      <w:r w:rsidRPr="00D14BD7">
        <w:rPr>
          <w:rFonts w:ascii="Times New Roman" w:hAnsi="Times New Roman"/>
          <w:noProof/>
          <w:szCs w:val="24"/>
        </w:rPr>
        <w:t> Skripsi Thesis, Poltekkes Kemenkes Yogyakarta.</w:t>
      </w:r>
    </w:p>
    <w:p w14:paraId="38952A45" w14:textId="77777777" w:rsidR="00B74295" w:rsidRPr="00D14BD7" w:rsidRDefault="00B74295" w:rsidP="00B74295">
      <w:pPr>
        <w:widowControl w:val="0"/>
        <w:autoSpaceDE w:val="0"/>
        <w:autoSpaceDN w:val="0"/>
        <w:adjustRightInd w:val="0"/>
        <w:spacing w:after="0" w:line="240" w:lineRule="auto"/>
        <w:ind w:left="480" w:hanging="480"/>
        <w:rPr>
          <w:rFonts w:ascii="Times New Roman" w:hAnsi="Times New Roman"/>
          <w:noProof/>
          <w:szCs w:val="24"/>
        </w:rPr>
      </w:pPr>
      <w:r w:rsidRPr="00D14BD7">
        <w:rPr>
          <w:rFonts w:ascii="Times New Roman" w:hAnsi="Times New Roman"/>
          <w:noProof/>
          <w:szCs w:val="24"/>
        </w:rPr>
        <w:t>Setiadi (2015) ‘</w:t>
      </w:r>
      <w:r w:rsidRPr="00D14BD7">
        <w:rPr>
          <w:rFonts w:ascii="Times New Roman" w:hAnsi="Times New Roman"/>
          <w:i/>
          <w:iCs/>
          <w:noProof/>
          <w:szCs w:val="24"/>
        </w:rPr>
        <w:t xml:space="preserve">The Potential of Millet Flour for Increasing fe Content and Chicken Nugget Acceptability’, </w:t>
      </w:r>
      <w:r w:rsidRPr="00D14BD7">
        <w:rPr>
          <w:rFonts w:ascii="Times New Roman" w:hAnsi="Times New Roman"/>
          <w:noProof/>
          <w:szCs w:val="24"/>
        </w:rPr>
        <w:t>Jurnal Riset Kesehatan, 4, p. 2.</w:t>
      </w:r>
    </w:p>
    <w:p w14:paraId="4D8379B9" w14:textId="77777777" w:rsidR="00B74295" w:rsidRPr="00D14BD7" w:rsidRDefault="00B74295" w:rsidP="00B74295">
      <w:pPr>
        <w:widowControl w:val="0"/>
        <w:autoSpaceDE w:val="0"/>
        <w:autoSpaceDN w:val="0"/>
        <w:adjustRightInd w:val="0"/>
        <w:spacing w:after="0" w:line="240" w:lineRule="auto"/>
        <w:ind w:left="480" w:hanging="480"/>
        <w:rPr>
          <w:rFonts w:ascii="Times New Roman" w:hAnsi="Times New Roman"/>
          <w:noProof/>
          <w:szCs w:val="24"/>
        </w:rPr>
      </w:pPr>
      <w:r w:rsidRPr="00D14BD7">
        <w:rPr>
          <w:rFonts w:ascii="Times New Roman" w:hAnsi="Times New Roman"/>
          <w:noProof/>
          <w:szCs w:val="24"/>
        </w:rPr>
        <w:t xml:space="preserve">Siswanti, Agnesia, P. Y. and Katri A., R. B. (2017) </w:t>
      </w:r>
      <w:r w:rsidRPr="00D14BD7">
        <w:rPr>
          <w:rFonts w:ascii="Times New Roman" w:hAnsi="Times New Roman"/>
          <w:i/>
          <w:iCs/>
          <w:noProof/>
          <w:szCs w:val="24"/>
        </w:rPr>
        <w:t xml:space="preserve">‘Pemanfaatan Daging dan Tulang Ikan Kembung (Rastrelliger Kanagurta) dalam Pembuatan Camilan Stick’, </w:t>
      </w:r>
      <w:r w:rsidRPr="00D14BD7">
        <w:rPr>
          <w:rFonts w:ascii="Times New Roman" w:hAnsi="Times New Roman"/>
          <w:noProof/>
          <w:szCs w:val="24"/>
        </w:rPr>
        <w:t>Jurnal Teknologi Hasil Pertanian, 10(1), pp. 41–49.</w:t>
      </w:r>
    </w:p>
    <w:p w14:paraId="47E1942F" w14:textId="77777777" w:rsidR="00B74295" w:rsidRPr="00D14BD7" w:rsidRDefault="00B74295" w:rsidP="00B74295">
      <w:pPr>
        <w:widowControl w:val="0"/>
        <w:autoSpaceDE w:val="0"/>
        <w:autoSpaceDN w:val="0"/>
        <w:adjustRightInd w:val="0"/>
        <w:spacing w:after="0" w:line="240" w:lineRule="auto"/>
        <w:ind w:left="480" w:hanging="480"/>
        <w:rPr>
          <w:rFonts w:ascii="Times New Roman" w:hAnsi="Times New Roman"/>
          <w:i/>
          <w:iCs/>
          <w:noProof/>
          <w:szCs w:val="24"/>
        </w:rPr>
      </w:pPr>
      <w:r w:rsidRPr="00D14BD7">
        <w:rPr>
          <w:rFonts w:ascii="Times New Roman" w:hAnsi="Times New Roman"/>
          <w:noProof/>
          <w:szCs w:val="24"/>
        </w:rPr>
        <w:t xml:space="preserve">Tamrin, A. </w:t>
      </w:r>
      <w:r w:rsidRPr="00D14BD7">
        <w:rPr>
          <w:rFonts w:ascii="Times New Roman" w:hAnsi="Times New Roman"/>
          <w:i/>
          <w:iCs/>
          <w:noProof/>
          <w:szCs w:val="24"/>
        </w:rPr>
        <w:t>et al.</w:t>
      </w:r>
      <w:r w:rsidRPr="00D14BD7">
        <w:rPr>
          <w:rFonts w:ascii="Times New Roman" w:hAnsi="Times New Roman"/>
          <w:noProof/>
          <w:szCs w:val="24"/>
        </w:rPr>
        <w:t xml:space="preserve"> (2021)</w:t>
      </w:r>
      <w:r w:rsidRPr="00D14BD7">
        <w:rPr>
          <w:rFonts w:ascii="Times New Roman" w:hAnsi="Times New Roman"/>
          <w:i/>
          <w:iCs/>
          <w:noProof/>
          <w:szCs w:val="24"/>
        </w:rPr>
        <w:t xml:space="preserve"> ‘Daya Terima Serta Nilai Gizi Cookies Tepung Ubi Jalar’, 28.</w:t>
      </w:r>
    </w:p>
    <w:p w14:paraId="33FEB115" w14:textId="77777777" w:rsidR="00B74295" w:rsidRPr="00D14BD7" w:rsidRDefault="00B74295" w:rsidP="00B74295">
      <w:pPr>
        <w:widowControl w:val="0"/>
        <w:autoSpaceDE w:val="0"/>
        <w:autoSpaceDN w:val="0"/>
        <w:adjustRightInd w:val="0"/>
        <w:spacing w:after="0" w:line="240" w:lineRule="auto"/>
        <w:ind w:left="480" w:hanging="480"/>
        <w:rPr>
          <w:rFonts w:ascii="Times New Roman" w:hAnsi="Times New Roman"/>
          <w:noProof/>
          <w:szCs w:val="24"/>
        </w:rPr>
      </w:pPr>
      <w:r w:rsidRPr="00D14BD7">
        <w:rPr>
          <w:rFonts w:ascii="Times New Roman" w:hAnsi="Times New Roman"/>
          <w:noProof/>
          <w:szCs w:val="24"/>
        </w:rPr>
        <w:t xml:space="preserve">Thariq, A., Swastwati, F. and Surti, T. (2014) </w:t>
      </w:r>
      <w:r w:rsidRPr="00D14BD7">
        <w:rPr>
          <w:rFonts w:ascii="Times New Roman" w:hAnsi="Times New Roman"/>
          <w:i/>
          <w:iCs/>
          <w:noProof/>
          <w:szCs w:val="24"/>
        </w:rPr>
        <w:t xml:space="preserve">‘Pengaruh Perbedaan Konsentrasi Garam Pada Peda Ikan Kembung (Rastrelliger neglectus) Terhadap Kandungan Asam Glutamat Pemberi Rasa Gurih (Umami).’, </w:t>
      </w:r>
      <w:r w:rsidRPr="00D14BD7">
        <w:rPr>
          <w:rFonts w:ascii="Times New Roman" w:hAnsi="Times New Roman"/>
          <w:noProof/>
          <w:szCs w:val="24"/>
        </w:rPr>
        <w:t>Jurnal Pengolahan dan Bioteknologi Hasil Perikanan.</w:t>
      </w:r>
    </w:p>
    <w:p w14:paraId="4CDC3C95" w14:textId="77777777" w:rsidR="00B74295" w:rsidRPr="00D14BD7" w:rsidRDefault="00B74295" w:rsidP="00B74295">
      <w:pPr>
        <w:widowControl w:val="0"/>
        <w:autoSpaceDE w:val="0"/>
        <w:autoSpaceDN w:val="0"/>
        <w:adjustRightInd w:val="0"/>
        <w:spacing w:after="0" w:line="240" w:lineRule="auto"/>
        <w:ind w:left="480" w:hanging="480"/>
        <w:rPr>
          <w:rFonts w:ascii="Times New Roman" w:hAnsi="Times New Roman"/>
          <w:noProof/>
          <w:szCs w:val="24"/>
        </w:rPr>
      </w:pPr>
      <w:r w:rsidRPr="00D14BD7">
        <w:rPr>
          <w:rFonts w:ascii="Times New Roman" w:hAnsi="Times New Roman"/>
          <w:noProof/>
          <w:szCs w:val="24"/>
        </w:rPr>
        <w:t>Zakaria,  dkk (2021) ‘</w:t>
      </w:r>
      <w:r w:rsidRPr="00D14BD7">
        <w:rPr>
          <w:rFonts w:ascii="Times New Roman" w:hAnsi="Times New Roman"/>
          <w:i/>
          <w:iCs/>
          <w:noProof/>
          <w:szCs w:val="24"/>
        </w:rPr>
        <w:t>Penuntun Praktikum Orgnoleptik’</w:t>
      </w:r>
      <w:r w:rsidRPr="00D14BD7">
        <w:rPr>
          <w:rFonts w:ascii="Times New Roman" w:hAnsi="Times New Roman"/>
          <w:noProof/>
          <w:szCs w:val="24"/>
        </w:rPr>
        <w:t xml:space="preserve">, </w:t>
      </w:r>
      <w:r w:rsidRPr="00D14BD7">
        <w:rPr>
          <w:rFonts w:ascii="Times New Roman" w:hAnsi="Times New Roman"/>
          <w:noProof/>
          <w:szCs w:val="24"/>
          <w:lang w:val="id-ID"/>
        </w:rPr>
        <w:t xml:space="preserve"> </w:t>
      </w:r>
      <w:r w:rsidRPr="00D14BD7">
        <w:rPr>
          <w:rFonts w:ascii="Times New Roman" w:hAnsi="Times New Roman"/>
          <w:noProof/>
          <w:szCs w:val="24"/>
        </w:rPr>
        <w:t>P</w:t>
      </w:r>
      <w:r w:rsidRPr="00D14BD7">
        <w:rPr>
          <w:rFonts w:ascii="Times New Roman" w:hAnsi="Times New Roman"/>
          <w:noProof/>
          <w:szCs w:val="24"/>
          <w:lang w:val="id-ID"/>
        </w:rPr>
        <w:t>oltekkes</w:t>
      </w:r>
      <w:r w:rsidRPr="00D14BD7">
        <w:rPr>
          <w:rFonts w:ascii="Times New Roman" w:hAnsi="Times New Roman"/>
          <w:noProof/>
          <w:szCs w:val="24"/>
        </w:rPr>
        <w:t xml:space="preserve"> K</w:t>
      </w:r>
      <w:r w:rsidRPr="00D14BD7">
        <w:rPr>
          <w:rFonts w:ascii="Times New Roman" w:hAnsi="Times New Roman"/>
          <w:noProof/>
          <w:szCs w:val="24"/>
          <w:lang w:val="id-ID"/>
        </w:rPr>
        <w:t>emenkes Makassa</w:t>
      </w:r>
      <w:r w:rsidRPr="00D14BD7">
        <w:rPr>
          <w:rFonts w:ascii="Times New Roman" w:hAnsi="Times New Roman"/>
          <w:noProof/>
          <w:szCs w:val="24"/>
        </w:rPr>
        <w:t>r</w:t>
      </w:r>
    </w:p>
    <w:bookmarkEnd w:id="20"/>
    <w:bookmarkEnd w:id="21"/>
    <w:p w14:paraId="170A43EB" w14:textId="77777777" w:rsidR="00651F2D" w:rsidRDefault="00651F2D"/>
    <w:sectPr w:rsidR="00651F2D" w:rsidSect="0022371E">
      <w:type w:val="continuous"/>
      <w:pgSz w:w="11907" w:h="16839" w:code="9"/>
      <w:pgMar w:top="1440" w:right="1440" w:bottom="1440" w:left="1440" w:header="709" w:footer="709" w:gutter="0"/>
      <w:cols w:space="439"/>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84E6B"/>
    <w:multiLevelType w:val="hybridMultilevel"/>
    <w:tmpl w:val="E830F7FC"/>
    <w:lvl w:ilvl="0" w:tplc="0421000F">
      <w:start w:val="1"/>
      <w:numFmt w:val="decimal"/>
      <w:lvlText w:val="%1."/>
      <w:lvlJc w:val="left"/>
      <w:pPr>
        <w:ind w:left="360" w:hanging="360"/>
      </w:pPr>
      <w:rPr>
        <w:rFonts w:cs="Times New Roman"/>
        <w:i w:val="0"/>
        <w:i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328A0F14"/>
    <w:multiLevelType w:val="hybridMultilevel"/>
    <w:tmpl w:val="423C7CCA"/>
    <w:lvl w:ilvl="0" w:tplc="D898F6C6">
      <w:start w:val="1"/>
      <w:numFmt w:val="upperLetter"/>
      <w:lvlText w:val="%1."/>
      <w:lvlJc w:val="left"/>
      <w:pPr>
        <w:ind w:left="360" w:hanging="360"/>
      </w:pPr>
      <w:rPr>
        <w:rFonts w:cs="Times New Roman"/>
        <w:b/>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15:restartNumberingAfterBreak="0">
    <w:nsid w:val="44CF020F"/>
    <w:multiLevelType w:val="hybridMultilevel"/>
    <w:tmpl w:val="3BB03A62"/>
    <w:lvl w:ilvl="0" w:tplc="A5A41FD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5022B"/>
    <w:multiLevelType w:val="hybridMultilevel"/>
    <w:tmpl w:val="F774AC16"/>
    <w:lvl w:ilvl="0" w:tplc="0421000F">
      <w:start w:val="1"/>
      <w:numFmt w:val="decimal"/>
      <w:lvlText w:val="%1."/>
      <w:lvlJc w:val="left"/>
      <w:pPr>
        <w:ind w:left="720" w:hanging="360"/>
      </w:pPr>
      <w:rPr>
        <w:rFonts w:cs="Times New Roman"/>
        <w:i w:val="0"/>
        <w:i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7E7119D4"/>
    <w:multiLevelType w:val="hybridMultilevel"/>
    <w:tmpl w:val="45D0AB7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940336760">
    <w:abstractNumId w:val="1"/>
  </w:num>
  <w:num w:numId="2" w16cid:durableId="1575817408">
    <w:abstractNumId w:val="3"/>
  </w:num>
  <w:num w:numId="3" w16cid:durableId="1247156384">
    <w:abstractNumId w:val="0"/>
  </w:num>
  <w:num w:numId="4" w16cid:durableId="1855919589">
    <w:abstractNumId w:val="2"/>
  </w:num>
  <w:num w:numId="5" w16cid:durableId="191431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95"/>
    <w:rsid w:val="00422AFA"/>
    <w:rsid w:val="00651F2D"/>
    <w:rsid w:val="00877DBB"/>
    <w:rsid w:val="00A07273"/>
    <w:rsid w:val="00A9544D"/>
    <w:rsid w:val="00B742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F8AD"/>
  <w15:chartTrackingRefBased/>
  <w15:docId w15:val="{1C77E321-1671-456B-B911-C83C4ED0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295"/>
    <w:pPr>
      <w:spacing w:line="360" w:lineRule="auto"/>
      <w:jc w:val="both"/>
    </w:pPr>
    <w:rPr>
      <w:rFonts w:ascii="Arial" w:eastAsia="Times New Roman" w:hAnsi="Arial" w:cs="Times New Roman"/>
      <w:sz w:val="24"/>
      <w:lang w:val="en-US"/>
    </w:rPr>
  </w:style>
  <w:style w:type="paragraph" w:styleId="Heading1">
    <w:name w:val="heading 1"/>
    <w:basedOn w:val="Normal"/>
    <w:next w:val="Normal"/>
    <w:link w:val="Heading1Char"/>
    <w:uiPriority w:val="9"/>
    <w:qFormat/>
    <w:rsid w:val="00B74295"/>
    <w:pPr>
      <w:keepNext/>
      <w:keepLines/>
      <w:spacing w:before="360" w:after="120"/>
      <w:jc w:val="center"/>
      <w:outlineLvl w:val="0"/>
    </w:pPr>
    <w:rPr>
      <w:b/>
      <w:szCs w:val="32"/>
    </w:rPr>
  </w:style>
  <w:style w:type="paragraph" w:styleId="Heading2">
    <w:name w:val="heading 2"/>
    <w:basedOn w:val="Normal"/>
    <w:next w:val="Normal"/>
    <w:link w:val="Heading2Char"/>
    <w:uiPriority w:val="9"/>
    <w:unhideWhenUsed/>
    <w:qFormat/>
    <w:rsid w:val="00B74295"/>
    <w:pPr>
      <w:keepNext/>
      <w:keepLines/>
      <w:spacing w:before="160" w:after="120"/>
      <w:outlineLvl w:val="1"/>
    </w:pPr>
    <w:rPr>
      <w:b/>
      <w:szCs w:val="26"/>
    </w:rPr>
  </w:style>
  <w:style w:type="paragraph" w:styleId="Heading3">
    <w:name w:val="heading 3"/>
    <w:basedOn w:val="Normal"/>
    <w:next w:val="Normal"/>
    <w:link w:val="Heading3Char"/>
    <w:uiPriority w:val="9"/>
    <w:unhideWhenUsed/>
    <w:qFormat/>
    <w:rsid w:val="00B74295"/>
    <w:pPr>
      <w:keepNext/>
      <w:keepLines/>
      <w:spacing w:before="160" w:after="120"/>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295"/>
    <w:rPr>
      <w:rFonts w:ascii="Arial" w:eastAsia="Times New Roman" w:hAnsi="Arial" w:cs="Times New Roman"/>
      <w:b/>
      <w:sz w:val="24"/>
      <w:szCs w:val="32"/>
      <w:lang w:val="en-US"/>
    </w:rPr>
  </w:style>
  <w:style w:type="character" w:customStyle="1" w:styleId="Heading2Char">
    <w:name w:val="Heading 2 Char"/>
    <w:basedOn w:val="DefaultParagraphFont"/>
    <w:link w:val="Heading2"/>
    <w:uiPriority w:val="9"/>
    <w:rsid w:val="00B74295"/>
    <w:rPr>
      <w:rFonts w:ascii="Arial" w:eastAsia="Times New Roman" w:hAnsi="Arial" w:cs="Times New Roman"/>
      <w:b/>
      <w:sz w:val="24"/>
      <w:szCs w:val="26"/>
      <w:lang w:val="en-US"/>
    </w:rPr>
  </w:style>
  <w:style w:type="character" w:customStyle="1" w:styleId="Heading3Char">
    <w:name w:val="Heading 3 Char"/>
    <w:basedOn w:val="DefaultParagraphFont"/>
    <w:link w:val="Heading3"/>
    <w:uiPriority w:val="9"/>
    <w:rsid w:val="00B74295"/>
    <w:rPr>
      <w:rFonts w:ascii="Arial" w:eastAsia="Times New Roman" w:hAnsi="Arial" w:cs="Times New Roman"/>
      <w:sz w:val="24"/>
      <w:szCs w:val="24"/>
      <w:lang w:val="en-US"/>
    </w:rPr>
  </w:style>
  <w:style w:type="paragraph" w:styleId="ListParagraph">
    <w:name w:val="List Paragraph"/>
    <w:aliases w:val="Body Text Char1,Char Char2,List Paragraph2,List Paragraph1"/>
    <w:basedOn w:val="Normal"/>
    <w:link w:val="ListParagraphChar"/>
    <w:uiPriority w:val="34"/>
    <w:qFormat/>
    <w:rsid w:val="00B74295"/>
    <w:pPr>
      <w:ind w:left="720"/>
      <w:contextualSpacing/>
    </w:pPr>
  </w:style>
  <w:style w:type="character" w:customStyle="1" w:styleId="muitypography-root">
    <w:name w:val="muitypography-root"/>
    <w:basedOn w:val="DefaultParagraphFont"/>
    <w:rsid w:val="00B74295"/>
    <w:rPr>
      <w:rFonts w:cs="Times New Roman"/>
    </w:rPr>
  </w:style>
  <w:style w:type="table" w:customStyle="1" w:styleId="LightShading1">
    <w:name w:val="Light Shading1"/>
    <w:basedOn w:val="TableNormal"/>
    <w:uiPriority w:val="60"/>
    <w:rsid w:val="00B74295"/>
    <w:pPr>
      <w:spacing w:after="0" w:line="240" w:lineRule="auto"/>
    </w:pPr>
    <w:rPr>
      <w:rFonts w:ascii="Calibri" w:eastAsia="Times New Roman" w:hAnsi="Calibri" w:cs="Times New Roman"/>
      <w:color w:val="000000"/>
      <w:sz w:val="20"/>
      <w:szCs w:val="20"/>
      <w:lang w:val="id-ID"/>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ableGrid">
    <w:name w:val="Table Grid"/>
    <w:basedOn w:val="TableNormal"/>
    <w:uiPriority w:val="39"/>
    <w:rsid w:val="00B74295"/>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4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29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74295"/>
    <w:rPr>
      <w:rFonts w:cs="Times New Roman"/>
      <w:sz w:val="16"/>
    </w:rPr>
  </w:style>
  <w:style w:type="paragraph" w:styleId="CommentText">
    <w:name w:val="annotation text"/>
    <w:basedOn w:val="Normal"/>
    <w:link w:val="CommentTextChar"/>
    <w:uiPriority w:val="99"/>
    <w:semiHidden/>
    <w:unhideWhenUsed/>
    <w:rsid w:val="00B74295"/>
    <w:pPr>
      <w:spacing w:line="240" w:lineRule="auto"/>
    </w:pPr>
    <w:rPr>
      <w:sz w:val="20"/>
      <w:szCs w:val="20"/>
    </w:rPr>
  </w:style>
  <w:style w:type="character" w:customStyle="1" w:styleId="CommentTextChar">
    <w:name w:val="Comment Text Char"/>
    <w:basedOn w:val="DefaultParagraphFont"/>
    <w:link w:val="CommentText"/>
    <w:uiPriority w:val="99"/>
    <w:semiHidden/>
    <w:rsid w:val="00B74295"/>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74295"/>
    <w:rPr>
      <w:b/>
      <w:bCs/>
    </w:rPr>
  </w:style>
  <w:style w:type="character" w:customStyle="1" w:styleId="CommentSubjectChar">
    <w:name w:val="Comment Subject Char"/>
    <w:basedOn w:val="CommentTextChar"/>
    <w:link w:val="CommentSubject"/>
    <w:uiPriority w:val="99"/>
    <w:semiHidden/>
    <w:rsid w:val="00B74295"/>
    <w:rPr>
      <w:rFonts w:ascii="Arial" w:eastAsia="Times New Roman" w:hAnsi="Arial" w:cs="Times New Roman"/>
      <w:b/>
      <w:bCs/>
      <w:sz w:val="20"/>
      <w:szCs w:val="20"/>
      <w:lang w:val="en-US"/>
    </w:rPr>
  </w:style>
  <w:style w:type="paragraph" w:styleId="Header">
    <w:name w:val="header"/>
    <w:basedOn w:val="Normal"/>
    <w:link w:val="HeaderChar"/>
    <w:uiPriority w:val="99"/>
    <w:unhideWhenUsed/>
    <w:rsid w:val="00B74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95"/>
    <w:rPr>
      <w:rFonts w:ascii="Arial" w:eastAsia="Times New Roman" w:hAnsi="Arial" w:cs="Times New Roman"/>
      <w:sz w:val="24"/>
      <w:lang w:val="en-US"/>
    </w:rPr>
  </w:style>
  <w:style w:type="paragraph" w:styleId="Footer">
    <w:name w:val="footer"/>
    <w:basedOn w:val="Normal"/>
    <w:link w:val="FooterChar"/>
    <w:uiPriority w:val="99"/>
    <w:unhideWhenUsed/>
    <w:rsid w:val="00B74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95"/>
    <w:rPr>
      <w:rFonts w:ascii="Arial" w:eastAsia="Times New Roman" w:hAnsi="Arial" w:cs="Times New Roman"/>
      <w:sz w:val="24"/>
      <w:lang w:val="en-US"/>
    </w:rPr>
  </w:style>
  <w:style w:type="table" w:customStyle="1" w:styleId="PlainTable21">
    <w:name w:val="Plain Table 21"/>
    <w:basedOn w:val="TableNormal"/>
    <w:uiPriority w:val="42"/>
    <w:rsid w:val="00B74295"/>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NormalWeb">
    <w:name w:val="Normal (Web)"/>
    <w:basedOn w:val="Normal"/>
    <w:uiPriority w:val="99"/>
    <w:unhideWhenUsed/>
    <w:rsid w:val="00B74295"/>
    <w:pPr>
      <w:spacing w:before="100" w:beforeAutospacing="1" w:after="100" w:afterAutospacing="1" w:line="240" w:lineRule="auto"/>
    </w:pPr>
    <w:rPr>
      <w:rFonts w:ascii="Times New Roman" w:hAnsi="Times New Roman"/>
      <w:szCs w:val="24"/>
      <w:lang w:val="id-ID" w:eastAsia="id-ID"/>
    </w:rPr>
  </w:style>
  <w:style w:type="character" w:customStyle="1" w:styleId="personname">
    <w:name w:val="person_name"/>
    <w:basedOn w:val="DefaultParagraphFont"/>
    <w:rsid w:val="00B74295"/>
    <w:rPr>
      <w:rFonts w:cs="Times New Roman"/>
    </w:rPr>
  </w:style>
  <w:style w:type="character" w:styleId="Emphasis">
    <w:name w:val="Emphasis"/>
    <w:basedOn w:val="DefaultParagraphFont"/>
    <w:uiPriority w:val="20"/>
    <w:qFormat/>
    <w:rsid w:val="00B74295"/>
    <w:rPr>
      <w:rFonts w:cs="Times New Roman"/>
      <w:i/>
    </w:rPr>
  </w:style>
  <w:style w:type="paragraph" w:styleId="TOCHeading">
    <w:name w:val="TOC Heading"/>
    <w:basedOn w:val="Heading1"/>
    <w:next w:val="Normal"/>
    <w:uiPriority w:val="39"/>
    <w:unhideWhenUsed/>
    <w:qFormat/>
    <w:rsid w:val="00B74295"/>
    <w:pPr>
      <w:spacing w:before="240" w:after="0"/>
      <w:jc w:val="left"/>
      <w:outlineLvl w:val="9"/>
    </w:pPr>
    <w:rPr>
      <w:rFonts w:ascii="Calibri Light" w:hAnsi="Calibri Light"/>
      <w:b w:val="0"/>
      <w:color w:val="2E74B5"/>
      <w:sz w:val="32"/>
    </w:rPr>
  </w:style>
  <w:style w:type="paragraph" w:styleId="TOC1">
    <w:name w:val="toc 1"/>
    <w:basedOn w:val="Normal"/>
    <w:next w:val="Normal"/>
    <w:autoRedefine/>
    <w:uiPriority w:val="39"/>
    <w:unhideWhenUsed/>
    <w:rsid w:val="00B74295"/>
    <w:pPr>
      <w:tabs>
        <w:tab w:val="right" w:leader="dot" w:pos="7920"/>
      </w:tabs>
      <w:spacing w:after="100"/>
      <w:ind w:right="159"/>
    </w:pPr>
    <w:rPr>
      <w:b/>
      <w:bCs/>
      <w:noProof/>
      <w:lang w:val="id-ID"/>
    </w:rPr>
  </w:style>
  <w:style w:type="paragraph" w:styleId="TOC2">
    <w:name w:val="toc 2"/>
    <w:basedOn w:val="Normal"/>
    <w:next w:val="Normal"/>
    <w:autoRedefine/>
    <w:uiPriority w:val="39"/>
    <w:unhideWhenUsed/>
    <w:rsid w:val="00B74295"/>
    <w:pPr>
      <w:tabs>
        <w:tab w:val="left" w:pos="1080"/>
        <w:tab w:val="right" w:leader="dot" w:pos="7920"/>
      </w:tabs>
      <w:spacing w:after="100"/>
      <w:ind w:left="720"/>
    </w:pPr>
  </w:style>
  <w:style w:type="paragraph" w:styleId="TOC3">
    <w:name w:val="toc 3"/>
    <w:basedOn w:val="Normal"/>
    <w:next w:val="Normal"/>
    <w:autoRedefine/>
    <w:uiPriority w:val="39"/>
    <w:unhideWhenUsed/>
    <w:rsid w:val="00B74295"/>
    <w:pPr>
      <w:tabs>
        <w:tab w:val="left" w:pos="880"/>
        <w:tab w:val="right" w:leader="dot" w:pos="8261"/>
      </w:tabs>
      <w:spacing w:after="100"/>
      <w:ind w:left="993"/>
    </w:pPr>
  </w:style>
  <w:style w:type="character" w:styleId="Hyperlink">
    <w:name w:val="Hyperlink"/>
    <w:basedOn w:val="DefaultParagraphFont"/>
    <w:uiPriority w:val="99"/>
    <w:unhideWhenUsed/>
    <w:rsid w:val="00B74295"/>
    <w:rPr>
      <w:rFonts w:cs="Times New Roman"/>
      <w:color w:val="0563C1"/>
      <w:u w:val="single"/>
    </w:rPr>
  </w:style>
  <w:style w:type="table" w:customStyle="1" w:styleId="PlainTable31">
    <w:name w:val="Plain Table 31"/>
    <w:basedOn w:val="TableNormal"/>
    <w:uiPriority w:val="43"/>
    <w:rsid w:val="00B74295"/>
    <w:pPr>
      <w:spacing w:after="0" w:line="240" w:lineRule="auto"/>
    </w:pPr>
    <w:rPr>
      <w:rFonts w:ascii="Calibri" w:eastAsia="Times New Roman" w:hAnsi="Calibri" w:cs="Times New Roman"/>
      <w:sz w:val="20"/>
      <w:szCs w:val="20"/>
      <w:lang w:val="id-ID"/>
    </w:rPr>
    <w:tblPr>
      <w:tblStyleRowBandSize w:val="1"/>
      <w:tblStyleColBandSize w:val="1"/>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PlainTable11">
    <w:name w:val="Plain Table 11"/>
    <w:basedOn w:val="TableNormal"/>
    <w:uiPriority w:val="41"/>
    <w:rsid w:val="00B74295"/>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BodyText">
    <w:name w:val="Body Text"/>
    <w:basedOn w:val="Normal"/>
    <w:link w:val="BodyTextChar"/>
    <w:uiPriority w:val="1"/>
    <w:qFormat/>
    <w:rsid w:val="00B74295"/>
    <w:pPr>
      <w:widowControl w:val="0"/>
      <w:autoSpaceDE w:val="0"/>
      <w:autoSpaceDN w:val="0"/>
      <w:spacing w:after="0" w:line="240" w:lineRule="auto"/>
    </w:pPr>
    <w:rPr>
      <w:rFonts w:ascii="Noto Sans" w:hAnsi="Noto Sans" w:cs="Noto Sans"/>
      <w:sz w:val="37"/>
      <w:szCs w:val="37"/>
    </w:rPr>
  </w:style>
  <w:style w:type="character" w:customStyle="1" w:styleId="BodyTextChar">
    <w:name w:val="Body Text Char"/>
    <w:basedOn w:val="DefaultParagraphFont"/>
    <w:link w:val="BodyText"/>
    <w:uiPriority w:val="1"/>
    <w:rsid w:val="00B74295"/>
    <w:rPr>
      <w:rFonts w:ascii="Noto Sans" w:eastAsia="Times New Roman" w:hAnsi="Noto Sans" w:cs="Noto Sans"/>
      <w:sz w:val="37"/>
      <w:szCs w:val="37"/>
      <w:lang w:val="en-US"/>
    </w:rPr>
  </w:style>
  <w:style w:type="character" w:customStyle="1" w:styleId="ListParagraphChar">
    <w:name w:val="List Paragraph Char"/>
    <w:aliases w:val="Body Text Char1 Char,Char Char2 Char,List Paragraph2 Char,List Paragraph1 Char"/>
    <w:link w:val="ListParagraph"/>
    <w:uiPriority w:val="34"/>
    <w:qFormat/>
    <w:locked/>
    <w:rsid w:val="00B74295"/>
    <w:rPr>
      <w:rFonts w:ascii="Arial" w:eastAsia="Times New Roman" w:hAnsi="Arial" w:cs="Times New Roman"/>
      <w:sz w:val="24"/>
      <w:lang w:val="en-US"/>
    </w:rPr>
  </w:style>
  <w:style w:type="table" w:customStyle="1" w:styleId="TableGrid1">
    <w:name w:val="Table Grid1"/>
    <w:basedOn w:val="TableNormal"/>
    <w:next w:val="TableGrid"/>
    <w:uiPriority w:val="39"/>
    <w:rsid w:val="00B74295"/>
    <w:pPr>
      <w:spacing w:after="0" w:line="240" w:lineRule="auto"/>
    </w:pPr>
    <w:rPr>
      <w:rFonts w:ascii="Calibri" w:eastAsia="Times New Roman" w:hAnsi="Calibri" w:cs="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74295"/>
    <w:pPr>
      <w:spacing w:after="0" w:line="240" w:lineRule="auto"/>
    </w:pPr>
    <w:rPr>
      <w:rFonts w:ascii="Calibri" w:eastAsia="Times New Roman" w:hAnsi="Calibri" w:cs="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74295"/>
    <w:pPr>
      <w:spacing w:after="200" w:line="240" w:lineRule="auto"/>
    </w:pPr>
    <w:rPr>
      <w:rFonts w:ascii="Calibri" w:hAnsi="Calibri" w:cs="SimSun"/>
      <w:b/>
      <w:bCs/>
      <w:color w:val="4472C4"/>
      <w:sz w:val="18"/>
      <w:szCs w:val="18"/>
    </w:rPr>
  </w:style>
  <w:style w:type="paragraph" w:styleId="NoSpacing">
    <w:name w:val="No Spacing"/>
    <w:uiPriority w:val="1"/>
    <w:qFormat/>
    <w:rsid w:val="00B74295"/>
    <w:pPr>
      <w:spacing w:after="0" w:line="240" w:lineRule="auto"/>
    </w:pPr>
    <w:rPr>
      <w:rFonts w:ascii="Calibri" w:eastAsia="Times New Roman" w:hAnsi="Calibri" w:cs="SimSun"/>
      <w:lang w:val="en-GB"/>
    </w:rPr>
  </w:style>
  <w:style w:type="paragraph" w:styleId="TOC4">
    <w:name w:val="toc 4"/>
    <w:basedOn w:val="Normal"/>
    <w:next w:val="Normal"/>
    <w:autoRedefine/>
    <w:uiPriority w:val="39"/>
    <w:unhideWhenUsed/>
    <w:rsid w:val="00B74295"/>
    <w:pPr>
      <w:spacing w:after="100" w:line="259" w:lineRule="auto"/>
      <w:ind w:left="660"/>
      <w:jc w:val="left"/>
    </w:pPr>
    <w:rPr>
      <w:rFonts w:ascii="Calibri" w:hAnsi="Calibri"/>
      <w:sz w:val="22"/>
      <w:lang w:val="id-ID" w:eastAsia="id-ID"/>
    </w:rPr>
  </w:style>
  <w:style w:type="paragraph" w:styleId="TOC5">
    <w:name w:val="toc 5"/>
    <w:basedOn w:val="Normal"/>
    <w:next w:val="Normal"/>
    <w:autoRedefine/>
    <w:uiPriority w:val="39"/>
    <w:unhideWhenUsed/>
    <w:rsid w:val="00B74295"/>
    <w:pPr>
      <w:spacing w:after="100" w:line="259" w:lineRule="auto"/>
      <w:ind w:left="880"/>
      <w:jc w:val="left"/>
    </w:pPr>
    <w:rPr>
      <w:rFonts w:ascii="Calibri" w:hAnsi="Calibri"/>
      <w:sz w:val="22"/>
      <w:lang w:val="id-ID" w:eastAsia="id-ID"/>
    </w:rPr>
  </w:style>
  <w:style w:type="paragraph" w:styleId="TOC6">
    <w:name w:val="toc 6"/>
    <w:basedOn w:val="Normal"/>
    <w:next w:val="Normal"/>
    <w:autoRedefine/>
    <w:uiPriority w:val="39"/>
    <w:unhideWhenUsed/>
    <w:rsid w:val="00B74295"/>
    <w:pPr>
      <w:spacing w:after="100" w:line="259" w:lineRule="auto"/>
      <w:ind w:left="1100"/>
      <w:jc w:val="left"/>
    </w:pPr>
    <w:rPr>
      <w:rFonts w:ascii="Calibri" w:hAnsi="Calibri"/>
      <w:sz w:val="22"/>
      <w:lang w:val="id-ID" w:eastAsia="id-ID"/>
    </w:rPr>
  </w:style>
  <w:style w:type="paragraph" w:styleId="TOC7">
    <w:name w:val="toc 7"/>
    <w:basedOn w:val="Normal"/>
    <w:next w:val="Normal"/>
    <w:autoRedefine/>
    <w:uiPriority w:val="39"/>
    <w:unhideWhenUsed/>
    <w:rsid w:val="00B74295"/>
    <w:pPr>
      <w:spacing w:after="100" w:line="259" w:lineRule="auto"/>
      <w:ind w:left="1320"/>
      <w:jc w:val="left"/>
    </w:pPr>
    <w:rPr>
      <w:rFonts w:ascii="Calibri" w:hAnsi="Calibri"/>
      <w:sz w:val="22"/>
      <w:lang w:val="id-ID" w:eastAsia="id-ID"/>
    </w:rPr>
  </w:style>
  <w:style w:type="paragraph" w:styleId="TOC8">
    <w:name w:val="toc 8"/>
    <w:basedOn w:val="Normal"/>
    <w:next w:val="Normal"/>
    <w:autoRedefine/>
    <w:uiPriority w:val="39"/>
    <w:unhideWhenUsed/>
    <w:rsid w:val="00B74295"/>
    <w:pPr>
      <w:spacing w:after="100" w:line="259" w:lineRule="auto"/>
      <w:ind w:left="1540"/>
      <w:jc w:val="left"/>
    </w:pPr>
    <w:rPr>
      <w:rFonts w:ascii="Calibri" w:hAnsi="Calibri"/>
      <w:sz w:val="22"/>
      <w:lang w:val="id-ID" w:eastAsia="id-ID"/>
    </w:rPr>
  </w:style>
  <w:style w:type="paragraph" w:styleId="TOC9">
    <w:name w:val="toc 9"/>
    <w:basedOn w:val="Normal"/>
    <w:next w:val="Normal"/>
    <w:autoRedefine/>
    <w:uiPriority w:val="39"/>
    <w:unhideWhenUsed/>
    <w:rsid w:val="00B74295"/>
    <w:pPr>
      <w:spacing w:after="100" w:line="259" w:lineRule="auto"/>
      <w:ind w:left="1760"/>
      <w:jc w:val="left"/>
    </w:pPr>
    <w:rPr>
      <w:rFonts w:ascii="Calibri" w:hAnsi="Calibri"/>
      <w:sz w:val="22"/>
      <w:lang w:val="id-ID" w:eastAsia="id-ID"/>
    </w:rPr>
  </w:style>
  <w:style w:type="character" w:customStyle="1" w:styleId="UnresolvedMention1">
    <w:name w:val="Unresolved Mention1"/>
    <w:uiPriority w:val="99"/>
    <w:semiHidden/>
    <w:unhideWhenUsed/>
    <w:rsid w:val="00B74295"/>
    <w:rPr>
      <w:color w:val="605E5C"/>
      <w:shd w:val="clear" w:color="auto" w:fill="E1DFDD"/>
    </w:rPr>
  </w:style>
  <w:style w:type="character" w:styleId="FollowedHyperlink">
    <w:name w:val="FollowedHyperlink"/>
    <w:basedOn w:val="DefaultParagraphFont"/>
    <w:uiPriority w:val="99"/>
    <w:semiHidden/>
    <w:unhideWhenUsed/>
    <w:rsid w:val="00B74295"/>
    <w:rPr>
      <w:rFonts w:cs="Times New Roman"/>
      <w:color w:val="800080"/>
      <w:u w:val="single"/>
    </w:rPr>
  </w:style>
  <w:style w:type="paragraph" w:customStyle="1" w:styleId="Default">
    <w:name w:val="Default"/>
    <w:rsid w:val="00422AFA"/>
    <w:pPr>
      <w:autoSpaceDE w:val="0"/>
      <w:autoSpaceDN w:val="0"/>
      <w:adjustRightInd w:val="0"/>
      <w:spacing w:after="0" w:line="240" w:lineRule="auto"/>
    </w:pPr>
    <w:rPr>
      <w:rFonts w:ascii="Noto Sans" w:hAnsi="Noto Sans" w:cs="Noto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8361</Words>
  <Characters>47658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priyambowohendri</dc:creator>
  <cp:keywords/>
  <dc:description/>
  <cp:lastModifiedBy>priyambowohendri</cp:lastModifiedBy>
  <cp:revision>4</cp:revision>
  <dcterms:created xsi:type="dcterms:W3CDTF">2022-09-20T01:36:00Z</dcterms:created>
  <dcterms:modified xsi:type="dcterms:W3CDTF">2022-09-20T01:52:00Z</dcterms:modified>
</cp:coreProperties>
</file>