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1E" w:rsidRPr="00562B66" w:rsidRDefault="007C2B08" w:rsidP="008C030B">
      <w:pPr>
        <w:spacing w:after="0" w:line="240" w:lineRule="auto"/>
        <w:jc w:val="center"/>
        <w:rPr>
          <w:rFonts w:ascii="Times New Roman" w:hAnsi="Times New Roman" w:cs="Times New Roman"/>
          <w:b/>
          <w:color w:val="000000" w:themeColor="text1"/>
          <w:szCs w:val="24"/>
          <w:lang w:val="sv-SE"/>
        </w:rPr>
      </w:pPr>
      <w:bookmarkStart w:id="0" w:name="_Toc443050320"/>
      <w:bookmarkStart w:id="1" w:name="_GoBack"/>
      <w:r w:rsidRPr="00562B66">
        <w:rPr>
          <w:rFonts w:ascii="Times New Roman" w:hAnsi="Times New Roman" w:cs="Times New Roman"/>
          <w:b/>
          <w:color w:val="000000" w:themeColor="text1"/>
          <w:szCs w:val="24"/>
          <w:lang w:val="id-ID"/>
        </w:rPr>
        <w:t xml:space="preserve">ANALISIS KANDUNGAN ZAT BESI </w:t>
      </w:r>
      <w:r w:rsidRPr="00562B66">
        <w:rPr>
          <w:rFonts w:ascii="Times New Roman" w:hAnsi="Times New Roman" w:cs="Times New Roman"/>
          <w:b/>
          <w:i/>
          <w:color w:val="000000" w:themeColor="text1"/>
          <w:szCs w:val="24"/>
          <w:lang w:val="id-ID"/>
        </w:rPr>
        <w:t>COOKIES</w:t>
      </w:r>
      <w:r w:rsidRPr="00562B66">
        <w:rPr>
          <w:rFonts w:ascii="Times New Roman" w:hAnsi="Times New Roman" w:cs="Times New Roman"/>
          <w:b/>
          <w:color w:val="000000" w:themeColor="text1"/>
          <w:szCs w:val="24"/>
          <w:lang w:val="id-ID"/>
        </w:rPr>
        <w:t xml:space="preserve"> SUBTITUSI TEPUNG JEWAWUT DAN </w:t>
      </w:r>
    </w:p>
    <w:p w:rsidR="007C2B08" w:rsidRPr="00562B66" w:rsidRDefault="007C2B08" w:rsidP="008C030B">
      <w:pPr>
        <w:spacing w:after="0" w:line="240" w:lineRule="auto"/>
        <w:jc w:val="center"/>
        <w:rPr>
          <w:rFonts w:ascii="Times New Roman" w:hAnsi="Times New Roman" w:cs="Times New Roman"/>
          <w:color w:val="000000" w:themeColor="text1"/>
          <w:sz w:val="24"/>
          <w:szCs w:val="24"/>
          <w:lang w:val="sv-SE"/>
        </w:rPr>
      </w:pPr>
      <w:r w:rsidRPr="00562B66">
        <w:rPr>
          <w:rFonts w:ascii="Times New Roman" w:hAnsi="Times New Roman" w:cs="Times New Roman"/>
          <w:b/>
          <w:color w:val="000000" w:themeColor="text1"/>
          <w:szCs w:val="24"/>
          <w:lang w:val="id-ID"/>
        </w:rPr>
        <w:t>TEPUNG IKAN TERI DALAM MENGATASI MASALAH ANEMIA GIZI BESI</w:t>
      </w:r>
      <w:bookmarkEnd w:id="1"/>
    </w:p>
    <w:p w:rsidR="00C6471E" w:rsidRPr="00562B66" w:rsidRDefault="00C6471E" w:rsidP="008C030B">
      <w:pPr>
        <w:spacing w:after="0" w:line="240" w:lineRule="auto"/>
        <w:jc w:val="center"/>
        <w:rPr>
          <w:rFonts w:ascii="Times New Roman" w:hAnsi="Times New Roman" w:cs="Times New Roman"/>
          <w:b/>
          <w:color w:val="000000" w:themeColor="text1"/>
          <w:sz w:val="24"/>
          <w:szCs w:val="24"/>
          <w:lang w:val="sv-SE"/>
        </w:rPr>
      </w:pPr>
    </w:p>
    <w:p w:rsidR="007C2B08" w:rsidRPr="00562B66" w:rsidRDefault="007C2B08" w:rsidP="008C030B">
      <w:pPr>
        <w:pStyle w:val="ListParagraph"/>
        <w:spacing w:line="240" w:lineRule="auto"/>
        <w:jc w:val="center"/>
        <w:rPr>
          <w:rFonts w:ascii="Times New Roman" w:hAnsi="Times New Roman" w:cs="Times New Roman"/>
          <w:color w:val="000000" w:themeColor="text1"/>
          <w:sz w:val="24"/>
          <w:szCs w:val="24"/>
          <w:lang w:val="sv-SE"/>
        </w:rPr>
      </w:pPr>
      <w:r w:rsidRPr="00562B66">
        <w:rPr>
          <w:rFonts w:ascii="Times New Roman" w:hAnsi="Times New Roman" w:cs="Times New Roman"/>
          <w:b/>
          <w:color w:val="000000" w:themeColor="text1"/>
          <w:sz w:val="24"/>
          <w:szCs w:val="24"/>
          <w:lang w:val="id-ID"/>
        </w:rPr>
        <w:t>Suriani Rauf</w:t>
      </w:r>
      <w:r w:rsidRPr="00562B66">
        <w:rPr>
          <w:rFonts w:ascii="Times New Roman" w:hAnsi="Times New Roman" w:cs="Times New Roman"/>
          <w:b/>
          <w:color w:val="000000" w:themeColor="text1"/>
          <w:sz w:val="24"/>
          <w:szCs w:val="24"/>
          <w:vertAlign w:val="superscript"/>
          <w:lang w:val="id-ID"/>
        </w:rPr>
        <w:t>1</w:t>
      </w:r>
      <w:r w:rsidRPr="00562B66">
        <w:rPr>
          <w:rFonts w:ascii="Times New Roman" w:hAnsi="Times New Roman" w:cs="Times New Roman"/>
          <w:b/>
          <w:color w:val="000000" w:themeColor="text1"/>
          <w:sz w:val="24"/>
          <w:szCs w:val="24"/>
          <w:lang w:val="id-ID"/>
        </w:rPr>
        <w:t xml:space="preserve">, </w:t>
      </w:r>
      <w:r w:rsidRPr="00562B66">
        <w:rPr>
          <w:rFonts w:ascii="Times New Roman" w:hAnsi="Times New Roman" w:cs="Times New Roman"/>
          <w:b/>
          <w:color w:val="000000" w:themeColor="text1"/>
          <w:sz w:val="24"/>
          <w:szCs w:val="24"/>
          <w:lang w:val="sv-SE"/>
        </w:rPr>
        <w:t>Mustamin</w:t>
      </w:r>
      <w:r w:rsidR="008C030B" w:rsidRPr="00562B66">
        <w:rPr>
          <w:rFonts w:ascii="Times New Roman" w:hAnsi="Times New Roman" w:cs="Times New Roman"/>
          <w:b/>
          <w:color w:val="000000" w:themeColor="text1"/>
          <w:sz w:val="24"/>
          <w:szCs w:val="24"/>
          <w:vertAlign w:val="superscript"/>
          <w:lang w:val="id-ID"/>
        </w:rPr>
        <w:t>1</w:t>
      </w:r>
      <w:r w:rsidRPr="00562B66">
        <w:rPr>
          <w:rFonts w:ascii="Times New Roman" w:hAnsi="Times New Roman" w:cs="Times New Roman"/>
          <w:b/>
          <w:color w:val="000000" w:themeColor="text1"/>
          <w:sz w:val="24"/>
          <w:szCs w:val="24"/>
          <w:lang w:val="sv-SE"/>
        </w:rPr>
        <w:t xml:space="preserve">  </w:t>
      </w:r>
    </w:p>
    <w:p w:rsidR="007C2B08" w:rsidRPr="00562B66" w:rsidRDefault="008C030B" w:rsidP="008C030B">
      <w:pPr>
        <w:pStyle w:val="ListParagraph"/>
        <w:spacing w:line="240" w:lineRule="auto"/>
        <w:jc w:val="center"/>
        <w:rPr>
          <w:rFonts w:ascii="Times New Roman" w:hAnsi="Times New Roman" w:cs="Times New Roman"/>
          <w:color w:val="000000" w:themeColor="text1"/>
          <w:sz w:val="28"/>
          <w:szCs w:val="24"/>
          <w:lang w:val="sv-SE"/>
        </w:rPr>
      </w:pPr>
      <w:r w:rsidRPr="00562B66">
        <w:rPr>
          <w:rFonts w:ascii="Times New Roman" w:hAnsi="Times New Roman" w:cs="Times New Roman"/>
          <w:color w:val="000000" w:themeColor="text1"/>
          <w:sz w:val="24"/>
          <w:vertAlign w:val="superscript"/>
          <w:lang w:val="sv-SE"/>
        </w:rPr>
        <w:t>1</w:t>
      </w:r>
      <w:r w:rsidRPr="00562B66">
        <w:rPr>
          <w:rFonts w:ascii="Times New Roman" w:hAnsi="Times New Roman" w:cs="Times New Roman"/>
          <w:color w:val="000000" w:themeColor="text1"/>
          <w:sz w:val="24"/>
          <w:lang w:val="sv-SE"/>
        </w:rPr>
        <w:t>Jurusan Gizi, Politeknik Kesehatan Kemenkes, Makassar</w:t>
      </w:r>
    </w:p>
    <w:p w:rsidR="00433EEF" w:rsidRPr="00562B66" w:rsidRDefault="008C030B" w:rsidP="008C030B">
      <w:pPr>
        <w:pStyle w:val="Heading2"/>
        <w:tabs>
          <w:tab w:val="left" w:pos="284"/>
        </w:tabs>
        <w:spacing w:before="0" w:line="240" w:lineRule="auto"/>
        <w:jc w:val="center"/>
        <w:rPr>
          <w:rFonts w:ascii="Times New Roman" w:hAnsi="Times New Roman" w:cs="Times New Roman"/>
          <w:b w:val="0"/>
          <w:color w:val="000000" w:themeColor="text1"/>
          <w:sz w:val="24"/>
          <w:szCs w:val="24"/>
          <w:lang w:val="sv-SE"/>
        </w:rPr>
      </w:pPr>
      <w:r w:rsidRPr="00562B66">
        <w:rPr>
          <w:rFonts w:ascii="Times New Roman" w:hAnsi="Times New Roman" w:cs="Times New Roman"/>
          <w:b w:val="0"/>
          <w:color w:val="000000" w:themeColor="text1"/>
          <w:sz w:val="24"/>
          <w:szCs w:val="24"/>
          <w:lang w:val="sv-SE"/>
        </w:rPr>
        <w:t xml:space="preserve">Korespondensi : </w:t>
      </w:r>
      <w:r w:rsidR="00604F60" w:rsidRPr="00562B66">
        <w:rPr>
          <w:rFonts w:ascii="Times New Roman" w:hAnsi="Times New Roman" w:cs="Times New Roman"/>
          <w:b w:val="0"/>
          <w:color w:val="000000" w:themeColor="text1"/>
          <w:sz w:val="24"/>
          <w:szCs w:val="24"/>
          <w:lang w:val="id-ID"/>
        </w:rPr>
        <w:fldChar w:fldCharType="begin"/>
      </w:r>
      <w:r w:rsidR="00604F60" w:rsidRPr="00562B66">
        <w:rPr>
          <w:rFonts w:ascii="Times New Roman" w:hAnsi="Times New Roman" w:cs="Times New Roman"/>
          <w:b w:val="0"/>
          <w:color w:val="000000" w:themeColor="text1"/>
          <w:sz w:val="24"/>
          <w:szCs w:val="24"/>
          <w:lang w:val="id-ID"/>
        </w:rPr>
        <w:instrText xml:space="preserve"> HYPERLINK "mailto:suriani45@poltekkes-mks.ac.id" </w:instrText>
      </w:r>
      <w:r w:rsidR="00604F60" w:rsidRPr="00562B66">
        <w:rPr>
          <w:rFonts w:ascii="Times New Roman" w:hAnsi="Times New Roman" w:cs="Times New Roman"/>
          <w:b w:val="0"/>
          <w:color w:val="000000" w:themeColor="text1"/>
          <w:sz w:val="24"/>
          <w:szCs w:val="24"/>
          <w:lang w:val="id-ID"/>
        </w:rPr>
        <w:fldChar w:fldCharType="separate"/>
      </w:r>
      <w:r w:rsidR="00604F60" w:rsidRPr="00562B66">
        <w:rPr>
          <w:rStyle w:val="Hyperlink"/>
          <w:rFonts w:ascii="Times New Roman" w:hAnsi="Times New Roman" w:cs="Times New Roman"/>
          <w:b w:val="0"/>
          <w:color w:val="000000" w:themeColor="text1"/>
          <w:sz w:val="24"/>
          <w:szCs w:val="24"/>
          <w:lang w:val="id-ID"/>
        </w:rPr>
        <w:t>suriani45@poltekkes-mks.ac.id</w:t>
      </w:r>
      <w:r w:rsidR="00604F60" w:rsidRPr="00562B66">
        <w:rPr>
          <w:rFonts w:ascii="Times New Roman" w:hAnsi="Times New Roman" w:cs="Times New Roman"/>
          <w:b w:val="0"/>
          <w:color w:val="000000" w:themeColor="text1"/>
          <w:sz w:val="24"/>
          <w:szCs w:val="24"/>
          <w:lang w:val="id-ID"/>
        </w:rPr>
        <w:fldChar w:fldCharType="end"/>
      </w:r>
      <w:r w:rsidR="00562B66">
        <w:rPr>
          <w:rFonts w:ascii="Times New Roman" w:hAnsi="Times New Roman" w:cs="Times New Roman"/>
          <w:b w:val="0"/>
          <w:color w:val="000000" w:themeColor="text1"/>
          <w:sz w:val="24"/>
          <w:szCs w:val="24"/>
          <w:lang w:val="id-ID"/>
        </w:rPr>
        <w:t>/</w:t>
      </w:r>
      <w:r w:rsidR="00AC3BA0">
        <w:rPr>
          <w:rFonts w:ascii="Times New Roman" w:hAnsi="Times New Roman" w:cs="Times New Roman"/>
          <w:b w:val="0"/>
          <w:color w:val="000000" w:themeColor="text1"/>
          <w:sz w:val="24"/>
          <w:szCs w:val="24"/>
          <w:lang w:val="id-ID"/>
        </w:rPr>
        <w:t>082292163149</w:t>
      </w:r>
    </w:p>
    <w:p w:rsidR="008C030B" w:rsidRPr="00562B66" w:rsidRDefault="008C030B" w:rsidP="008C030B">
      <w:pPr>
        <w:spacing w:after="0" w:line="240" w:lineRule="auto"/>
        <w:jc w:val="center"/>
        <w:rPr>
          <w:rFonts w:ascii="Times New Roman" w:hAnsi="Times New Roman" w:cs="Times New Roman"/>
          <w:b/>
          <w:color w:val="000000" w:themeColor="text1"/>
          <w:sz w:val="24"/>
          <w:szCs w:val="24"/>
          <w:lang w:val="id-ID"/>
        </w:rPr>
      </w:pPr>
    </w:p>
    <w:p w:rsidR="007C2B08" w:rsidRPr="00562B66" w:rsidRDefault="007C2B08" w:rsidP="008C030B">
      <w:pPr>
        <w:spacing w:after="0" w:line="240" w:lineRule="auto"/>
        <w:jc w:val="center"/>
        <w:rPr>
          <w:rFonts w:ascii="Times New Roman" w:hAnsi="Times New Roman" w:cs="Times New Roman"/>
          <w:b/>
          <w:color w:val="000000" w:themeColor="text1"/>
          <w:sz w:val="24"/>
          <w:szCs w:val="24"/>
          <w:lang w:val="id-ID"/>
        </w:rPr>
      </w:pPr>
      <w:r w:rsidRPr="00562B66">
        <w:rPr>
          <w:rFonts w:ascii="Times New Roman" w:hAnsi="Times New Roman" w:cs="Times New Roman"/>
          <w:b/>
          <w:color w:val="000000" w:themeColor="text1"/>
          <w:sz w:val="24"/>
          <w:szCs w:val="24"/>
          <w:lang w:val="id-ID"/>
        </w:rPr>
        <w:t>ABSTRAK</w:t>
      </w:r>
    </w:p>
    <w:bookmarkEnd w:id="0"/>
    <w:p w:rsidR="0010027C" w:rsidRPr="00562B66" w:rsidRDefault="0010027C" w:rsidP="008C030B">
      <w:pPr>
        <w:spacing w:after="0" w:line="240" w:lineRule="auto"/>
        <w:ind w:left="284" w:firstLine="567"/>
        <w:jc w:val="both"/>
        <w:rPr>
          <w:rFonts w:ascii="Times New Roman" w:hAnsi="Times New Roman" w:cs="Times New Roman"/>
          <w:color w:val="000000" w:themeColor="text1"/>
          <w:sz w:val="24"/>
          <w:szCs w:val="24"/>
          <w:lang w:val="id-ID"/>
        </w:rPr>
      </w:pPr>
    </w:p>
    <w:p w:rsidR="00267501" w:rsidRPr="00562B66" w:rsidRDefault="00267501" w:rsidP="00267501">
      <w:pPr>
        <w:spacing w:after="0" w:line="240" w:lineRule="auto"/>
        <w:jc w:val="both"/>
        <w:rPr>
          <w:rFonts w:ascii="Times New Roman" w:hAnsi="Times New Roman" w:cs="Times New Roman"/>
          <w:i/>
          <w:color w:val="000000" w:themeColor="text1"/>
          <w:sz w:val="24"/>
          <w:szCs w:val="24"/>
          <w:lang w:val="id-ID"/>
        </w:rPr>
      </w:pPr>
      <w:r w:rsidRPr="00562B66">
        <w:rPr>
          <w:rFonts w:ascii="Times New Roman" w:hAnsi="Times New Roman" w:cs="Times New Roman"/>
          <w:i/>
          <w:color w:val="000000" w:themeColor="text1"/>
          <w:sz w:val="24"/>
          <w:szCs w:val="24"/>
          <w:lang w:val="id-ID"/>
        </w:rPr>
        <w:t>Basic Health Research Data (RISKESDAS) In 2013 the number of pregnant women with anemia was 37.1%, further discussed in the RISKESDAS data in 2018 the number of pregnant women with anemia increased to 48.1%. The program carried out by the government so far is the provision of Tablets Added Blood (TTD) for adolescent girls and pregnant women who cannot overcome the problem of anemia in pregnant women. Cake with the substitution of barley flour and anchovy flour is expected to increase the substance intake of</w:t>
      </w:r>
      <w:r w:rsidRPr="00562B66">
        <w:rPr>
          <w:rFonts w:ascii="Times New Roman" w:hAnsi="Times New Roman" w:cs="Times New Roman"/>
          <w:i/>
          <w:color w:val="000000" w:themeColor="text1"/>
          <w:sz w:val="24"/>
          <w:szCs w:val="24"/>
          <w:lang w:val="id-ID"/>
        </w:rPr>
        <w:t xml:space="preserve"> pregnant women. </w:t>
      </w:r>
      <w:r w:rsidRPr="00562B66">
        <w:rPr>
          <w:rFonts w:ascii="Times New Roman" w:hAnsi="Times New Roman" w:cs="Times New Roman"/>
          <w:i/>
          <w:color w:val="000000" w:themeColor="text1"/>
          <w:sz w:val="24"/>
          <w:szCs w:val="24"/>
          <w:lang w:val="id-ID"/>
        </w:rPr>
        <w:t>This study aims to determine the efficacy and content of the substance of the substitution of barley flour and anchovy flour in overcoming the problem of iron nutrient anemia. This type of research is an experimental study with a post-test design research group design. This research is pre-experimental research with 3 variations of formulas and data a</w:t>
      </w:r>
      <w:r w:rsidRPr="00562B66">
        <w:rPr>
          <w:rFonts w:ascii="Times New Roman" w:hAnsi="Times New Roman" w:cs="Times New Roman"/>
          <w:i/>
          <w:color w:val="000000" w:themeColor="text1"/>
          <w:sz w:val="24"/>
          <w:szCs w:val="24"/>
          <w:lang w:val="id-ID"/>
        </w:rPr>
        <w:t xml:space="preserve">nalysis using the Friedman Test </w:t>
      </w:r>
      <w:r w:rsidRPr="00562B66">
        <w:rPr>
          <w:rFonts w:ascii="Times New Roman" w:hAnsi="Times New Roman" w:cs="Times New Roman"/>
          <w:i/>
          <w:color w:val="000000" w:themeColor="text1"/>
          <w:sz w:val="24"/>
          <w:szCs w:val="24"/>
          <w:lang w:val="id-ID"/>
        </w:rPr>
        <w:t>The best results of the cookie formula research are the concentration of 5%, laboratory test results of 5% reserve of cookie substances are 2.88mg / 100 gram, fulfilling 16% of the substance needs of women aged 18-49 years.</w:t>
      </w:r>
    </w:p>
    <w:p w:rsidR="00267501" w:rsidRPr="00562B66" w:rsidRDefault="00267501" w:rsidP="00267501">
      <w:pPr>
        <w:spacing w:after="0" w:line="240" w:lineRule="auto"/>
        <w:jc w:val="both"/>
        <w:rPr>
          <w:rFonts w:ascii="Times New Roman" w:hAnsi="Times New Roman" w:cs="Times New Roman"/>
          <w:i/>
          <w:color w:val="000000" w:themeColor="text1"/>
          <w:sz w:val="24"/>
          <w:szCs w:val="24"/>
          <w:lang w:val="id-ID"/>
        </w:rPr>
      </w:pPr>
    </w:p>
    <w:p w:rsidR="00B96F5F" w:rsidRPr="00562B66" w:rsidRDefault="00267501" w:rsidP="00267501">
      <w:pPr>
        <w:spacing w:after="0" w:line="240" w:lineRule="auto"/>
        <w:jc w:val="both"/>
        <w:rPr>
          <w:rFonts w:ascii="Times New Roman" w:hAnsi="Times New Roman" w:cs="Times New Roman"/>
          <w:color w:val="000000" w:themeColor="text1"/>
          <w:sz w:val="24"/>
          <w:szCs w:val="24"/>
        </w:rPr>
      </w:pPr>
      <w:r w:rsidRPr="00562B66">
        <w:rPr>
          <w:rFonts w:ascii="Times New Roman" w:hAnsi="Times New Roman" w:cs="Times New Roman"/>
          <w:i/>
          <w:color w:val="000000" w:themeColor="text1"/>
          <w:sz w:val="24"/>
          <w:szCs w:val="24"/>
          <w:lang w:val="id-ID"/>
        </w:rPr>
        <w:t>Keywords: Cookies, iron content, barley flour, anchovy flour</w:t>
      </w:r>
    </w:p>
    <w:p w:rsidR="00C03013" w:rsidRPr="00562B66" w:rsidRDefault="00C03013" w:rsidP="008C030B">
      <w:pPr>
        <w:spacing w:after="0" w:line="240" w:lineRule="auto"/>
        <w:jc w:val="both"/>
        <w:rPr>
          <w:rFonts w:ascii="Times New Roman" w:hAnsi="Times New Roman" w:cs="Times New Roman"/>
          <w:color w:val="000000" w:themeColor="text1"/>
          <w:sz w:val="24"/>
          <w:szCs w:val="24"/>
        </w:rPr>
      </w:pPr>
    </w:p>
    <w:p w:rsidR="00267501" w:rsidRPr="00562B66" w:rsidRDefault="00267501" w:rsidP="008C030B">
      <w:pPr>
        <w:pStyle w:val="Heading2"/>
        <w:tabs>
          <w:tab w:val="left" w:pos="284"/>
        </w:tabs>
        <w:spacing w:before="0" w:line="240" w:lineRule="auto"/>
        <w:rPr>
          <w:rFonts w:ascii="Times New Roman" w:hAnsi="Times New Roman" w:cs="Times New Roman"/>
          <w:color w:val="000000" w:themeColor="text1"/>
          <w:sz w:val="24"/>
          <w:szCs w:val="24"/>
          <w:lang w:val="sv-SE"/>
        </w:rPr>
        <w:sectPr w:rsidR="00267501" w:rsidRPr="00562B66" w:rsidSect="00604F60">
          <w:footerReference w:type="default" r:id="rId9"/>
          <w:pgSz w:w="11907" w:h="16839" w:code="9"/>
          <w:pgMar w:top="1622" w:right="1298" w:bottom="1338" w:left="1678" w:header="720" w:footer="720" w:gutter="0"/>
          <w:cols w:space="720"/>
          <w:docGrid w:linePitch="360"/>
        </w:sectPr>
      </w:pPr>
    </w:p>
    <w:p w:rsidR="00BD0BB8" w:rsidRPr="00562B66" w:rsidRDefault="005E1AE3" w:rsidP="008C030B">
      <w:pPr>
        <w:pStyle w:val="Heading2"/>
        <w:tabs>
          <w:tab w:val="left" w:pos="284"/>
        </w:tabs>
        <w:spacing w:before="0" w:line="240" w:lineRule="auto"/>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lastRenderedPageBreak/>
        <w:t>PENDAHULUAN</w:t>
      </w:r>
    </w:p>
    <w:p w:rsidR="00BD0BB8" w:rsidRPr="00562B66" w:rsidRDefault="00BD0BB8" w:rsidP="008C030B">
      <w:pPr>
        <w:spacing w:after="0" w:line="240" w:lineRule="auto"/>
        <w:ind w:firstLine="567"/>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Kebutuhan zat besi selama kehamilan sangat tinggi, khususnyya trimester 2 dan 3. Zat besi ini penting untuk pembentukan hemoglobin yaitu suatu komponen darah. Kebutuhan zat besi dapt dipenuhi dengan pil besi dengan dosis 100 mg/hari. Kekuragan zat besi yang umum diderita ibu hamil dapat meningkatkan risiko kelahiran bayi prematur atau bayi dengan berat badan lahir rendah dan ibunya menderita anemia (Sri Whajou Sukirman 2006).</w:t>
      </w:r>
    </w:p>
    <w:p w:rsidR="00BD0BB8" w:rsidRPr="00562B66" w:rsidRDefault="00BD0BB8" w:rsidP="008C030B">
      <w:pPr>
        <w:spacing w:after="0" w:line="240" w:lineRule="auto"/>
        <w:ind w:firstLine="567"/>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Data Riset Kesehatan Dasar (RISKESDAS) Tahun 2013 memperlihatkan bahwa jumlah ibu hamil yang menderita anemia ada 37,1%, lebih lanjut digambarkan dalam data RISKESDAS Tahun 2018 jumlah ibu hamil yang anemia mengalami peningkatan menjadi 48,1%.</w:t>
      </w:r>
    </w:p>
    <w:p w:rsidR="00BD0BB8" w:rsidRPr="00562B66" w:rsidRDefault="00BD0BB8" w:rsidP="008C030B">
      <w:pPr>
        <w:spacing w:after="0" w:line="240" w:lineRule="auto"/>
        <w:ind w:firstLine="567"/>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Program yang dilakukan oleh pemerintah selama ini yaitu pemberian Tablet Tambah Darah (TTD) bagi remaja putri dan ibu hamil. Menurut Data </w:t>
      </w:r>
      <w:r w:rsidRPr="00562B66">
        <w:rPr>
          <w:rFonts w:ascii="Times New Roman" w:hAnsi="Times New Roman" w:cs="Times New Roman"/>
          <w:color w:val="000000" w:themeColor="text1"/>
          <w:sz w:val="24"/>
          <w:szCs w:val="24"/>
          <w:lang w:val="id-ID"/>
        </w:rPr>
        <w:lastRenderedPageBreak/>
        <w:t xml:space="preserve">RISKESDAS Tahun 2018 menujukkan bahwa remaja putri yang mengonsumsi TTD &gt; 52 tablet hanya 1,4%, dan ibu hamil yang mengonsumsi TT &gt; 90 butir hanya 38,1%. </w:t>
      </w:r>
    </w:p>
    <w:p w:rsidR="00BD0BB8" w:rsidRPr="00562B66" w:rsidRDefault="00BD0BB8" w:rsidP="008C030B">
      <w:pPr>
        <w:spacing w:after="0" w:line="240" w:lineRule="auto"/>
        <w:ind w:firstLine="567"/>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Upaya yang dilakukan pemerintah tersebut ternyata belum bisa mengatasi masalah anemia pada ibu hamil. Mengingat dampak yang ditimbulkan ibu hamil yang anemia, maka perlu suatu terobosan yang bisa membantu peningkakan asupan zat besi pada ibu hamil. Cookies dengan substitusi tepung jewawut dan tepung ikan teri diharapkan bisa meningkatkan asupan zat besi ibu hamil. </w:t>
      </w:r>
    </w:p>
    <w:p w:rsidR="00BD0BB8" w:rsidRPr="00562B66" w:rsidRDefault="00BD0BB8" w:rsidP="008C030B">
      <w:pPr>
        <w:spacing w:after="0" w:line="240" w:lineRule="auto"/>
        <w:ind w:firstLine="567"/>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Jewawut merupakan sumber karbohidrat, mempunyai aktivitas antioksidan, kaya kandungan vitamin dan mineral, serta memiliki kandungan serat pangan yang tinggi. Pengolahan jewawut dalam bentuk tepung lebih memudahkan dalam aplikasi serta memiliki daya </w:t>
      </w:r>
      <w:r w:rsidRPr="00562B66">
        <w:rPr>
          <w:rFonts w:ascii="Times New Roman" w:hAnsi="Times New Roman" w:cs="Times New Roman"/>
          <w:color w:val="000000" w:themeColor="text1"/>
          <w:sz w:val="24"/>
          <w:szCs w:val="24"/>
          <w:lang w:val="id-ID"/>
        </w:rPr>
        <w:lastRenderedPageBreak/>
        <w:t>simpan yang lebih lama (Anna S. 2017). Jewawut adalah salah satu dari golongan serealia yang mengandung cukup tinggi zat besi. Kandungan zat besi jewawut segar dalam 100 gram adalah 5,3 mg (TKPI 2018).</w:t>
      </w:r>
    </w:p>
    <w:p w:rsidR="00BD0BB8" w:rsidRPr="00562B66" w:rsidRDefault="00BD0BB8" w:rsidP="008C030B">
      <w:pPr>
        <w:spacing w:after="0" w:line="240" w:lineRule="auto"/>
        <w:ind w:firstLine="567"/>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Ikan teri adalah sumber zat besi yang potensial dan mudah diperoleh dengan harga yang terjangkau. Salah satu bentuk olahan ikan teri adalah tepung.  Kandungan zat besi dalam tepung ikan teri cukup tinggi yaitu dalam 100 gram mengandung 18,6 mg (TKPI 2018).</w:t>
      </w:r>
    </w:p>
    <w:p w:rsidR="00B66F2A" w:rsidRPr="00562B66" w:rsidRDefault="00B66F2A" w:rsidP="008C030B">
      <w:pPr>
        <w:spacing w:after="0" w:line="240" w:lineRule="auto"/>
        <w:jc w:val="both"/>
        <w:rPr>
          <w:rFonts w:ascii="Times New Roman" w:hAnsi="Times New Roman" w:cs="Times New Roman"/>
          <w:color w:val="000000" w:themeColor="text1"/>
          <w:sz w:val="24"/>
          <w:szCs w:val="24"/>
          <w:lang w:val="sv-SE"/>
        </w:rPr>
      </w:pPr>
    </w:p>
    <w:p w:rsidR="00ED0675" w:rsidRPr="00562B66" w:rsidRDefault="003929BC" w:rsidP="008C030B">
      <w:pPr>
        <w:pStyle w:val="Heading1"/>
        <w:spacing w:before="0" w:line="240" w:lineRule="auto"/>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METODE PENELITIAN</w:t>
      </w:r>
    </w:p>
    <w:p w:rsidR="00D74800" w:rsidRPr="00562B66" w:rsidRDefault="00DC0B49" w:rsidP="008C030B">
      <w:pPr>
        <w:spacing w:after="0" w:line="240" w:lineRule="auto"/>
        <w:ind w:firstLine="567"/>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Penelitian ini merupakan penelitian pra eksperimental dengan 3 variasi formula </w:t>
      </w:r>
      <w:r w:rsidRPr="00562B66">
        <w:rPr>
          <w:rFonts w:ascii="Times New Roman" w:hAnsi="Times New Roman" w:cs="Times New Roman"/>
          <w:color w:val="000000" w:themeColor="text1"/>
          <w:sz w:val="24"/>
          <w:szCs w:val="24"/>
          <w:lang w:val="id-ID"/>
        </w:rPr>
        <w:lastRenderedPageBreak/>
        <w:t xml:space="preserve">yaitu </w:t>
      </w:r>
      <w:r w:rsidR="00D74800" w:rsidRPr="00562B66">
        <w:rPr>
          <w:rFonts w:ascii="Times New Roman" w:hAnsi="Times New Roman" w:cs="Times New Roman"/>
          <w:color w:val="000000" w:themeColor="text1"/>
          <w:sz w:val="24"/>
          <w:szCs w:val="24"/>
          <w:lang w:val="id-ID"/>
        </w:rPr>
        <w:t xml:space="preserve">yaitu formula I (tepung </w:t>
      </w:r>
      <w:r w:rsidR="001A6871" w:rsidRPr="00562B66">
        <w:rPr>
          <w:rFonts w:ascii="Times New Roman" w:hAnsi="Times New Roman" w:cs="Times New Roman"/>
          <w:color w:val="000000" w:themeColor="text1"/>
          <w:sz w:val="24"/>
          <w:szCs w:val="24"/>
          <w:lang w:val="id-ID"/>
        </w:rPr>
        <w:t>Jewawut</w:t>
      </w:r>
      <w:r w:rsidR="00D74800" w:rsidRPr="00562B66">
        <w:rPr>
          <w:rFonts w:ascii="Times New Roman" w:hAnsi="Times New Roman" w:cs="Times New Roman"/>
          <w:color w:val="000000" w:themeColor="text1"/>
          <w:sz w:val="24"/>
          <w:szCs w:val="24"/>
          <w:lang w:val="id-ID"/>
        </w:rPr>
        <w:t xml:space="preserve"> </w:t>
      </w:r>
      <w:r w:rsidR="00FE784B" w:rsidRPr="00562B66">
        <w:rPr>
          <w:rFonts w:ascii="Times New Roman" w:hAnsi="Times New Roman" w:cs="Times New Roman"/>
          <w:color w:val="000000" w:themeColor="text1"/>
          <w:sz w:val="24"/>
          <w:szCs w:val="24"/>
          <w:lang w:val="id-ID"/>
        </w:rPr>
        <w:t>50</w:t>
      </w:r>
      <w:r w:rsidR="00D74800" w:rsidRPr="00562B66">
        <w:rPr>
          <w:rFonts w:ascii="Times New Roman" w:hAnsi="Times New Roman" w:cs="Times New Roman"/>
          <w:color w:val="000000" w:themeColor="text1"/>
          <w:sz w:val="24"/>
          <w:szCs w:val="24"/>
          <w:lang w:val="id-ID"/>
        </w:rPr>
        <w:t xml:space="preserve">%: tepung </w:t>
      </w:r>
      <w:r w:rsidR="00FE784B" w:rsidRPr="00562B66">
        <w:rPr>
          <w:rFonts w:ascii="Times New Roman" w:hAnsi="Times New Roman" w:cs="Times New Roman"/>
          <w:color w:val="000000" w:themeColor="text1"/>
          <w:sz w:val="24"/>
          <w:szCs w:val="24"/>
          <w:lang w:val="id-ID"/>
        </w:rPr>
        <w:t>ikan teri</w:t>
      </w:r>
      <w:r w:rsidR="00D74800" w:rsidRPr="00562B66">
        <w:rPr>
          <w:rFonts w:ascii="Times New Roman" w:hAnsi="Times New Roman" w:cs="Times New Roman"/>
          <w:color w:val="000000" w:themeColor="text1"/>
          <w:sz w:val="24"/>
          <w:szCs w:val="24"/>
          <w:lang w:val="id-ID"/>
        </w:rPr>
        <w:t xml:space="preserve"> 10%: </w:t>
      </w:r>
      <w:r w:rsidR="00FE784B" w:rsidRPr="00562B66">
        <w:rPr>
          <w:rFonts w:ascii="Times New Roman" w:hAnsi="Times New Roman" w:cs="Times New Roman"/>
          <w:color w:val="000000" w:themeColor="text1"/>
          <w:sz w:val="24"/>
          <w:szCs w:val="24"/>
          <w:lang w:val="id-ID"/>
        </w:rPr>
        <w:t>tepung terigu 40 %) dan formula II (</w:t>
      </w:r>
      <w:r w:rsidR="0027176C" w:rsidRPr="00562B66">
        <w:rPr>
          <w:rFonts w:ascii="Times New Roman" w:hAnsi="Times New Roman" w:cs="Times New Roman"/>
          <w:color w:val="000000" w:themeColor="text1"/>
          <w:sz w:val="24"/>
          <w:szCs w:val="24"/>
          <w:lang w:val="id-ID"/>
        </w:rPr>
        <w:t xml:space="preserve">tepung Jewawut 50%: tepung ikan teri </w:t>
      </w:r>
      <w:r w:rsidR="00D74800" w:rsidRPr="00562B66">
        <w:rPr>
          <w:rFonts w:ascii="Times New Roman" w:hAnsi="Times New Roman" w:cs="Times New Roman"/>
          <w:color w:val="000000" w:themeColor="text1"/>
          <w:sz w:val="24"/>
          <w:szCs w:val="24"/>
          <w:lang w:val="id-ID"/>
        </w:rPr>
        <w:t xml:space="preserve">15%: </w:t>
      </w:r>
      <w:r w:rsidR="0027176C" w:rsidRPr="00562B66">
        <w:rPr>
          <w:rFonts w:ascii="Times New Roman" w:hAnsi="Times New Roman" w:cs="Times New Roman"/>
          <w:color w:val="000000" w:themeColor="text1"/>
          <w:sz w:val="24"/>
          <w:szCs w:val="24"/>
          <w:lang w:val="id-ID"/>
        </w:rPr>
        <w:t>tepung terigu 35</w:t>
      </w:r>
      <w:r w:rsidR="00D74800" w:rsidRPr="00562B66">
        <w:rPr>
          <w:rFonts w:ascii="Times New Roman" w:hAnsi="Times New Roman" w:cs="Times New Roman"/>
          <w:color w:val="000000" w:themeColor="text1"/>
          <w:sz w:val="24"/>
          <w:szCs w:val="24"/>
          <w:lang w:val="id-ID"/>
        </w:rPr>
        <w:t>%) dan formula III (</w:t>
      </w:r>
      <w:r w:rsidR="0027176C" w:rsidRPr="00562B66">
        <w:rPr>
          <w:rFonts w:ascii="Times New Roman" w:hAnsi="Times New Roman" w:cs="Times New Roman"/>
          <w:color w:val="000000" w:themeColor="text1"/>
          <w:sz w:val="24"/>
          <w:szCs w:val="24"/>
          <w:lang w:val="id-ID"/>
        </w:rPr>
        <w:t>tepung Jewawut 50%: tepung ikan teri 20%:   tepung terigu 3</w:t>
      </w:r>
      <w:r w:rsidR="00D74800" w:rsidRPr="00562B66">
        <w:rPr>
          <w:rFonts w:ascii="Times New Roman" w:hAnsi="Times New Roman" w:cs="Times New Roman"/>
          <w:color w:val="000000" w:themeColor="text1"/>
          <w:sz w:val="24"/>
          <w:szCs w:val="24"/>
          <w:lang w:val="id-ID"/>
        </w:rPr>
        <w:t xml:space="preserve">0%). Uji kesukaan dilakukan dengan menggunakan panelis tidak terlatih sebanyak 30 orang. </w:t>
      </w:r>
      <w:r w:rsidR="0027176C" w:rsidRPr="00562B66">
        <w:rPr>
          <w:rFonts w:ascii="Times New Roman" w:hAnsi="Times New Roman" w:cs="Times New Roman"/>
          <w:color w:val="000000" w:themeColor="text1"/>
          <w:sz w:val="24"/>
          <w:szCs w:val="24"/>
          <w:lang w:val="id-ID"/>
        </w:rPr>
        <w:t>Hasil terbaik dari uji daya terima tiga f</w:t>
      </w:r>
      <w:r w:rsidR="00D74800" w:rsidRPr="00562B66">
        <w:rPr>
          <w:rFonts w:ascii="Times New Roman" w:hAnsi="Times New Roman" w:cs="Times New Roman"/>
          <w:color w:val="000000" w:themeColor="text1"/>
          <w:sz w:val="24"/>
          <w:szCs w:val="24"/>
          <w:lang w:val="id-ID"/>
        </w:rPr>
        <w:t xml:space="preserve">ormula </w:t>
      </w:r>
      <w:r w:rsidR="0027176C" w:rsidRPr="00562B66">
        <w:rPr>
          <w:rFonts w:ascii="Times New Roman" w:hAnsi="Times New Roman" w:cs="Times New Roman"/>
          <w:color w:val="000000" w:themeColor="text1"/>
          <w:sz w:val="24"/>
          <w:szCs w:val="24"/>
          <w:lang w:val="id-ID"/>
        </w:rPr>
        <w:t>cookies</w:t>
      </w:r>
      <w:r w:rsidR="00D74800" w:rsidRPr="00562B66">
        <w:rPr>
          <w:rFonts w:ascii="Times New Roman" w:hAnsi="Times New Roman" w:cs="Times New Roman"/>
          <w:color w:val="000000" w:themeColor="text1"/>
          <w:sz w:val="24"/>
          <w:szCs w:val="24"/>
          <w:lang w:val="id-ID"/>
        </w:rPr>
        <w:t xml:space="preserve"> kemudian dilakukan analisis laboratorium untuk menguji kandungan zat gizi </w:t>
      </w:r>
      <w:r w:rsidR="0027176C" w:rsidRPr="00562B66">
        <w:rPr>
          <w:rFonts w:ascii="Times New Roman" w:hAnsi="Times New Roman" w:cs="Times New Roman"/>
          <w:color w:val="000000" w:themeColor="text1"/>
          <w:sz w:val="24"/>
          <w:szCs w:val="24"/>
          <w:lang w:val="id-ID"/>
        </w:rPr>
        <w:t>besi</w:t>
      </w:r>
      <w:r w:rsidR="00D74800" w:rsidRPr="00562B66">
        <w:rPr>
          <w:rFonts w:ascii="Times New Roman" w:hAnsi="Times New Roman" w:cs="Times New Roman"/>
          <w:color w:val="000000" w:themeColor="text1"/>
          <w:sz w:val="24"/>
          <w:szCs w:val="24"/>
          <w:lang w:val="id-ID"/>
        </w:rPr>
        <w:t>. Analisis kandungan</w:t>
      </w:r>
      <w:r w:rsidR="006055A3" w:rsidRPr="00562B66">
        <w:rPr>
          <w:rFonts w:ascii="Times New Roman" w:hAnsi="Times New Roman" w:cs="Times New Roman"/>
          <w:color w:val="000000" w:themeColor="text1"/>
          <w:sz w:val="24"/>
          <w:szCs w:val="24"/>
          <w:lang w:val="id-ID"/>
        </w:rPr>
        <w:t xml:space="preserve"> </w:t>
      </w:r>
      <w:r w:rsidR="0027176C" w:rsidRPr="00562B66">
        <w:rPr>
          <w:rFonts w:ascii="Times New Roman" w:hAnsi="Times New Roman" w:cs="Times New Roman"/>
          <w:color w:val="000000" w:themeColor="text1"/>
          <w:sz w:val="24"/>
          <w:szCs w:val="24"/>
          <w:lang w:val="id-ID"/>
        </w:rPr>
        <w:t>zat besi</w:t>
      </w:r>
      <w:r w:rsidR="00D74800" w:rsidRPr="00562B66">
        <w:rPr>
          <w:rFonts w:ascii="Times New Roman" w:hAnsi="Times New Roman" w:cs="Times New Roman"/>
          <w:color w:val="000000" w:themeColor="text1"/>
          <w:sz w:val="24"/>
          <w:szCs w:val="24"/>
          <w:lang w:val="id-ID"/>
        </w:rPr>
        <w:t xml:space="preserve"> menggunakan metode AAS (anatomic absorption spectrophotometer).</w:t>
      </w:r>
    </w:p>
    <w:p w:rsidR="00F704D0" w:rsidRPr="00562B66" w:rsidRDefault="00F704D0" w:rsidP="008C030B">
      <w:pPr>
        <w:spacing w:after="0" w:line="240" w:lineRule="auto"/>
        <w:jc w:val="both"/>
        <w:rPr>
          <w:rFonts w:ascii="Times New Roman" w:hAnsi="Times New Roman" w:cs="Times New Roman"/>
          <w:color w:val="000000" w:themeColor="text1"/>
          <w:sz w:val="24"/>
          <w:szCs w:val="24"/>
          <w:lang w:val="sv-SE"/>
        </w:rPr>
      </w:pPr>
    </w:p>
    <w:p w:rsidR="00267501" w:rsidRPr="00562B66" w:rsidRDefault="00267501" w:rsidP="008C030B">
      <w:pPr>
        <w:pStyle w:val="ListParagraph"/>
        <w:numPr>
          <w:ilvl w:val="0"/>
          <w:numId w:val="2"/>
        </w:numPr>
        <w:spacing w:after="0" w:line="240" w:lineRule="auto"/>
        <w:ind w:left="426" w:hanging="426"/>
        <w:jc w:val="both"/>
        <w:rPr>
          <w:rFonts w:ascii="Times New Roman" w:hAnsi="Times New Roman" w:cs="Times New Roman"/>
          <w:b/>
          <w:color w:val="000000" w:themeColor="text1"/>
          <w:sz w:val="24"/>
          <w:szCs w:val="24"/>
        </w:rPr>
        <w:sectPr w:rsidR="00267501" w:rsidRPr="00562B66" w:rsidSect="00267501">
          <w:type w:val="continuous"/>
          <w:pgSz w:w="11907" w:h="16839" w:code="9"/>
          <w:pgMar w:top="1622" w:right="1298" w:bottom="1338" w:left="1678" w:header="720" w:footer="720" w:gutter="0"/>
          <w:cols w:num="2" w:space="567" w:equalWidth="0">
            <w:col w:w="4332" w:space="567"/>
            <w:col w:w="4032"/>
          </w:cols>
          <w:docGrid w:linePitch="360"/>
        </w:sectPr>
      </w:pPr>
    </w:p>
    <w:p w:rsidR="00A26033" w:rsidRPr="00562B66" w:rsidRDefault="00A26033" w:rsidP="008C030B">
      <w:pPr>
        <w:pStyle w:val="ListParagraph"/>
        <w:numPr>
          <w:ilvl w:val="0"/>
          <w:numId w:val="2"/>
        </w:numPr>
        <w:spacing w:after="0" w:line="240" w:lineRule="auto"/>
        <w:ind w:left="426" w:hanging="426"/>
        <w:jc w:val="both"/>
        <w:rPr>
          <w:rFonts w:ascii="Times New Roman" w:hAnsi="Times New Roman" w:cs="Times New Roman"/>
          <w:b/>
          <w:color w:val="000000" w:themeColor="text1"/>
          <w:sz w:val="24"/>
          <w:szCs w:val="24"/>
        </w:rPr>
      </w:pPr>
      <w:proofErr w:type="spellStart"/>
      <w:r w:rsidRPr="00562B66">
        <w:rPr>
          <w:rFonts w:ascii="Times New Roman" w:hAnsi="Times New Roman" w:cs="Times New Roman"/>
          <w:b/>
          <w:color w:val="000000" w:themeColor="text1"/>
          <w:sz w:val="24"/>
          <w:szCs w:val="24"/>
        </w:rPr>
        <w:lastRenderedPageBreak/>
        <w:t>Rancangan</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Penelitian</w:t>
      </w:r>
      <w:proofErr w:type="spellEnd"/>
    </w:p>
    <w:p w:rsidR="00A84820" w:rsidRPr="00562B66" w:rsidRDefault="00A26033" w:rsidP="008C030B">
      <w:pPr>
        <w:spacing w:after="0" w:line="240" w:lineRule="auto"/>
        <w:ind w:firstLine="540"/>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Desain</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penelitian</w:t>
      </w:r>
      <w:proofErr w:type="spellEnd"/>
      <w:r w:rsidR="00DC0B49" w:rsidRPr="00562B66">
        <w:rPr>
          <w:rFonts w:ascii="Times New Roman" w:hAnsi="Times New Roman" w:cs="Times New Roman"/>
          <w:color w:val="000000" w:themeColor="text1"/>
          <w:sz w:val="24"/>
          <w:szCs w:val="24"/>
        </w:rPr>
        <w:t xml:space="preserve"> yang </w:t>
      </w:r>
      <w:proofErr w:type="spellStart"/>
      <w:r w:rsidR="00DC0B49" w:rsidRPr="00562B66">
        <w:rPr>
          <w:rFonts w:ascii="Times New Roman" w:hAnsi="Times New Roman" w:cs="Times New Roman"/>
          <w:color w:val="000000" w:themeColor="text1"/>
          <w:sz w:val="24"/>
          <w:szCs w:val="24"/>
        </w:rPr>
        <w:t>digunakan</w:t>
      </w:r>
      <w:proofErr w:type="spellEnd"/>
      <w:r w:rsidR="00DC0B49" w:rsidRPr="00562B66">
        <w:rPr>
          <w:rFonts w:ascii="Times New Roman" w:hAnsi="Times New Roman" w:cs="Times New Roman"/>
          <w:color w:val="000000" w:themeColor="text1"/>
          <w:sz w:val="24"/>
          <w:szCs w:val="24"/>
        </w:rPr>
        <w:t xml:space="preserve"> </w:t>
      </w:r>
      <w:proofErr w:type="spellStart"/>
      <w:r w:rsidR="00DC0B49" w:rsidRPr="00562B66">
        <w:rPr>
          <w:rFonts w:ascii="Times New Roman" w:hAnsi="Times New Roman" w:cs="Times New Roman"/>
          <w:color w:val="000000" w:themeColor="text1"/>
          <w:sz w:val="24"/>
          <w:szCs w:val="24"/>
        </w:rPr>
        <w:t>adalah</w:t>
      </w:r>
      <w:proofErr w:type="spellEnd"/>
      <w:r w:rsidR="00DC0B49" w:rsidRPr="00562B66">
        <w:rPr>
          <w:rFonts w:ascii="Times New Roman" w:hAnsi="Times New Roman" w:cs="Times New Roman"/>
          <w:color w:val="000000" w:themeColor="text1"/>
          <w:sz w:val="24"/>
          <w:szCs w:val="24"/>
        </w:rPr>
        <w:t xml:space="preserve"> </w:t>
      </w:r>
      <w:proofErr w:type="spellStart"/>
      <w:r w:rsidR="00DC0B49" w:rsidRPr="00562B66">
        <w:rPr>
          <w:rFonts w:ascii="Times New Roman" w:hAnsi="Times New Roman" w:cs="Times New Roman"/>
          <w:i/>
          <w:color w:val="000000" w:themeColor="text1"/>
          <w:sz w:val="24"/>
          <w:szCs w:val="24"/>
        </w:rPr>
        <w:t>post test</w:t>
      </w:r>
      <w:proofErr w:type="spellEnd"/>
      <w:r w:rsidR="00DC0B49" w:rsidRPr="00562B66">
        <w:rPr>
          <w:rFonts w:ascii="Times New Roman" w:hAnsi="Times New Roman" w:cs="Times New Roman"/>
          <w:i/>
          <w:color w:val="000000" w:themeColor="text1"/>
          <w:sz w:val="24"/>
          <w:szCs w:val="24"/>
        </w:rPr>
        <w:t xml:space="preserve"> group design</w:t>
      </w:r>
      <w:r w:rsidR="00F704D0" w:rsidRPr="00562B66">
        <w:rPr>
          <w:rFonts w:ascii="Times New Roman" w:hAnsi="Times New Roman" w:cs="Times New Roman"/>
          <w:color w:val="000000" w:themeColor="text1"/>
          <w:sz w:val="24"/>
          <w:szCs w:val="24"/>
        </w:rPr>
        <w:t>.</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3889"/>
        <w:gridCol w:w="3889"/>
      </w:tblGrid>
      <w:tr w:rsidR="00562B66" w:rsidRPr="00562B66" w:rsidTr="003D685F">
        <w:tc>
          <w:tcPr>
            <w:tcW w:w="3889" w:type="dxa"/>
          </w:tcPr>
          <w:p w:rsidR="00F704D0" w:rsidRPr="00562B66" w:rsidRDefault="00F704D0" w:rsidP="008C030B">
            <w:pPr>
              <w:jc w:val="center"/>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X1</w:t>
            </w:r>
          </w:p>
        </w:tc>
        <w:tc>
          <w:tcPr>
            <w:tcW w:w="3889" w:type="dxa"/>
          </w:tcPr>
          <w:p w:rsidR="00F704D0" w:rsidRPr="00562B66" w:rsidRDefault="00F704D0" w:rsidP="008C030B">
            <w:pPr>
              <w:jc w:val="center"/>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O1</w:t>
            </w:r>
          </w:p>
        </w:tc>
      </w:tr>
      <w:tr w:rsidR="00562B66" w:rsidRPr="00562B66" w:rsidTr="003D685F">
        <w:tc>
          <w:tcPr>
            <w:tcW w:w="3889" w:type="dxa"/>
          </w:tcPr>
          <w:p w:rsidR="00F704D0" w:rsidRPr="00562B66" w:rsidRDefault="00F704D0" w:rsidP="008C030B">
            <w:pPr>
              <w:jc w:val="center"/>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X2</w:t>
            </w:r>
          </w:p>
        </w:tc>
        <w:tc>
          <w:tcPr>
            <w:tcW w:w="3889" w:type="dxa"/>
          </w:tcPr>
          <w:p w:rsidR="00F704D0" w:rsidRPr="00562B66" w:rsidRDefault="00F704D0" w:rsidP="008C030B">
            <w:pPr>
              <w:jc w:val="center"/>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O2</w:t>
            </w:r>
          </w:p>
        </w:tc>
      </w:tr>
      <w:tr w:rsidR="00562B66" w:rsidRPr="00562B66" w:rsidTr="003D685F">
        <w:tc>
          <w:tcPr>
            <w:tcW w:w="3889" w:type="dxa"/>
          </w:tcPr>
          <w:p w:rsidR="00F704D0" w:rsidRPr="00562B66" w:rsidRDefault="00F704D0" w:rsidP="008C030B">
            <w:pPr>
              <w:jc w:val="center"/>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X3</w:t>
            </w:r>
          </w:p>
        </w:tc>
        <w:tc>
          <w:tcPr>
            <w:tcW w:w="3889" w:type="dxa"/>
          </w:tcPr>
          <w:p w:rsidR="00F704D0" w:rsidRPr="00562B66" w:rsidRDefault="00F704D0" w:rsidP="008C030B">
            <w:pPr>
              <w:jc w:val="center"/>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O3</w:t>
            </w:r>
          </w:p>
        </w:tc>
      </w:tr>
    </w:tbl>
    <w:p w:rsidR="00F704D0" w:rsidRPr="00562B66" w:rsidRDefault="00F704D0" w:rsidP="008C030B">
      <w:pPr>
        <w:spacing w:after="0" w:line="240" w:lineRule="auto"/>
        <w:ind w:firstLine="540"/>
        <w:jc w:val="both"/>
        <w:rPr>
          <w:rFonts w:ascii="Times New Roman" w:hAnsi="Times New Roman" w:cs="Times New Roman"/>
          <w:color w:val="000000" w:themeColor="text1"/>
          <w:sz w:val="24"/>
          <w:szCs w:val="24"/>
        </w:rPr>
      </w:pPr>
    </w:p>
    <w:p w:rsidR="00F704D0" w:rsidRPr="00562B66" w:rsidRDefault="00F704D0" w:rsidP="008C030B">
      <w:pPr>
        <w:spacing w:after="0" w:line="240" w:lineRule="auto"/>
        <w:ind w:firstLine="540"/>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Keterangan</w:t>
      </w:r>
      <w:proofErr w:type="spellEnd"/>
      <w:r w:rsidRPr="00562B66">
        <w:rPr>
          <w:rFonts w:ascii="Times New Roman" w:hAnsi="Times New Roman" w:cs="Times New Roman"/>
          <w:color w:val="000000" w:themeColor="text1"/>
          <w:sz w:val="24"/>
          <w:szCs w:val="24"/>
        </w:rPr>
        <w:t>:</w:t>
      </w:r>
    </w:p>
    <w:p w:rsidR="00F704D0" w:rsidRPr="00562B66" w:rsidRDefault="00D74800" w:rsidP="008C030B">
      <w:pPr>
        <w:spacing w:after="0" w:line="240" w:lineRule="auto"/>
        <w:ind w:left="1134" w:hanging="567"/>
        <w:jc w:val="both"/>
        <w:rPr>
          <w:rFonts w:ascii="Times New Roman" w:hAnsi="Times New Roman" w:cs="Times New Roman"/>
          <w:color w:val="000000" w:themeColor="text1"/>
          <w:sz w:val="24"/>
          <w:szCs w:val="24"/>
        </w:rPr>
      </w:pPr>
      <w:proofErr w:type="gramStart"/>
      <w:r w:rsidRPr="00562B66">
        <w:rPr>
          <w:rFonts w:ascii="Times New Roman" w:hAnsi="Times New Roman" w:cs="Times New Roman"/>
          <w:color w:val="000000" w:themeColor="text1"/>
          <w:sz w:val="24"/>
          <w:szCs w:val="24"/>
        </w:rPr>
        <w:t xml:space="preserve">X1 </w:t>
      </w:r>
      <w:r w:rsidR="00F704D0" w:rsidRPr="00562B66">
        <w:rPr>
          <w:rFonts w:ascii="Times New Roman" w:hAnsi="Times New Roman" w:cs="Times New Roman"/>
          <w:color w:val="000000" w:themeColor="text1"/>
          <w:sz w:val="24"/>
          <w:szCs w:val="24"/>
        </w:rPr>
        <w:t>:</w:t>
      </w:r>
      <w:proofErr w:type="gramEnd"/>
      <w:r w:rsidR="00F704D0"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T</w:t>
      </w:r>
      <w:r w:rsidR="00F704D0" w:rsidRPr="00562B66">
        <w:rPr>
          <w:rFonts w:ascii="Times New Roman" w:hAnsi="Times New Roman" w:cs="Times New Roman"/>
          <w:color w:val="000000" w:themeColor="text1"/>
          <w:sz w:val="24"/>
          <w:szCs w:val="24"/>
        </w:rPr>
        <w:t>epung</w:t>
      </w:r>
      <w:proofErr w:type="spellEnd"/>
      <w:r w:rsidR="00F704D0" w:rsidRPr="00562B66">
        <w:rPr>
          <w:rFonts w:ascii="Times New Roman" w:hAnsi="Times New Roman" w:cs="Times New Roman"/>
          <w:color w:val="000000" w:themeColor="text1"/>
          <w:sz w:val="24"/>
          <w:szCs w:val="24"/>
        </w:rPr>
        <w:t xml:space="preserve"> </w:t>
      </w:r>
      <w:r w:rsidR="00251A3B" w:rsidRPr="00562B66">
        <w:rPr>
          <w:rFonts w:ascii="Times New Roman" w:hAnsi="Times New Roman" w:cs="Times New Roman"/>
          <w:color w:val="000000" w:themeColor="text1"/>
          <w:sz w:val="24"/>
          <w:szCs w:val="24"/>
          <w:lang w:val="id-ID"/>
        </w:rPr>
        <w:t>jewawut 5</w:t>
      </w:r>
      <w:r w:rsidR="00B94AFB" w:rsidRPr="00562B66">
        <w:rPr>
          <w:rFonts w:ascii="Times New Roman" w:hAnsi="Times New Roman" w:cs="Times New Roman"/>
          <w:color w:val="000000" w:themeColor="text1"/>
          <w:sz w:val="24"/>
          <w:szCs w:val="24"/>
        </w:rPr>
        <w:t xml:space="preserve">0%: </w:t>
      </w:r>
      <w:proofErr w:type="spellStart"/>
      <w:r w:rsidR="00B94AFB" w:rsidRPr="00562B66">
        <w:rPr>
          <w:rFonts w:ascii="Times New Roman" w:hAnsi="Times New Roman" w:cs="Times New Roman"/>
          <w:color w:val="000000" w:themeColor="text1"/>
          <w:sz w:val="24"/>
          <w:szCs w:val="24"/>
        </w:rPr>
        <w:t>tepung</w:t>
      </w:r>
      <w:proofErr w:type="spellEnd"/>
      <w:r w:rsidR="00B94AFB" w:rsidRPr="00562B66">
        <w:rPr>
          <w:rFonts w:ascii="Times New Roman" w:hAnsi="Times New Roman" w:cs="Times New Roman"/>
          <w:color w:val="000000" w:themeColor="text1"/>
          <w:sz w:val="24"/>
          <w:szCs w:val="24"/>
        </w:rPr>
        <w:t xml:space="preserve"> </w:t>
      </w:r>
      <w:r w:rsidR="00251A3B" w:rsidRPr="00562B66">
        <w:rPr>
          <w:rFonts w:ascii="Times New Roman" w:hAnsi="Times New Roman" w:cs="Times New Roman"/>
          <w:color w:val="000000" w:themeColor="text1"/>
          <w:sz w:val="24"/>
          <w:szCs w:val="24"/>
          <w:lang w:val="id-ID"/>
        </w:rPr>
        <w:t>ikan</w:t>
      </w:r>
      <w:r w:rsidR="00B94AFB" w:rsidRPr="00562B66">
        <w:rPr>
          <w:rFonts w:ascii="Times New Roman" w:hAnsi="Times New Roman" w:cs="Times New Roman"/>
          <w:color w:val="000000" w:themeColor="text1"/>
          <w:sz w:val="24"/>
          <w:szCs w:val="24"/>
        </w:rPr>
        <w:t xml:space="preserve"> 10%: </w:t>
      </w:r>
      <w:proofErr w:type="spellStart"/>
      <w:r w:rsidR="00251A3B" w:rsidRPr="00562B66">
        <w:rPr>
          <w:rFonts w:ascii="Times New Roman" w:hAnsi="Times New Roman" w:cs="Times New Roman"/>
          <w:color w:val="000000" w:themeColor="text1"/>
          <w:sz w:val="24"/>
          <w:szCs w:val="24"/>
        </w:rPr>
        <w:t>tepung</w:t>
      </w:r>
      <w:proofErr w:type="spellEnd"/>
      <w:r w:rsidR="00251A3B" w:rsidRPr="00562B66">
        <w:rPr>
          <w:rFonts w:ascii="Times New Roman" w:hAnsi="Times New Roman" w:cs="Times New Roman"/>
          <w:color w:val="000000" w:themeColor="text1"/>
          <w:sz w:val="24"/>
          <w:szCs w:val="24"/>
        </w:rPr>
        <w:t xml:space="preserve"> </w:t>
      </w:r>
      <w:proofErr w:type="spellStart"/>
      <w:r w:rsidR="00251A3B" w:rsidRPr="00562B66">
        <w:rPr>
          <w:rFonts w:ascii="Times New Roman" w:hAnsi="Times New Roman" w:cs="Times New Roman"/>
          <w:color w:val="000000" w:themeColor="text1"/>
          <w:sz w:val="24"/>
          <w:szCs w:val="24"/>
        </w:rPr>
        <w:t>terigu</w:t>
      </w:r>
      <w:proofErr w:type="spellEnd"/>
      <w:r w:rsidR="00251A3B" w:rsidRPr="00562B66">
        <w:rPr>
          <w:rFonts w:ascii="Times New Roman" w:hAnsi="Times New Roman" w:cs="Times New Roman"/>
          <w:color w:val="000000" w:themeColor="text1"/>
          <w:sz w:val="24"/>
          <w:szCs w:val="24"/>
          <w:lang w:val="id-ID"/>
        </w:rPr>
        <w:t xml:space="preserve"> 40</w:t>
      </w:r>
      <w:r w:rsidR="00F704D0" w:rsidRPr="00562B66">
        <w:rPr>
          <w:rFonts w:ascii="Times New Roman" w:hAnsi="Times New Roman" w:cs="Times New Roman"/>
          <w:color w:val="000000" w:themeColor="text1"/>
          <w:sz w:val="24"/>
          <w:szCs w:val="24"/>
        </w:rPr>
        <w:t>%.</w:t>
      </w:r>
    </w:p>
    <w:p w:rsidR="00F704D0" w:rsidRPr="00562B66" w:rsidRDefault="00F704D0" w:rsidP="008C030B">
      <w:pPr>
        <w:spacing w:after="0" w:line="240" w:lineRule="auto"/>
        <w:ind w:left="1701" w:hanging="1134"/>
        <w:jc w:val="both"/>
        <w:rPr>
          <w:rFonts w:ascii="Times New Roman" w:hAnsi="Times New Roman" w:cs="Times New Roman"/>
          <w:color w:val="000000" w:themeColor="text1"/>
          <w:sz w:val="24"/>
          <w:szCs w:val="24"/>
        </w:rPr>
      </w:pPr>
      <w:proofErr w:type="gramStart"/>
      <w:r w:rsidRPr="00562B66">
        <w:rPr>
          <w:rFonts w:ascii="Times New Roman" w:hAnsi="Times New Roman" w:cs="Times New Roman"/>
          <w:color w:val="000000" w:themeColor="text1"/>
          <w:sz w:val="24"/>
          <w:szCs w:val="24"/>
        </w:rPr>
        <w:t>X2</w:t>
      </w:r>
      <w:r w:rsidR="00D74800"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color w:val="000000" w:themeColor="text1"/>
          <w:sz w:val="24"/>
          <w:szCs w:val="24"/>
        </w:rPr>
        <w:t>:</w:t>
      </w:r>
      <w:proofErr w:type="gramEnd"/>
      <w:r w:rsidRPr="00562B66">
        <w:rPr>
          <w:rFonts w:ascii="Times New Roman" w:hAnsi="Times New Roman" w:cs="Times New Roman"/>
          <w:color w:val="000000" w:themeColor="text1"/>
          <w:sz w:val="24"/>
          <w:szCs w:val="24"/>
        </w:rPr>
        <w:t xml:space="preserve"> </w:t>
      </w:r>
      <w:proofErr w:type="spellStart"/>
      <w:r w:rsidR="00251A3B" w:rsidRPr="00562B66">
        <w:rPr>
          <w:rFonts w:ascii="Times New Roman" w:hAnsi="Times New Roman" w:cs="Times New Roman"/>
          <w:color w:val="000000" w:themeColor="text1"/>
          <w:sz w:val="24"/>
          <w:szCs w:val="24"/>
        </w:rPr>
        <w:t>Tepung</w:t>
      </w:r>
      <w:proofErr w:type="spellEnd"/>
      <w:r w:rsidR="00251A3B" w:rsidRPr="00562B66">
        <w:rPr>
          <w:rFonts w:ascii="Times New Roman" w:hAnsi="Times New Roman" w:cs="Times New Roman"/>
          <w:color w:val="000000" w:themeColor="text1"/>
          <w:sz w:val="24"/>
          <w:szCs w:val="24"/>
        </w:rPr>
        <w:t xml:space="preserve"> </w:t>
      </w:r>
      <w:r w:rsidR="00251A3B" w:rsidRPr="00562B66">
        <w:rPr>
          <w:rFonts w:ascii="Times New Roman" w:hAnsi="Times New Roman" w:cs="Times New Roman"/>
          <w:color w:val="000000" w:themeColor="text1"/>
          <w:sz w:val="24"/>
          <w:szCs w:val="24"/>
          <w:lang w:val="id-ID"/>
        </w:rPr>
        <w:t>jewawut 5</w:t>
      </w:r>
      <w:r w:rsidR="00251A3B" w:rsidRPr="00562B66">
        <w:rPr>
          <w:rFonts w:ascii="Times New Roman" w:hAnsi="Times New Roman" w:cs="Times New Roman"/>
          <w:color w:val="000000" w:themeColor="text1"/>
          <w:sz w:val="24"/>
          <w:szCs w:val="24"/>
        </w:rPr>
        <w:t xml:space="preserve">0%: </w:t>
      </w:r>
      <w:proofErr w:type="spellStart"/>
      <w:r w:rsidR="00251A3B" w:rsidRPr="00562B66">
        <w:rPr>
          <w:rFonts w:ascii="Times New Roman" w:hAnsi="Times New Roman" w:cs="Times New Roman"/>
          <w:color w:val="000000" w:themeColor="text1"/>
          <w:sz w:val="24"/>
          <w:szCs w:val="24"/>
        </w:rPr>
        <w:t>tepung</w:t>
      </w:r>
      <w:proofErr w:type="spellEnd"/>
      <w:r w:rsidR="00251A3B" w:rsidRPr="00562B66">
        <w:rPr>
          <w:rFonts w:ascii="Times New Roman" w:hAnsi="Times New Roman" w:cs="Times New Roman"/>
          <w:color w:val="000000" w:themeColor="text1"/>
          <w:sz w:val="24"/>
          <w:szCs w:val="24"/>
        </w:rPr>
        <w:t xml:space="preserve"> </w:t>
      </w:r>
      <w:r w:rsidR="00251A3B" w:rsidRPr="00562B66">
        <w:rPr>
          <w:rFonts w:ascii="Times New Roman" w:hAnsi="Times New Roman" w:cs="Times New Roman"/>
          <w:color w:val="000000" w:themeColor="text1"/>
          <w:sz w:val="24"/>
          <w:szCs w:val="24"/>
          <w:lang w:val="id-ID"/>
        </w:rPr>
        <w:t>ikan</w:t>
      </w:r>
      <w:r w:rsidR="00251A3B" w:rsidRPr="00562B66">
        <w:rPr>
          <w:rFonts w:ascii="Times New Roman" w:hAnsi="Times New Roman" w:cs="Times New Roman"/>
          <w:color w:val="000000" w:themeColor="text1"/>
          <w:sz w:val="24"/>
          <w:szCs w:val="24"/>
        </w:rPr>
        <w:t xml:space="preserve"> 1</w:t>
      </w:r>
      <w:r w:rsidR="00251A3B" w:rsidRPr="00562B66">
        <w:rPr>
          <w:rFonts w:ascii="Times New Roman" w:hAnsi="Times New Roman" w:cs="Times New Roman"/>
          <w:color w:val="000000" w:themeColor="text1"/>
          <w:sz w:val="24"/>
          <w:szCs w:val="24"/>
          <w:lang w:val="id-ID"/>
        </w:rPr>
        <w:t>5</w:t>
      </w:r>
      <w:r w:rsidR="00251A3B" w:rsidRPr="00562B66">
        <w:rPr>
          <w:rFonts w:ascii="Times New Roman" w:hAnsi="Times New Roman" w:cs="Times New Roman"/>
          <w:color w:val="000000" w:themeColor="text1"/>
          <w:sz w:val="24"/>
          <w:szCs w:val="24"/>
        </w:rPr>
        <w:t xml:space="preserve">%: </w:t>
      </w:r>
      <w:proofErr w:type="spellStart"/>
      <w:r w:rsidR="00251A3B" w:rsidRPr="00562B66">
        <w:rPr>
          <w:rFonts w:ascii="Times New Roman" w:hAnsi="Times New Roman" w:cs="Times New Roman"/>
          <w:color w:val="000000" w:themeColor="text1"/>
          <w:sz w:val="24"/>
          <w:szCs w:val="24"/>
        </w:rPr>
        <w:t>tepung</w:t>
      </w:r>
      <w:proofErr w:type="spellEnd"/>
      <w:r w:rsidR="00251A3B" w:rsidRPr="00562B66">
        <w:rPr>
          <w:rFonts w:ascii="Times New Roman" w:hAnsi="Times New Roman" w:cs="Times New Roman"/>
          <w:color w:val="000000" w:themeColor="text1"/>
          <w:sz w:val="24"/>
          <w:szCs w:val="24"/>
        </w:rPr>
        <w:t xml:space="preserve"> </w:t>
      </w:r>
      <w:proofErr w:type="spellStart"/>
      <w:r w:rsidR="00251A3B" w:rsidRPr="00562B66">
        <w:rPr>
          <w:rFonts w:ascii="Times New Roman" w:hAnsi="Times New Roman" w:cs="Times New Roman"/>
          <w:color w:val="000000" w:themeColor="text1"/>
          <w:sz w:val="24"/>
          <w:szCs w:val="24"/>
        </w:rPr>
        <w:t>terigu</w:t>
      </w:r>
      <w:proofErr w:type="spellEnd"/>
      <w:r w:rsidR="00251A3B" w:rsidRPr="00562B66">
        <w:rPr>
          <w:rFonts w:ascii="Times New Roman" w:hAnsi="Times New Roman" w:cs="Times New Roman"/>
          <w:color w:val="000000" w:themeColor="text1"/>
          <w:sz w:val="24"/>
          <w:szCs w:val="24"/>
        </w:rPr>
        <w:t xml:space="preserve"> </w:t>
      </w:r>
      <w:r w:rsidR="00251A3B" w:rsidRPr="00562B66">
        <w:rPr>
          <w:rFonts w:ascii="Times New Roman" w:hAnsi="Times New Roman" w:cs="Times New Roman"/>
          <w:color w:val="000000" w:themeColor="text1"/>
          <w:sz w:val="24"/>
          <w:szCs w:val="24"/>
          <w:lang w:val="id-ID"/>
        </w:rPr>
        <w:t>35</w:t>
      </w:r>
      <w:r w:rsidR="00251A3B" w:rsidRPr="00562B66">
        <w:rPr>
          <w:rFonts w:ascii="Times New Roman" w:hAnsi="Times New Roman" w:cs="Times New Roman"/>
          <w:color w:val="000000" w:themeColor="text1"/>
          <w:sz w:val="24"/>
          <w:szCs w:val="24"/>
        </w:rPr>
        <w:t>%.</w:t>
      </w:r>
    </w:p>
    <w:p w:rsidR="00F704D0" w:rsidRPr="00562B66" w:rsidRDefault="00F704D0" w:rsidP="008C030B">
      <w:pPr>
        <w:spacing w:after="0" w:line="240" w:lineRule="auto"/>
        <w:ind w:left="1701" w:hanging="1134"/>
        <w:jc w:val="both"/>
        <w:rPr>
          <w:rFonts w:ascii="Times New Roman" w:hAnsi="Times New Roman" w:cs="Times New Roman"/>
          <w:color w:val="000000" w:themeColor="text1"/>
          <w:sz w:val="24"/>
          <w:szCs w:val="24"/>
          <w:lang w:val="id-ID"/>
        </w:rPr>
      </w:pPr>
      <w:proofErr w:type="gramStart"/>
      <w:r w:rsidRPr="00562B66">
        <w:rPr>
          <w:rFonts w:ascii="Times New Roman" w:hAnsi="Times New Roman" w:cs="Times New Roman"/>
          <w:color w:val="000000" w:themeColor="text1"/>
          <w:sz w:val="24"/>
          <w:szCs w:val="24"/>
        </w:rPr>
        <w:t>X3</w:t>
      </w:r>
      <w:r w:rsidR="00D74800"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color w:val="000000" w:themeColor="text1"/>
          <w:sz w:val="24"/>
          <w:szCs w:val="24"/>
        </w:rPr>
        <w:t>:</w:t>
      </w:r>
      <w:proofErr w:type="gramEnd"/>
      <w:r w:rsidR="00251A3B" w:rsidRPr="00562B66">
        <w:rPr>
          <w:rFonts w:ascii="Times New Roman" w:hAnsi="Times New Roman" w:cs="Times New Roman"/>
          <w:color w:val="000000" w:themeColor="text1"/>
          <w:sz w:val="24"/>
          <w:szCs w:val="24"/>
        </w:rPr>
        <w:t xml:space="preserve"> </w:t>
      </w:r>
      <w:proofErr w:type="spellStart"/>
      <w:r w:rsidR="00251A3B" w:rsidRPr="00562B66">
        <w:rPr>
          <w:rFonts w:ascii="Times New Roman" w:hAnsi="Times New Roman" w:cs="Times New Roman"/>
          <w:color w:val="000000" w:themeColor="text1"/>
          <w:sz w:val="24"/>
          <w:szCs w:val="24"/>
        </w:rPr>
        <w:t>Tepung</w:t>
      </w:r>
      <w:proofErr w:type="spellEnd"/>
      <w:r w:rsidR="00251A3B" w:rsidRPr="00562B66">
        <w:rPr>
          <w:rFonts w:ascii="Times New Roman" w:hAnsi="Times New Roman" w:cs="Times New Roman"/>
          <w:color w:val="000000" w:themeColor="text1"/>
          <w:sz w:val="24"/>
          <w:szCs w:val="24"/>
        </w:rPr>
        <w:t xml:space="preserve"> </w:t>
      </w:r>
      <w:r w:rsidR="00251A3B" w:rsidRPr="00562B66">
        <w:rPr>
          <w:rFonts w:ascii="Times New Roman" w:hAnsi="Times New Roman" w:cs="Times New Roman"/>
          <w:color w:val="000000" w:themeColor="text1"/>
          <w:sz w:val="24"/>
          <w:szCs w:val="24"/>
          <w:lang w:val="id-ID"/>
        </w:rPr>
        <w:t>jewawut 5</w:t>
      </w:r>
      <w:r w:rsidR="00251A3B" w:rsidRPr="00562B66">
        <w:rPr>
          <w:rFonts w:ascii="Times New Roman" w:hAnsi="Times New Roman" w:cs="Times New Roman"/>
          <w:color w:val="000000" w:themeColor="text1"/>
          <w:sz w:val="24"/>
          <w:szCs w:val="24"/>
        </w:rPr>
        <w:t xml:space="preserve">0%: </w:t>
      </w:r>
      <w:proofErr w:type="spellStart"/>
      <w:r w:rsidR="00251A3B" w:rsidRPr="00562B66">
        <w:rPr>
          <w:rFonts w:ascii="Times New Roman" w:hAnsi="Times New Roman" w:cs="Times New Roman"/>
          <w:color w:val="000000" w:themeColor="text1"/>
          <w:sz w:val="24"/>
          <w:szCs w:val="24"/>
        </w:rPr>
        <w:t>tepung</w:t>
      </w:r>
      <w:proofErr w:type="spellEnd"/>
      <w:r w:rsidR="00251A3B" w:rsidRPr="00562B66">
        <w:rPr>
          <w:rFonts w:ascii="Times New Roman" w:hAnsi="Times New Roman" w:cs="Times New Roman"/>
          <w:color w:val="000000" w:themeColor="text1"/>
          <w:sz w:val="24"/>
          <w:szCs w:val="24"/>
        </w:rPr>
        <w:t xml:space="preserve"> </w:t>
      </w:r>
      <w:r w:rsidR="00251A3B" w:rsidRPr="00562B66">
        <w:rPr>
          <w:rFonts w:ascii="Times New Roman" w:hAnsi="Times New Roman" w:cs="Times New Roman"/>
          <w:color w:val="000000" w:themeColor="text1"/>
          <w:sz w:val="24"/>
          <w:szCs w:val="24"/>
          <w:lang w:val="id-ID"/>
        </w:rPr>
        <w:t>ikan</w:t>
      </w:r>
      <w:r w:rsidR="00251A3B" w:rsidRPr="00562B66">
        <w:rPr>
          <w:rFonts w:ascii="Times New Roman" w:hAnsi="Times New Roman" w:cs="Times New Roman"/>
          <w:color w:val="000000" w:themeColor="text1"/>
          <w:sz w:val="24"/>
          <w:szCs w:val="24"/>
        </w:rPr>
        <w:t xml:space="preserve"> </w:t>
      </w:r>
      <w:r w:rsidR="00251A3B" w:rsidRPr="00562B66">
        <w:rPr>
          <w:rFonts w:ascii="Times New Roman" w:hAnsi="Times New Roman" w:cs="Times New Roman"/>
          <w:color w:val="000000" w:themeColor="text1"/>
          <w:sz w:val="24"/>
          <w:szCs w:val="24"/>
          <w:lang w:val="id-ID"/>
        </w:rPr>
        <w:t>20</w:t>
      </w:r>
      <w:r w:rsidR="00251A3B" w:rsidRPr="00562B66">
        <w:rPr>
          <w:rFonts w:ascii="Times New Roman" w:hAnsi="Times New Roman" w:cs="Times New Roman"/>
          <w:color w:val="000000" w:themeColor="text1"/>
          <w:sz w:val="24"/>
          <w:szCs w:val="24"/>
        </w:rPr>
        <w:t xml:space="preserve">%: </w:t>
      </w:r>
      <w:proofErr w:type="spellStart"/>
      <w:r w:rsidR="00251A3B" w:rsidRPr="00562B66">
        <w:rPr>
          <w:rFonts w:ascii="Times New Roman" w:hAnsi="Times New Roman" w:cs="Times New Roman"/>
          <w:color w:val="000000" w:themeColor="text1"/>
          <w:sz w:val="24"/>
          <w:szCs w:val="24"/>
        </w:rPr>
        <w:t>tepung</w:t>
      </w:r>
      <w:proofErr w:type="spellEnd"/>
      <w:r w:rsidR="00251A3B" w:rsidRPr="00562B66">
        <w:rPr>
          <w:rFonts w:ascii="Times New Roman" w:hAnsi="Times New Roman" w:cs="Times New Roman"/>
          <w:color w:val="000000" w:themeColor="text1"/>
          <w:sz w:val="24"/>
          <w:szCs w:val="24"/>
        </w:rPr>
        <w:t xml:space="preserve"> </w:t>
      </w:r>
      <w:proofErr w:type="spellStart"/>
      <w:r w:rsidR="00251A3B" w:rsidRPr="00562B66">
        <w:rPr>
          <w:rFonts w:ascii="Times New Roman" w:hAnsi="Times New Roman" w:cs="Times New Roman"/>
          <w:color w:val="000000" w:themeColor="text1"/>
          <w:sz w:val="24"/>
          <w:szCs w:val="24"/>
        </w:rPr>
        <w:t>terigu</w:t>
      </w:r>
      <w:proofErr w:type="spellEnd"/>
      <w:r w:rsidR="00251A3B" w:rsidRPr="00562B66">
        <w:rPr>
          <w:rFonts w:ascii="Times New Roman" w:hAnsi="Times New Roman" w:cs="Times New Roman"/>
          <w:color w:val="000000" w:themeColor="text1"/>
          <w:sz w:val="24"/>
          <w:szCs w:val="24"/>
        </w:rPr>
        <w:t xml:space="preserve"> </w:t>
      </w:r>
      <w:r w:rsidR="00251A3B" w:rsidRPr="00562B66">
        <w:rPr>
          <w:rFonts w:ascii="Times New Roman" w:hAnsi="Times New Roman" w:cs="Times New Roman"/>
          <w:color w:val="000000" w:themeColor="text1"/>
          <w:sz w:val="24"/>
          <w:szCs w:val="24"/>
          <w:lang w:val="id-ID"/>
        </w:rPr>
        <w:t>30</w:t>
      </w:r>
      <w:r w:rsidR="00251A3B" w:rsidRPr="00562B66">
        <w:rPr>
          <w:rFonts w:ascii="Times New Roman" w:hAnsi="Times New Roman" w:cs="Times New Roman"/>
          <w:color w:val="000000" w:themeColor="text1"/>
          <w:sz w:val="24"/>
          <w:szCs w:val="24"/>
        </w:rPr>
        <w:t>%.</w:t>
      </w:r>
    </w:p>
    <w:p w:rsidR="00F704D0" w:rsidRPr="00562B66" w:rsidRDefault="00F704D0" w:rsidP="008C030B">
      <w:pPr>
        <w:spacing w:after="0" w:line="240" w:lineRule="auto"/>
        <w:ind w:left="1276" w:hanging="709"/>
        <w:jc w:val="both"/>
        <w:rPr>
          <w:rFonts w:ascii="Times New Roman" w:hAnsi="Times New Roman" w:cs="Times New Roman"/>
          <w:color w:val="000000" w:themeColor="text1"/>
          <w:sz w:val="24"/>
          <w:szCs w:val="24"/>
        </w:rPr>
      </w:pPr>
      <w:proofErr w:type="gramStart"/>
      <w:r w:rsidRPr="00562B66">
        <w:rPr>
          <w:rFonts w:ascii="Times New Roman" w:hAnsi="Times New Roman" w:cs="Times New Roman"/>
          <w:color w:val="000000" w:themeColor="text1"/>
          <w:sz w:val="24"/>
          <w:szCs w:val="24"/>
        </w:rPr>
        <w:t>O1</w:t>
      </w:r>
      <w:r w:rsidR="00D74800"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color w:val="000000" w:themeColor="text1"/>
          <w:sz w:val="24"/>
          <w:szCs w:val="24"/>
        </w:rPr>
        <w:t>:</w:t>
      </w:r>
      <w:proofErr w:type="gram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Daya</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terima</w:t>
      </w:r>
      <w:proofErr w:type="spellEnd"/>
      <w:r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i/>
          <w:color w:val="000000" w:themeColor="text1"/>
          <w:sz w:val="24"/>
          <w:szCs w:val="24"/>
          <w:lang w:val="id-ID"/>
        </w:rPr>
        <w:t>cookies</w:t>
      </w:r>
      <w:r w:rsidR="00D74800" w:rsidRPr="00562B66">
        <w:rPr>
          <w:rFonts w:ascii="Times New Roman" w:hAnsi="Times New Roman" w:cs="Times New Roman"/>
          <w:color w:val="000000" w:themeColor="text1"/>
          <w:sz w:val="24"/>
          <w:szCs w:val="24"/>
        </w:rPr>
        <w:t xml:space="preserve"> </w:t>
      </w:r>
      <w:proofErr w:type="spellStart"/>
      <w:r w:rsidR="00EE40F5" w:rsidRPr="00562B66">
        <w:rPr>
          <w:rFonts w:ascii="Times New Roman" w:hAnsi="Times New Roman" w:cs="Times New Roman"/>
          <w:color w:val="000000" w:themeColor="text1"/>
          <w:sz w:val="24"/>
          <w:szCs w:val="24"/>
        </w:rPr>
        <w:t>Tepung</w:t>
      </w:r>
      <w:proofErr w:type="spellEnd"/>
      <w:r w:rsidR="00EE40F5"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color w:val="000000" w:themeColor="text1"/>
          <w:sz w:val="24"/>
          <w:szCs w:val="24"/>
          <w:lang w:val="id-ID"/>
        </w:rPr>
        <w:t>jewawut 5</w:t>
      </w:r>
      <w:r w:rsidR="00EE40F5" w:rsidRPr="00562B66">
        <w:rPr>
          <w:rFonts w:ascii="Times New Roman" w:hAnsi="Times New Roman" w:cs="Times New Roman"/>
          <w:color w:val="000000" w:themeColor="text1"/>
          <w:sz w:val="24"/>
          <w:szCs w:val="24"/>
        </w:rPr>
        <w:t xml:space="preserve">0%: </w:t>
      </w:r>
      <w:proofErr w:type="spellStart"/>
      <w:r w:rsidR="00EE40F5" w:rsidRPr="00562B66">
        <w:rPr>
          <w:rFonts w:ascii="Times New Roman" w:hAnsi="Times New Roman" w:cs="Times New Roman"/>
          <w:color w:val="000000" w:themeColor="text1"/>
          <w:sz w:val="24"/>
          <w:szCs w:val="24"/>
        </w:rPr>
        <w:t>tepung</w:t>
      </w:r>
      <w:proofErr w:type="spellEnd"/>
      <w:r w:rsidR="00EE40F5"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color w:val="000000" w:themeColor="text1"/>
          <w:sz w:val="24"/>
          <w:szCs w:val="24"/>
          <w:lang w:val="id-ID"/>
        </w:rPr>
        <w:t>ikan</w:t>
      </w:r>
      <w:r w:rsidR="00EE40F5" w:rsidRPr="00562B66">
        <w:rPr>
          <w:rFonts w:ascii="Times New Roman" w:hAnsi="Times New Roman" w:cs="Times New Roman"/>
          <w:color w:val="000000" w:themeColor="text1"/>
          <w:sz w:val="24"/>
          <w:szCs w:val="24"/>
        </w:rPr>
        <w:t xml:space="preserve"> 10%: </w:t>
      </w:r>
      <w:proofErr w:type="spellStart"/>
      <w:r w:rsidR="00EE40F5" w:rsidRPr="00562B66">
        <w:rPr>
          <w:rFonts w:ascii="Times New Roman" w:hAnsi="Times New Roman" w:cs="Times New Roman"/>
          <w:color w:val="000000" w:themeColor="text1"/>
          <w:sz w:val="24"/>
          <w:szCs w:val="24"/>
        </w:rPr>
        <w:t>tepung</w:t>
      </w:r>
      <w:proofErr w:type="spellEnd"/>
      <w:r w:rsidR="00EE40F5" w:rsidRPr="00562B66">
        <w:rPr>
          <w:rFonts w:ascii="Times New Roman" w:hAnsi="Times New Roman" w:cs="Times New Roman"/>
          <w:color w:val="000000" w:themeColor="text1"/>
          <w:sz w:val="24"/>
          <w:szCs w:val="24"/>
        </w:rPr>
        <w:t xml:space="preserve"> </w:t>
      </w:r>
      <w:proofErr w:type="spellStart"/>
      <w:r w:rsidR="00EE40F5" w:rsidRPr="00562B66">
        <w:rPr>
          <w:rFonts w:ascii="Times New Roman" w:hAnsi="Times New Roman" w:cs="Times New Roman"/>
          <w:color w:val="000000" w:themeColor="text1"/>
          <w:sz w:val="24"/>
          <w:szCs w:val="24"/>
        </w:rPr>
        <w:t>terigu</w:t>
      </w:r>
      <w:proofErr w:type="spellEnd"/>
      <w:r w:rsidR="00EE40F5" w:rsidRPr="00562B66">
        <w:rPr>
          <w:rFonts w:ascii="Times New Roman" w:hAnsi="Times New Roman" w:cs="Times New Roman"/>
          <w:color w:val="000000" w:themeColor="text1"/>
          <w:sz w:val="24"/>
          <w:szCs w:val="24"/>
          <w:lang w:val="id-ID"/>
        </w:rPr>
        <w:t xml:space="preserve"> 40</w:t>
      </w:r>
      <w:r w:rsidR="00EE40F5" w:rsidRPr="00562B66">
        <w:rPr>
          <w:rFonts w:ascii="Times New Roman" w:hAnsi="Times New Roman" w:cs="Times New Roman"/>
          <w:color w:val="000000" w:themeColor="text1"/>
          <w:sz w:val="24"/>
          <w:szCs w:val="24"/>
        </w:rPr>
        <w:t>%</w:t>
      </w:r>
    </w:p>
    <w:p w:rsidR="00A14AB2" w:rsidRPr="00562B66" w:rsidRDefault="00F704D0" w:rsidP="008C030B">
      <w:pPr>
        <w:spacing w:after="0" w:line="240" w:lineRule="auto"/>
        <w:ind w:left="1134" w:hanging="567"/>
        <w:jc w:val="both"/>
        <w:rPr>
          <w:rFonts w:ascii="Times New Roman" w:hAnsi="Times New Roman" w:cs="Times New Roman"/>
          <w:color w:val="000000" w:themeColor="text1"/>
          <w:sz w:val="24"/>
          <w:szCs w:val="24"/>
        </w:rPr>
      </w:pPr>
      <w:proofErr w:type="gramStart"/>
      <w:r w:rsidRPr="00562B66">
        <w:rPr>
          <w:rFonts w:ascii="Times New Roman" w:hAnsi="Times New Roman" w:cs="Times New Roman"/>
          <w:color w:val="000000" w:themeColor="text1"/>
          <w:sz w:val="24"/>
          <w:szCs w:val="24"/>
        </w:rPr>
        <w:t>O2</w:t>
      </w:r>
      <w:r w:rsidR="00A14AB2"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color w:val="000000" w:themeColor="text1"/>
          <w:sz w:val="24"/>
          <w:szCs w:val="24"/>
        </w:rPr>
        <w:t>:</w:t>
      </w:r>
      <w:proofErr w:type="gramEnd"/>
      <w:r w:rsidRPr="00562B66">
        <w:rPr>
          <w:rFonts w:ascii="Times New Roman" w:hAnsi="Times New Roman" w:cs="Times New Roman"/>
          <w:color w:val="000000" w:themeColor="text1"/>
          <w:sz w:val="24"/>
          <w:szCs w:val="24"/>
        </w:rPr>
        <w:t xml:space="preserve"> </w:t>
      </w:r>
      <w:proofErr w:type="spellStart"/>
      <w:r w:rsidR="00A14AB2" w:rsidRPr="00562B66">
        <w:rPr>
          <w:rFonts w:ascii="Times New Roman" w:hAnsi="Times New Roman" w:cs="Times New Roman"/>
          <w:color w:val="000000" w:themeColor="text1"/>
          <w:sz w:val="24"/>
          <w:szCs w:val="24"/>
        </w:rPr>
        <w:t>Daya</w:t>
      </w:r>
      <w:proofErr w:type="spellEnd"/>
      <w:r w:rsidR="00A14AB2" w:rsidRPr="00562B66">
        <w:rPr>
          <w:rFonts w:ascii="Times New Roman" w:hAnsi="Times New Roman" w:cs="Times New Roman"/>
          <w:color w:val="000000" w:themeColor="text1"/>
          <w:sz w:val="24"/>
          <w:szCs w:val="24"/>
        </w:rPr>
        <w:t xml:space="preserve"> </w:t>
      </w:r>
      <w:proofErr w:type="spellStart"/>
      <w:r w:rsidR="00A14AB2" w:rsidRPr="00562B66">
        <w:rPr>
          <w:rFonts w:ascii="Times New Roman" w:hAnsi="Times New Roman" w:cs="Times New Roman"/>
          <w:color w:val="000000" w:themeColor="text1"/>
          <w:sz w:val="24"/>
          <w:szCs w:val="24"/>
        </w:rPr>
        <w:t>terima</w:t>
      </w:r>
      <w:proofErr w:type="spellEnd"/>
      <w:r w:rsidR="00A14AB2"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i/>
          <w:color w:val="000000" w:themeColor="text1"/>
          <w:sz w:val="24"/>
          <w:szCs w:val="24"/>
          <w:lang w:val="id-ID"/>
        </w:rPr>
        <w:t>cookies</w:t>
      </w:r>
      <w:r w:rsidR="00EE40F5" w:rsidRPr="00562B66">
        <w:rPr>
          <w:rFonts w:ascii="Times New Roman" w:hAnsi="Times New Roman" w:cs="Times New Roman"/>
          <w:color w:val="000000" w:themeColor="text1"/>
          <w:sz w:val="24"/>
          <w:szCs w:val="24"/>
          <w:lang w:val="id-ID"/>
        </w:rPr>
        <w:t xml:space="preserve"> </w:t>
      </w:r>
      <w:proofErr w:type="spellStart"/>
      <w:r w:rsidR="00EE40F5" w:rsidRPr="00562B66">
        <w:rPr>
          <w:rFonts w:ascii="Times New Roman" w:hAnsi="Times New Roman" w:cs="Times New Roman"/>
          <w:color w:val="000000" w:themeColor="text1"/>
          <w:sz w:val="24"/>
          <w:szCs w:val="24"/>
        </w:rPr>
        <w:t>Tepung</w:t>
      </w:r>
      <w:proofErr w:type="spellEnd"/>
      <w:r w:rsidR="00EE40F5"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color w:val="000000" w:themeColor="text1"/>
          <w:sz w:val="24"/>
          <w:szCs w:val="24"/>
          <w:lang w:val="id-ID"/>
        </w:rPr>
        <w:t>jewawut 5</w:t>
      </w:r>
      <w:r w:rsidR="00EE40F5" w:rsidRPr="00562B66">
        <w:rPr>
          <w:rFonts w:ascii="Times New Roman" w:hAnsi="Times New Roman" w:cs="Times New Roman"/>
          <w:color w:val="000000" w:themeColor="text1"/>
          <w:sz w:val="24"/>
          <w:szCs w:val="24"/>
        </w:rPr>
        <w:t xml:space="preserve">0%: </w:t>
      </w:r>
      <w:proofErr w:type="spellStart"/>
      <w:r w:rsidR="00EE40F5" w:rsidRPr="00562B66">
        <w:rPr>
          <w:rFonts w:ascii="Times New Roman" w:hAnsi="Times New Roman" w:cs="Times New Roman"/>
          <w:color w:val="000000" w:themeColor="text1"/>
          <w:sz w:val="24"/>
          <w:szCs w:val="24"/>
        </w:rPr>
        <w:t>tepung</w:t>
      </w:r>
      <w:proofErr w:type="spellEnd"/>
      <w:r w:rsidR="00EE40F5"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color w:val="000000" w:themeColor="text1"/>
          <w:sz w:val="24"/>
          <w:szCs w:val="24"/>
          <w:lang w:val="id-ID"/>
        </w:rPr>
        <w:t>ikan</w:t>
      </w:r>
      <w:r w:rsidR="00EE40F5" w:rsidRPr="00562B66">
        <w:rPr>
          <w:rFonts w:ascii="Times New Roman" w:hAnsi="Times New Roman" w:cs="Times New Roman"/>
          <w:color w:val="000000" w:themeColor="text1"/>
          <w:sz w:val="24"/>
          <w:szCs w:val="24"/>
        </w:rPr>
        <w:t xml:space="preserve"> 1</w:t>
      </w:r>
      <w:r w:rsidR="00EE40F5" w:rsidRPr="00562B66">
        <w:rPr>
          <w:rFonts w:ascii="Times New Roman" w:hAnsi="Times New Roman" w:cs="Times New Roman"/>
          <w:color w:val="000000" w:themeColor="text1"/>
          <w:sz w:val="24"/>
          <w:szCs w:val="24"/>
          <w:lang w:val="id-ID"/>
        </w:rPr>
        <w:t>5</w:t>
      </w:r>
      <w:r w:rsidR="00EE40F5" w:rsidRPr="00562B66">
        <w:rPr>
          <w:rFonts w:ascii="Times New Roman" w:hAnsi="Times New Roman" w:cs="Times New Roman"/>
          <w:color w:val="000000" w:themeColor="text1"/>
          <w:sz w:val="24"/>
          <w:szCs w:val="24"/>
        </w:rPr>
        <w:t xml:space="preserve">%: </w:t>
      </w:r>
      <w:proofErr w:type="spellStart"/>
      <w:r w:rsidR="00EE40F5" w:rsidRPr="00562B66">
        <w:rPr>
          <w:rFonts w:ascii="Times New Roman" w:hAnsi="Times New Roman" w:cs="Times New Roman"/>
          <w:color w:val="000000" w:themeColor="text1"/>
          <w:sz w:val="24"/>
          <w:szCs w:val="24"/>
        </w:rPr>
        <w:t>tepung</w:t>
      </w:r>
      <w:proofErr w:type="spellEnd"/>
      <w:r w:rsidR="00EE40F5" w:rsidRPr="00562B66">
        <w:rPr>
          <w:rFonts w:ascii="Times New Roman" w:hAnsi="Times New Roman" w:cs="Times New Roman"/>
          <w:color w:val="000000" w:themeColor="text1"/>
          <w:sz w:val="24"/>
          <w:szCs w:val="24"/>
        </w:rPr>
        <w:t xml:space="preserve"> </w:t>
      </w:r>
      <w:proofErr w:type="spellStart"/>
      <w:r w:rsidR="00EE40F5" w:rsidRPr="00562B66">
        <w:rPr>
          <w:rFonts w:ascii="Times New Roman" w:hAnsi="Times New Roman" w:cs="Times New Roman"/>
          <w:color w:val="000000" w:themeColor="text1"/>
          <w:sz w:val="24"/>
          <w:szCs w:val="24"/>
        </w:rPr>
        <w:t>terigu</w:t>
      </w:r>
      <w:proofErr w:type="spellEnd"/>
      <w:r w:rsidR="00EE40F5"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color w:val="000000" w:themeColor="text1"/>
          <w:sz w:val="24"/>
          <w:szCs w:val="24"/>
          <w:lang w:val="id-ID"/>
        </w:rPr>
        <w:t>35</w:t>
      </w:r>
      <w:r w:rsidR="00EE40F5" w:rsidRPr="00562B66">
        <w:rPr>
          <w:rFonts w:ascii="Times New Roman" w:hAnsi="Times New Roman" w:cs="Times New Roman"/>
          <w:color w:val="000000" w:themeColor="text1"/>
          <w:sz w:val="24"/>
          <w:szCs w:val="24"/>
        </w:rPr>
        <w:t>%</w:t>
      </w:r>
    </w:p>
    <w:p w:rsidR="00A14AB2" w:rsidRPr="00562B66" w:rsidRDefault="00F704D0" w:rsidP="008C030B">
      <w:pPr>
        <w:spacing w:after="0" w:line="240" w:lineRule="auto"/>
        <w:ind w:left="1134" w:hanging="567"/>
        <w:jc w:val="both"/>
        <w:rPr>
          <w:rFonts w:ascii="Times New Roman" w:hAnsi="Times New Roman" w:cs="Times New Roman"/>
          <w:color w:val="000000" w:themeColor="text1"/>
          <w:sz w:val="24"/>
          <w:szCs w:val="24"/>
        </w:rPr>
      </w:pPr>
      <w:proofErr w:type="gramStart"/>
      <w:r w:rsidRPr="00562B66">
        <w:rPr>
          <w:rFonts w:ascii="Times New Roman" w:hAnsi="Times New Roman" w:cs="Times New Roman"/>
          <w:color w:val="000000" w:themeColor="text1"/>
          <w:sz w:val="24"/>
          <w:szCs w:val="24"/>
        </w:rPr>
        <w:t>O3</w:t>
      </w:r>
      <w:r w:rsidR="00A14AB2"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color w:val="000000" w:themeColor="text1"/>
          <w:sz w:val="24"/>
          <w:szCs w:val="24"/>
        </w:rPr>
        <w:t>:</w:t>
      </w:r>
      <w:proofErr w:type="gramEnd"/>
      <w:r w:rsidRPr="00562B66">
        <w:rPr>
          <w:rFonts w:ascii="Times New Roman" w:hAnsi="Times New Roman" w:cs="Times New Roman"/>
          <w:color w:val="000000" w:themeColor="text1"/>
          <w:sz w:val="24"/>
          <w:szCs w:val="24"/>
        </w:rPr>
        <w:t xml:space="preserve"> </w:t>
      </w:r>
      <w:proofErr w:type="spellStart"/>
      <w:r w:rsidR="00A14AB2" w:rsidRPr="00562B66">
        <w:rPr>
          <w:rFonts w:ascii="Times New Roman" w:hAnsi="Times New Roman" w:cs="Times New Roman"/>
          <w:color w:val="000000" w:themeColor="text1"/>
          <w:sz w:val="24"/>
          <w:szCs w:val="24"/>
        </w:rPr>
        <w:t>Daya</w:t>
      </w:r>
      <w:proofErr w:type="spellEnd"/>
      <w:r w:rsidR="00A14AB2" w:rsidRPr="00562B66">
        <w:rPr>
          <w:rFonts w:ascii="Times New Roman" w:hAnsi="Times New Roman" w:cs="Times New Roman"/>
          <w:color w:val="000000" w:themeColor="text1"/>
          <w:sz w:val="24"/>
          <w:szCs w:val="24"/>
        </w:rPr>
        <w:t xml:space="preserve"> </w:t>
      </w:r>
      <w:proofErr w:type="spellStart"/>
      <w:r w:rsidR="00A14AB2" w:rsidRPr="00562B66">
        <w:rPr>
          <w:rFonts w:ascii="Times New Roman" w:hAnsi="Times New Roman" w:cs="Times New Roman"/>
          <w:color w:val="000000" w:themeColor="text1"/>
          <w:sz w:val="24"/>
          <w:szCs w:val="24"/>
        </w:rPr>
        <w:t>terima</w:t>
      </w:r>
      <w:proofErr w:type="spellEnd"/>
      <w:r w:rsidR="00A14AB2"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i/>
          <w:color w:val="000000" w:themeColor="text1"/>
          <w:sz w:val="24"/>
          <w:szCs w:val="24"/>
          <w:lang w:val="id-ID"/>
        </w:rPr>
        <w:t>cookies</w:t>
      </w:r>
      <w:r w:rsidR="00EE40F5" w:rsidRPr="00562B66">
        <w:rPr>
          <w:rFonts w:ascii="Times New Roman" w:hAnsi="Times New Roman" w:cs="Times New Roman"/>
          <w:color w:val="000000" w:themeColor="text1"/>
          <w:sz w:val="24"/>
          <w:szCs w:val="24"/>
        </w:rPr>
        <w:t xml:space="preserve"> </w:t>
      </w:r>
      <w:proofErr w:type="spellStart"/>
      <w:r w:rsidR="00A14AB2" w:rsidRPr="00562B66">
        <w:rPr>
          <w:rFonts w:ascii="Times New Roman" w:hAnsi="Times New Roman" w:cs="Times New Roman"/>
          <w:color w:val="000000" w:themeColor="text1"/>
          <w:sz w:val="24"/>
          <w:szCs w:val="24"/>
        </w:rPr>
        <w:t>dengan</w:t>
      </w:r>
      <w:proofErr w:type="spellEnd"/>
      <w:r w:rsidR="00A14AB2" w:rsidRPr="00562B66">
        <w:rPr>
          <w:rFonts w:ascii="Times New Roman" w:hAnsi="Times New Roman" w:cs="Times New Roman"/>
          <w:color w:val="000000" w:themeColor="text1"/>
          <w:sz w:val="24"/>
          <w:szCs w:val="24"/>
        </w:rPr>
        <w:t xml:space="preserve"> </w:t>
      </w:r>
      <w:proofErr w:type="spellStart"/>
      <w:r w:rsidR="00EE40F5" w:rsidRPr="00562B66">
        <w:rPr>
          <w:rFonts w:ascii="Times New Roman" w:hAnsi="Times New Roman" w:cs="Times New Roman"/>
          <w:color w:val="000000" w:themeColor="text1"/>
          <w:sz w:val="24"/>
          <w:szCs w:val="24"/>
        </w:rPr>
        <w:t>Tepung</w:t>
      </w:r>
      <w:proofErr w:type="spellEnd"/>
      <w:r w:rsidR="00EE40F5"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color w:val="000000" w:themeColor="text1"/>
          <w:sz w:val="24"/>
          <w:szCs w:val="24"/>
          <w:lang w:val="id-ID"/>
        </w:rPr>
        <w:t>jewawut 5</w:t>
      </w:r>
      <w:r w:rsidR="00EE40F5" w:rsidRPr="00562B66">
        <w:rPr>
          <w:rFonts w:ascii="Times New Roman" w:hAnsi="Times New Roman" w:cs="Times New Roman"/>
          <w:color w:val="000000" w:themeColor="text1"/>
          <w:sz w:val="24"/>
          <w:szCs w:val="24"/>
        </w:rPr>
        <w:t xml:space="preserve">0%: </w:t>
      </w:r>
      <w:proofErr w:type="spellStart"/>
      <w:r w:rsidR="00EE40F5" w:rsidRPr="00562B66">
        <w:rPr>
          <w:rFonts w:ascii="Times New Roman" w:hAnsi="Times New Roman" w:cs="Times New Roman"/>
          <w:color w:val="000000" w:themeColor="text1"/>
          <w:sz w:val="24"/>
          <w:szCs w:val="24"/>
        </w:rPr>
        <w:t>tepung</w:t>
      </w:r>
      <w:proofErr w:type="spellEnd"/>
      <w:r w:rsidR="00EE40F5"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color w:val="000000" w:themeColor="text1"/>
          <w:sz w:val="24"/>
          <w:szCs w:val="24"/>
          <w:lang w:val="id-ID"/>
        </w:rPr>
        <w:t>ikan</w:t>
      </w:r>
      <w:r w:rsidR="00EE40F5"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color w:val="000000" w:themeColor="text1"/>
          <w:sz w:val="24"/>
          <w:szCs w:val="24"/>
          <w:lang w:val="id-ID"/>
        </w:rPr>
        <w:t>20</w:t>
      </w:r>
      <w:r w:rsidR="00EE40F5" w:rsidRPr="00562B66">
        <w:rPr>
          <w:rFonts w:ascii="Times New Roman" w:hAnsi="Times New Roman" w:cs="Times New Roman"/>
          <w:color w:val="000000" w:themeColor="text1"/>
          <w:sz w:val="24"/>
          <w:szCs w:val="24"/>
        </w:rPr>
        <w:t xml:space="preserve">%: </w:t>
      </w:r>
      <w:proofErr w:type="spellStart"/>
      <w:r w:rsidR="00EE40F5" w:rsidRPr="00562B66">
        <w:rPr>
          <w:rFonts w:ascii="Times New Roman" w:hAnsi="Times New Roman" w:cs="Times New Roman"/>
          <w:color w:val="000000" w:themeColor="text1"/>
          <w:sz w:val="24"/>
          <w:szCs w:val="24"/>
        </w:rPr>
        <w:t>tepung</w:t>
      </w:r>
      <w:proofErr w:type="spellEnd"/>
      <w:r w:rsidR="00EE40F5" w:rsidRPr="00562B66">
        <w:rPr>
          <w:rFonts w:ascii="Times New Roman" w:hAnsi="Times New Roman" w:cs="Times New Roman"/>
          <w:color w:val="000000" w:themeColor="text1"/>
          <w:sz w:val="24"/>
          <w:szCs w:val="24"/>
        </w:rPr>
        <w:t xml:space="preserve"> </w:t>
      </w:r>
      <w:proofErr w:type="spellStart"/>
      <w:r w:rsidR="00EE40F5" w:rsidRPr="00562B66">
        <w:rPr>
          <w:rFonts w:ascii="Times New Roman" w:hAnsi="Times New Roman" w:cs="Times New Roman"/>
          <w:color w:val="000000" w:themeColor="text1"/>
          <w:sz w:val="24"/>
          <w:szCs w:val="24"/>
        </w:rPr>
        <w:t>terigu</w:t>
      </w:r>
      <w:proofErr w:type="spellEnd"/>
      <w:r w:rsidR="00EE40F5" w:rsidRPr="00562B66">
        <w:rPr>
          <w:rFonts w:ascii="Times New Roman" w:hAnsi="Times New Roman" w:cs="Times New Roman"/>
          <w:color w:val="000000" w:themeColor="text1"/>
          <w:sz w:val="24"/>
          <w:szCs w:val="24"/>
        </w:rPr>
        <w:t xml:space="preserve"> </w:t>
      </w:r>
      <w:r w:rsidR="00EE40F5" w:rsidRPr="00562B66">
        <w:rPr>
          <w:rFonts w:ascii="Times New Roman" w:hAnsi="Times New Roman" w:cs="Times New Roman"/>
          <w:color w:val="000000" w:themeColor="text1"/>
          <w:sz w:val="24"/>
          <w:szCs w:val="24"/>
          <w:lang w:val="id-ID"/>
        </w:rPr>
        <w:t>30</w:t>
      </w:r>
      <w:r w:rsidR="00EE40F5" w:rsidRPr="00562B66">
        <w:rPr>
          <w:rFonts w:ascii="Times New Roman" w:hAnsi="Times New Roman" w:cs="Times New Roman"/>
          <w:color w:val="000000" w:themeColor="text1"/>
          <w:sz w:val="24"/>
          <w:szCs w:val="24"/>
        </w:rPr>
        <w:t>%</w:t>
      </w:r>
    </w:p>
    <w:p w:rsidR="00AA0385" w:rsidRPr="00562B66" w:rsidRDefault="00AA0385" w:rsidP="008C030B">
      <w:pPr>
        <w:spacing w:after="0" w:line="240" w:lineRule="auto"/>
        <w:ind w:left="1701" w:hanging="1134"/>
        <w:jc w:val="both"/>
        <w:rPr>
          <w:rFonts w:ascii="Times New Roman" w:hAnsi="Times New Roman" w:cs="Times New Roman"/>
          <w:color w:val="000000" w:themeColor="text1"/>
          <w:sz w:val="24"/>
          <w:szCs w:val="24"/>
          <w:lang w:val="id-ID"/>
        </w:rPr>
      </w:pPr>
    </w:p>
    <w:p w:rsidR="00267501" w:rsidRPr="00562B66" w:rsidRDefault="00267501" w:rsidP="008C030B">
      <w:pPr>
        <w:pStyle w:val="ListParagraph"/>
        <w:numPr>
          <w:ilvl w:val="0"/>
          <w:numId w:val="2"/>
        </w:numPr>
        <w:spacing w:after="0" w:line="240" w:lineRule="auto"/>
        <w:ind w:left="426" w:hanging="426"/>
        <w:jc w:val="both"/>
        <w:rPr>
          <w:rFonts w:ascii="Times New Roman" w:hAnsi="Times New Roman" w:cs="Times New Roman"/>
          <w:b/>
          <w:color w:val="000000" w:themeColor="text1"/>
          <w:sz w:val="24"/>
          <w:szCs w:val="24"/>
          <w:lang w:val="id-ID"/>
        </w:rPr>
        <w:sectPr w:rsidR="00267501" w:rsidRPr="00562B66" w:rsidSect="00267501">
          <w:type w:val="continuous"/>
          <w:pgSz w:w="11907" w:h="16839" w:code="9"/>
          <w:pgMar w:top="1622" w:right="1298" w:bottom="1338" w:left="1678" w:header="720" w:footer="720" w:gutter="0"/>
          <w:cols w:space="720"/>
          <w:docGrid w:linePitch="360"/>
        </w:sectPr>
      </w:pPr>
    </w:p>
    <w:p w:rsidR="00A26033" w:rsidRPr="00562B66" w:rsidRDefault="00A26033" w:rsidP="008C030B">
      <w:pPr>
        <w:pStyle w:val="ListParagraph"/>
        <w:numPr>
          <w:ilvl w:val="0"/>
          <w:numId w:val="2"/>
        </w:numPr>
        <w:spacing w:after="0" w:line="240" w:lineRule="auto"/>
        <w:ind w:left="426" w:hanging="426"/>
        <w:jc w:val="both"/>
        <w:rPr>
          <w:rFonts w:ascii="Times New Roman" w:hAnsi="Times New Roman" w:cs="Times New Roman"/>
          <w:b/>
          <w:color w:val="000000" w:themeColor="text1"/>
          <w:sz w:val="24"/>
          <w:szCs w:val="24"/>
          <w:lang w:val="id-ID"/>
        </w:rPr>
      </w:pPr>
      <w:r w:rsidRPr="00562B66">
        <w:rPr>
          <w:rFonts w:ascii="Times New Roman" w:hAnsi="Times New Roman" w:cs="Times New Roman"/>
          <w:b/>
          <w:color w:val="000000" w:themeColor="text1"/>
          <w:sz w:val="24"/>
          <w:szCs w:val="24"/>
          <w:lang w:val="id-ID"/>
        </w:rPr>
        <w:lastRenderedPageBreak/>
        <w:t>Lokasi dan Waktu Penelitian</w:t>
      </w:r>
    </w:p>
    <w:p w:rsidR="003A27D0" w:rsidRPr="00562B66" w:rsidRDefault="00A26033" w:rsidP="008C030B">
      <w:pPr>
        <w:pStyle w:val="ListParagraph"/>
        <w:spacing w:after="0" w:line="240" w:lineRule="auto"/>
        <w:ind w:left="426" w:firstLine="709"/>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id-ID"/>
        </w:rPr>
        <w:t xml:space="preserve">Penelitian ini </w:t>
      </w:r>
      <w:r w:rsidR="00F704D0" w:rsidRPr="00562B66">
        <w:rPr>
          <w:rFonts w:ascii="Times New Roman" w:hAnsi="Times New Roman" w:cs="Times New Roman"/>
          <w:color w:val="000000" w:themeColor="text1"/>
          <w:sz w:val="24"/>
          <w:szCs w:val="24"/>
          <w:lang w:val="sv-SE"/>
        </w:rPr>
        <w:t xml:space="preserve">dilaksanakan pada bulan </w:t>
      </w:r>
      <w:r w:rsidR="007E57C4" w:rsidRPr="00562B66">
        <w:rPr>
          <w:rFonts w:ascii="Times New Roman" w:hAnsi="Times New Roman" w:cs="Times New Roman"/>
          <w:color w:val="000000" w:themeColor="text1"/>
          <w:sz w:val="24"/>
          <w:szCs w:val="24"/>
          <w:lang w:val="id-ID"/>
        </w:rPr>
        <w:t>Juni</w:t>
      </w:r>
      <w:r w:rsidR="004A48B3" w:rsidRPr="00562B66">
        <w:rPr>
          <w:rFonts w:ascii="Times New Roman" w:hAnsi="Times New Roman" w:cs="Times New Roman"/>
          <w:color w:val="000000" w:themeColor="text1"/>
          <w:sz w:val="24"/>
          <w:szCs w:val="24"/>
          <w:lang w:val="id-ID"/>
        </w:rPr>
        <w:t>-</w:t>
      </w:r>
      <w:r w:rsidR="007E57C4" w:rsidRPr="00562B66">
        <w:rPr>
          <w:rFonts w:ascii="Times New Roman" w:hAnsi="Times New Roman" w:cs="Times New Roman"/>
          <w:color w:val="000000" w:themeColor="text1"/>
          <w:sz w:val="24"/>
          <w:szCs w:val="24"/>
          <w:lang w:val="id-ID"/>
        </w:rPr>
        <w:t xml:space="preserve">November </w:t>
      </w:r>
      <w:r w:rsidR="00F704D0" w:rsidRPr="00562B66">
        <w:rPr>
          <w:rFonts w:ascii="Times New Roman" w:hAnsi="Times New Roman" w:cs="Times New Roman"/>
          <w:color w:val="000000" w:themeColor="text1"/>
          <w:sz w:val="24"/>
          <w:szCs w:val="24"/>
          <w:lang w:val="sv-SE"/>
        </w:rPr>
        <w:t>201</w:t>
      </w:r>
      <w:r w:rsidR="00A14AB2" w:rsidRPr="00562B66">
        <w:rPr>
          <w:rFonts w:ascii="Times New Roman" w:hAnsi="Times New Roman" w:cs="Times New Roman"/>
          <w:color w:val="000000" w:themeColor="text1"/>
          <w:sz w:val="24"/>
          <w:szCs w:val="24"/>
          <w:lang w:val="sv-SE"/>
        </w:rPr>
        <w:t>9</w:t>
      </w:r>
      <w:r w:rsidR="00F704D0" w:rsidRPr="00562B66">
        <w:rPr>
          <w:rFonts w:ascii="Times New Roman" w:hAnsi="Times New Roman" w:cs="Times New Roman"/>
          <w:color w:val="000000" w:themeColor="text1"/>
          <w:sz w:val="24"/>
          <w:szCs w:val="24"/>
          <w:lang w:val="sv-SE"/>
        </w:rPr>
        <w:t xml:space="preserve"> di Laboratorium I</w:t>
      </w:r>
      <w:r w:rsidR="00AA0385" w:rsidRPr="00562B66">
        <w:rPr>
          <w:rFonts w:ascii="Times New Roman" w:hAnsi="Times New Roman" w:cs="Times New Roman"/>
          <w:color w:val="000000" w:themeColor="text1"/>
          <w:sz w:val="24"/>
          <w:szCs w:val="24"/>
          <w:lang w:val="sv-SE"/>
        </w:rPr>
        <w:t>lmu Teknologi Pangan</w:t>
      </w:r>
      <w:r w:rsidR="00AE16F1" w:rsidRPr="00562B66">
        <w:rPr>
          <w:rFonts w:ascii="Times New Roman" w:hAnsi="Times New Roman" w:cs="Times New Roman"/>
          <w:color w:val="000000" w:themeColor="text1"/>
          <w:sz w:val="24"/>
          <w:szCs w:val="24"/>
          <w:lang w:val="sv-SE"/>
        </w:rPr>
        <w:t>,</w:t>
      </w:r>
      <w:r w:rsidR="00A14AB2" w:rsidRPr="00562B66">
        <w:rPr>
          <w:rFonts w:ascii="Times New Roman" w:hAnsi="Times New Roman" w:cs="Times New Roman"/>
          <w:color w:val="000000" w:themeColor="text1"/>
          <w:sz w:val="24"/>
          <w:szCs w:val="24"/>
          <w:lang w:val="sv-SE"/>
        </w:rPr>
        <w:t xml:space="preserve"> Laboratorium Penyelenggaraan Makanan </w:t>
      </w:r>
      <w:r w:rsidR="00F704D0" w:rsidRPr="00562B66">
        <w:rPr>
          <w:rFonts w:ascii="Times New Roman" w:hAnsi="Times New Roman" w:cs="Times New Roman"/>
          <w:color w:val="000000" w:themeColor="text1"/>
          <w:sz w:val="24"/>
          <w:szCs w:val="24"/>
          <w:lang w:val="sv-SE"/>
        </w:rPr>
        <w:t>Jurusan Gizi Poltekkes Kemenkes Makassar.</w:t>
      </w:r>
      <w:r w:rsidR="00CF2994" w:rsidRPr="00562B66">
        <w:rPr>
          <w:rFonts w:ascii="Times New Roman" w:hAnsi="Times New Roman" w:cs="Times New Roman"/>
          <w:color w:val="000000" w:themeColor="text1"/>
          <w:sz w:val="24"/>
          <w:szCs w:val="24"/>
          <w:lang w:val="id-ID"/>
        </w:rPr>
        <w:t xml:space="preserve"> Analisis zat </w:t>
      </w:r>
      <w:r w:rsidR="008D5E94" w:rsidRPr="00562B66">
        <w:rPr>
          <w:rFonts w:ascii="Times New Roman" w:hAnsi="Times New Roman" w:cs="Times New Roman"/>
          <w:color w:val="000000" w:themeColor="text1"/>
          <w:sz w:val="24"/>
          <w:szCs w:val="24"/>
          <w:lang w:val="id-ID"/>
        </w:rPr>
        <w:t xml:space="preserve">gizi </w:t>
      </w:r>
      <w:r w:rsidR="00CF2994" w:rsidRPr="00562B66">
        <w:rPr>
          <w:rFonts w:ascii="Times New Roman" w:hAnsi="Times New Roman" w:cs="Times New Roman"/>
          <w:color w:val="000000" w:themeColor="text1"/>
          <w:sz w:val="24"/>
          <w:szCs w:val="24"/>
          <w:lang w:val="id-ID"/>
        </w:rPr>
        <w:t xml:space="preserve">besi dilakukan di </w:t>
      </w:r>
      <w:r w:rsidR="007C74E7" w:rsidRPr="00562B66">
        <w:rPr>
          <w:rFonts w:ascii="Times New Roman" w:hAnsi="Times New Roman" w:cs="Times New Roman"/>
          <w:color w:val="000000" w:themeColor="text1"/>
          <w:sz w:val="24"/>
          <w:szCs w:val="24"/>
          <w:lang w:val="id-ID"/>
        </w:rPr>
        <w:t xml:space="preserve">Labotarium </w:t>
      </w:r>
      <w:r w:rsidR="008D5E94" w:rsidRPr="00562B66">
        <w:rPr>
          <w:rFonts w:ascii="Times New Roman" w:hAnsi="Times New Roman" w:cs="Times New Roman"/>
          <w:color w:val="000000" w:themeColor="text1"/>
          <w:sz w:val="24"/>
          <w:szCs w:val="24"/>
          <w:lang w:val="id-ID"/>
        </w:rPr>
        <w:t>fakultas pertanian Universitas Hasanuddin.</w:t>
      </w:r>
      <w:r w:rsidR="003D685F" w:rsidRPr="00562B66">
        <w:rPr>
          <w:rFonts w:ascii="Times New Roman" w:hAnsi="Times New Roman" w:cs="Times New Roman"/>
          <w:color w:val="000000" w:themeColor="text1"/>
          <w:sz w:val="24"/>
          <w:szCs w:val="24"/>
          <w:lang w:val="sv-SE"/>
        </w:rPr>
        <w:t xml:space="preserve"> Uji kandungan mikrobiologi </w:t>
      </w:r>
      <w:r w:rsidR="003D685F" w:rsidRPr="00562B66">
        <w:rPr>
          <w:rFonts w:ascii="Times New Roman" w:hAnsi="Times New Roman" w:cs="Times New Roman"/>
          <w:color w:val="000000" w:themeColor="text1"/>
          <w:sz w:val="24"/>
          <w:szCs w:val="24"/>
          <w:lang w:val="id-ID"/>
        </w:rPr>
        <w:t>dilakukan di Labotarium</w:t>
      </w:r>
      <w:r w:rsidR="003D685F" w:rsidRPr="00562B66">
        <w:rPr>
          <w:rFonts w:ascii="Times New Roman" w:hAnsi="Times New Roman" w:cs="Times New Roman"/>
          <w:color w:val="000000" w:themeColor="text1"/>
          <w:sz w:val="24"/>
          <w:szCs w:val="24"/>
          <w:lang w:val="sv-SE"/>
        </w:rPr>
        <w:t xml:space="preserve"> Kesehatan Makassar.</w:t>
      </w:r>
      <w:r w:rsidR="00FE1D49" w:rsidRPr="00562B66">
        <w:rPr>
          <w:rFonts w:ascii="Times New Roman" w:hAnsi="Times New Roman" w:cs="Times New Roman"/>
          <w:color w:val="000000" w:themeColor="text1"/>
          <w:sz w:val="24"/>
          <w:szCs w:val="24"/>
          <w:lang w:val="sv-SE"/>
        </w:rPr>
        <w:t xml:space="preserve"> Uji daya terima dilakukan di laboratorium organoleptik Jurusan Gizi Poltekkes Kemenkes Makassar.</w:t>
      </w:r>
    </w:p>
    <w:p w:rsidR="00F704D0" w:rsidRPr="00562B66" w:rsidRDefault="00F704D0" w:rsidP="008C030B">
      <w:pPr>
        <w:pStyle w:val="ListParagraph"/>
        <w:spacing w:after="0" w:line="240" w:lineRule="auto"/>
        <w:ind w:left="0" w:firstLine="709"/>
        <w:jc w:val="both"/>
        <w:rPr>
          <w:rFonts w:ascii="Times New Roman" w:hAnsi="Times New Roman" w:cs="Times New Roman"/>
          <w:color w:val="000000" w:themeColor="text1"/>
          <w:sz w:val="24"/>
          <w:szCs w:val="24"/>
          <w:lang w:val="sv-SE"/>
        </w:rPr>
      </w:pPr>
    </w:p>
    <w:p w:rsidR="00A26033" w:rsidRPr="00562B66" w:rsidRDefault="00F704D0" w:rsidP="008C030B">
      <w:pPr>
        <w:pStyle w:val="ListParagraph"/>
        <w:numPr>
          <w:ilvl w:val="0"/>
          <w:numId w:val="2"/>
        </w:numPr>
        <w:spacing w:after="0" w:line="240" w:lineRule="auto"/>
        <w:ind w:left="426" w:hanging="426"/>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b/>
          <w:color w:val="000000" w:themeColor="text1"/>
          <w:sz w:val="24"/>
          <w:szCs w:val="24"/>
        </w:rPr>
        <w:t>Alat</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dan</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Bahan</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Penelitian</w:t>
      </w:r>
      <w:proofErr w:type="spellEnd"/>
      <w:r w:rsidRPr="00562B66">
        <w:rPr>
          <w:rFonts w:ascii="Times New Roman" w:hAnsi="Times New Roman" w:cs="Times New Roman"/>
          <w:b/>
          <w:color w:val="000000" w:themeColor="text1"/>
          <w:sz w:val="24"/>
          <w:szCs w:val="24"/>
        </w:rPr>
        <w:t xml:space="preserve"> </w:t>
      </w:r>
    </w:p>
    <w:p w:rsidR="00F704D0" w:rsidRPr="00562B66" w:rsidRDefault="00F704D0" w:rsidP="008C030B">
      <w:pPr>
        <w:pStyle w:val="ListParagraph"/>
        <w:spacing w:after="0" w:line="240" w:lineRule="auto"/>
        <w:ind w:left="426"/>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Bahan</w:t>
      </w:r>
      <w:r w:rsidR="00AA0385" w:rsidRPr="00562B66">
        <w:rPr>
          <w:rFonts w:ascii="Times New Roman" w:hAnsi="Times New Roman" w:cs="Times New Roman"/>
          <w:color w:val="000000" w:themeColor="text1"/>
          <w:sz w:val="24"/>
          <w:szCs w:val="24"/>
          <w:lang w:val="id-ID"/>
        </w:rPr>
        <w:t>-bahan</w:t>
      </w:r>
      <w:r w:rsidRPr="00562B66">
        <w:rPr>
          <w:rFonts w:ascii="Times New Roman" w:hAnsi="Times New Roman" w:cs="Times New Roman"/>
          <w:color w:val="000000" w:themeColor="text1"/>
          <w:sz w:val="24"/>
          <w:szCs w:val="24"/>
          <w:lang w:val="sv-SE"/>
        </w:rPr>
        <w:t xml:space="preserve"> yang digunakan dalam penelitian ini adalah:</w:t>
      </w:r>
    </w:p>
    <w:p w:rsidR="00BC2E1D" w:rsidRPr="00562B66" w:rsidRDefault="00AA0385"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lang w:val="id-ID"/>
        </w:rPr>
        <w:t>Tepung Terigu</w:t>
      </w:r>
    </w:p>
    <w:p w:rsidR="00F704D0" w:rsidRPr="00562B66" w:rsidRDefault="00AA0385"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lang w:val="id-ID"/>
        </w:rPr>
        <w:lastRenderedPageBreak/>
        <w:t>Tepung jewawut</w:t>
      </w:r>
    </w:p>
    <w:p w:rsidR="00A14AB2" w:rsidRPr="00562B66" w:rsidRDefault="00AA0385"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lang w:val="id-ID"/>
        </w:rPr>
        <w:t>Tepung ikan teri putih</w:t>
      </w:r>
    </w:p>
    <w:p w:rsidR="00B94AFB" w:rsidRPr="00562B66" w:rsidRDefault="00B94AFB" w:rsidP="008C030B">
      <w:pPr>
        <w:pStyle w:val="ListParagraph"/>
        <w:numPr>
          <w:ilvl w:val="0"/>
          <w:numId w:val="9"/>
        </w:numPr>
        <w:spacing w:after="0" w:line="240" w:lineRule="auto"/>
        <w:jc w:val="both"/>
        <w:rPr>
          <w:rFonts w:ascii="Times New Roman" w:hAnsi="Times New Roman" w:cs="Times New Roman"/>
          <w:i/>
          <w:iCs/>
          <w:color w:val="000000" w:themeColor="text1"/>
          <w:sz w:val="24"/>
          <w:szCs w:val="24"/>
        </w:rPr>
      </w:pPr>
      <w:r w:rsidRPr="00562B66">
        <w:rPr>
          <w:rFonts w:ascii="Times New Roman" w:hAnsi="Times New Roman" w:cs="Times New Roman"/>
          <w:i/>
          <w:iCs/>
          <w:color w:val="000000" w:themeColor="text1"/>
          <w:sz w:val="24"/>
          <w:szCs w:val="24"/>
        </w:rPr>
        <w:t>Margarine</w:t>
      </w:r>
    </w:p>
    <w:p w:rsidR="00C4746A" w:rsidRPr="00562B66" w:rsidRDefault="00C4746A" w:rsidP="008C030B">
      <w:pPr>
        <w:pStyle w:val="ListParagraph"/>
        <w:numPr>
          <w:ilvl w:val="0"/>
          <w:numId w:val="9"/>
        </w:numPr>
        <w:spacing w:after="0" w:line="240" w:lineRule="auto"/>
        <w:jc w:val="both"/>
        <w:rPr>
          <w:rFonts w:ascii="Times New Roman" w:hAnsi="Times New Roman" w:cs="Times New Roman"/>
          <w:i/>
          <w:iCs/>
          <w:color w:val="000000" w:themeColor="text1"/>
          <w:sz w:val="24"/>
          <w:szCs w:val="24"/>
        </w:rPr>
      </w:pPr>
      <w:r w:rsidRPr="00562B66">
        <w:rPr>
          <w:rFonts w:ascii="Times New Roman" w:hAnsi="Times New Roman" w:cs="Times New Roman"/>
          <w:i/>
          <w:iCs/>
          <w:color w:val="000000" w:themeColor="text1"/>
          <w:sz w:val="24"/>
          <w:szCs w:val="24"/>
        </w:rPr>
        <w:t xml:space="preserve">Butter </w:t>
      </w:r>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Gula</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Pasir</w:t>
      </w:r>
      <w:proofErr w:type="spellEnd"/>
      <w:r w:rsidR="00B94AFB" w:rsidRPr="00562B66">
        <w:rPr>
          <w:rFonts w:ascii="Times New Roman" w:hAnsi="Times New Roman" w:cs="Times New Roman"/>
          <w:color w:val="000000" w:themeColor="text1"/>
          <w:sz w:val="24"/>
          <w:szCs w:val="24"/>
        </w:rPr>
        <w:t xml:space="preserve"> </w:t>
      </w:r>
      <w:proofErr w:type="spellStart"/>
      <w:r w:rsidR="00B94AFB" w:rsidRPr="00562B66">
        <w:rPr>
          <w:rFonts w:ascii="Times New Roman" w:hAnsi="Times New Roman" w:cs="Times New Roman"/>
          <w:color w:val="000000" w:themeColor="text1"/>
          <w:sz w:val="24"/>
          <w:szCs w:val="24"/>
        </w:rPr>
        <w:t>halus</w:t>
      </w:r>
      <w:proofErr w:type="spellEnd"/>
    </w:p>
    <w:p w:rsidR="00B94AFB" w:rsidRPr="00562B66" w:rsidRDefault="00B94AFB" w:rsidP="008C030B">
      <w:pPr>
        <w:pStyle w:val="ListParagraph"/>
        <w:numPr>
          <w:ilvl w:val="0"/>
          <w:numId w:val="9"/>
        </w:numPr>
        <w:spacing w:after="0" w:line="240" w:lineRule="auto"/>
        <w:jc w:val="both"/>
        <w:rPr>
          <w:rFonts w:ascii="Times New Roman" w:hAnsi="Times New Roman" w:cs="Times New Roman"/>
          <w:i/>
          <w:iCs/>
          <w:color w:val="000000" w:themeColor="text1"/>
          <w:sz w:val="24"/>
          <w:szCs w:val="24"/>
        </w:rPr>
      </w:pPr>
      <w:r w:rsidRPr="00562B66">
        <w:rPr>
          <w:rFonts w:ascii="Times New Roman" w:hAnsi="Times New Roman" w:cs="Times New Roman"/>
          <w:i/>
          <w:iCs/>
          <w:color w:val="000000" w:themeColor="text1"/>
          <w:sz w:val="24"/>
          <w:szCs w:val="24"/>
        </w:rPr>
        <w:t>Baking powder</w:t>
      </w:r>
    </w:p>
    <w:p w:rsidR="00B94AFB" w:rsidRPr="00562B66" w:rsidRDefault="00B94AFB"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Vanili</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bubuk</w:t>
      </w:r>
      <w:proofErr w:type="spellEnd"/>
    </w:p>
    <w:p w:rsidR="00F704D0" w:rsidRPr="00562B66" w:rsidRDefault="00F704D0" w:rsidP="008C030B">
      <w:pPr>
        <w:spacing w:after="0" w:line="240" w:lineRule="auto"/>
        <w:ind w:left="567"/>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Alat</w:t>
      </w:r>
      <w:r w:rsidR="00AA0385" w:rsidRPr="00562B66">
        <w:rPr>
          <w:rFonts w:ascii="Times New Roman" w:hAnsi="Times New Roman" w:cs="Times New Roman"/>
          <w:color w:val="000000" w:themeColor="text1"/>
          <w:sz w:val="24"/>
          <w:szCs w:val="24"/>
          <w:lang w:val="id-ID"/>
        </w:rPr>
        <w:t>-alat</w:t>
      </w:r>
      <w:r w:rsidRPr="00562B66">
        <w:rPr>
          <w:rFonts w:ascii="Times New Roman" w:hAnsi="Times New Roman" w:cs="Times New Roman"/>
          <w:color w:val="000000" w:themeColor="text1"/>
          <w:sz w:val="24"/>
          <w:szCs w:val="24"/>
          <w:lang w:val="sv-SE"/>
        </w:rPr>
        <w:t xml:space="preserve"> yang digunakan ialah:</w:t>
      </w:r>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Pisau</w:t>
      </w:r>
      <w:proofErr w:type="spellEnd"/>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Baskom</w:t>
      </w:r>
      <w:proofErr w:type="spellEnd"/>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Blender</w:t>
      </w:r>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Ayakan</w:t>
      </w:r>
      <w:proofErr w:type="spellEnd"/>
      <w:r w:rsidRPr="00562B66">
        <w:rPr>
          <w:rFonts w:ascii="Times New Roman" w:hAnsi="Times New Roman" w:cs="Times New Roman"/>
          <w:color w:val="000000" w:themeColor="text1"/>
          <w:sz w:val="24"/>
          <w:szCs w:val="24"/>
        </w:rPr>
        <w:t xml:space="preserve"> </w:t>
      </w:r>
      <w:r w:rsidR="00C4746A" w:rsidRPr="00562B66">
        <w:rPr>
          <w:rFonts w:ascii="Times New Roman" w:hAnsi="Times New Roman" w:cs="Times New Roman"/>
          <w:color w:val="000000" w:themeColor="text1"/>
          <w:sz w:val="24"/>
          <w:szCs w:val="24"/>
        </w:rPr>
        <w:t>60</w:t>
      </w:r>
      <w:r w:rsidRPr="00562B66">
        <w:rPr>
          <w:rFonts w:ascii="Times New Roman" w:hAnsi="Times New Roman" w:cs="Times New Roman"/>
          <w:color w:val="000000" w:themeColor="text1"/>
          <w:sz w:val="24"/>
          <w:szCs w:val="24"/>
        </w:rPr>
        <w:t xml:space="preserve"> mesh</w:t>
      </w:r>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Timbangan</w:t>
      </w:r>
      <w:proofErr w:type="spellEnd"/>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Oven</w:t>
      </w:r>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Mixer</w:t>
      </w:r>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Kompor</w:t>
      </w:r>
      <w:proofErr w:type="spellEnd"/>
      <w:r w:rsidRPr="00562B66">
        <w:rPr>
          <w:rFonts w:ascii="Times New Roman" w:hAnsi="Times New Roman" w:cs="Times New Roman"/>
          <w:color w:val="000000" w:themeColor="text1"/>
          <w:sz w:val="24"/>
          <w:szCs w:val="24"/>
        </w:rPr>
        <w:t xml:space="preserve"> </w:t>
      </w:r>
    </w:p>
    <w:p w:rsidR="00F704D0" w:rsidRPr="00562B66" w:rsidRDefault="00F704D0" w:rsidP="008C030B">
      <w:pPr>
        <w:pStyle w:val="ListParagraph"/>
        <w:numPr>
          <w:ilvl w:val="0"/>
          <w:numId w:val="9"/>
        </w:numPr>
        <w:spacing w:after="0" w:line="240" w:lineRule="auto"/>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Pengaduk</w:t>
      </w:r>
      <w:proofErr w:type="spellEnd"/>
      <w:r w:rsidRPr="00562B66">
        <w:rPr>
          <w:rFonts w:ascii="Times New Roman" w:hAnsi="Times New Roman" w:cs="Times New Roman"/>
          <w:color w:val="000000" w:themeColor="text1"/>
          <w:sz w:val="24"/>
          <w:szCs w:val="24"/>
        </w:rPr>
        <w:t xml:space="preserve"> </w:t>
      </w:r>
    </w:p>
    <w:p w:rsidR="00BC2E1D" w:rsidRPr="00562B66" w:rsidRDefault="00BC2E1D" w:rsidP="008C030B">
      <w:pPr>
        <w:spacing w:after="0" w:line="240" w:lineRule="auto"/>
        <w:ind w:firstLine="567"/>
        <w:jc w:val="both"/>
        <w:rPr>
          <w:rFonts w:ascii="Times New Roman" w:hAnsi="Times New Roman" w:cs="Times New Roman"/>
          <w:color w:val="000000" w:themeColor="text1"/>
          <w:sz w:val="24"/>
          <w:szCs w:val="24"/>
          <w:lang w:val="id-ID"/>
        </w:rPr>
      </w:pPr>
    </w:p>
    <w:p w:rsidR="00267501" w:rsidRPr="00562B66" w:rsidRDefault="00267501" w:rsidP="008C030B">
      <w:pPr>
        <w:spacing w:after="0" w:line="240" w:lineRule="auto"/>
        <w:ind w:firstLine="567"/>
        <w:jc w:val="both"/>
        <w:rPr>
          <w:rFonts w:ascii="Times New Roman" w:hAnsi="Times New Roman" w:cs="Times New Roman"/>
          <w:color w:val="000000" w:themeColor="text1"/>
          <w:sz w:val="24"/>
          <w:szCs w:val="24"/>
          <w:lang w:val="id-ID"/>
        </w:rPr>
      </w:pPr>
    </w:p>
    <w:p w:rsidR="009F432B" w:rsidRPr="00562B66" w:rsidRDefault="00F704D0" w:rsidP="008C030B">
      <w:pPr>
        <w:pStyle w:val="ListParagraph"/>
        <w:numPr>
          <w:ilvl w:val="0"/>
          <w:numId w:val="2"/>
        </w:numPr>
        <w:spacing w:after="0" w:line="240" w:lineRule="auto"/>
        <w:ind w:left="426" w:hanging="426"/>
        <w:jc w:val="both"/>
        <w:rPr>
          <w:rFonts w:ascii="Times New Roman" w:hAnsi="Times New Roman" w:cs="Times New Roman"/>
          <w:b/>
          <w:color w:val="000000" w:themeColor="text1"/>
          <w:sz w:val="24"/>
          <w:szCs w:val="24"/>
        </w:rPr>
      </w:pPr>
      <w:proofErr w:type="spellStart"/>
      <w:r w:rsidRPr="00562B66">
        <w:rPr>
          <w:rFonts w:ascii="Times New Roman" w:hAnsi="Times New Roman" w:cs="Times New Roman"/>
          <w:b/>
          <w:color w:val="000000" w:themeColor="text1"/>
          <w:sz w:val="24"/>
          <w:szCs w:val="24"/>
        </w:rPr>
        <w:lastRenderedPageBreak/>
        <w:t>Prosedur</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Penelitian</w:t>
      </w:r>
      <w:proofErr w:type="spellEnd"/>
    </w:p>
    <w:p w:rsidR="00A17F3A" w:rsidRPr="00562B66" w:rsidRDefault="00A17F3A" w:rsidP="008C030B">
      <w:pPr>
        <w:pStyle w:val="ListParagraph"/>
        <w:spacing w:after="0" w:line="240" w:lineRule="auto"/>
        <w:ind w:left="426"/>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Penelitian ini dilakukan dalam 2 tahap, yaitu :</w:t>
      </w:r>
    </w:p>
    <w:p w:rsidR="00A17F3A" w:rsidRPr="00562B66" w:rsidRDefault="00A17F3A" w:rsidP="008C030B">
      <w:pPr>
        <w:pStyle w:val="ListParagraph"/>
        <w:numPr>
          <w:ilvl w:val="0"/>
          <w:numId w:val="10"/>
        </w:numPr>
        <w:spacing w:after="0" w:line="240" w:lineRule="auto"/>
        <w:ind w:left="851" w:hanging="425"/>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Pembuatan</w:t>
      </w:r>
      <w:proofErr w:type="spellEnd"/>
      <w:r w:rsidRPr="00562B66">
        <w:rPr>
          <w:rFonts w:ascii="Times New Roman" w:hAnsi="Times New Roman" w:cs="Times New Roman"/>
          <w:color w:val="000000" w:themeColor="text1"/>
          <w:sz w:val="24"/>
          <w:szCs w:val="24"/>
          <w:lang w:val="id-ID"/>
        </w:rPr>
        <w:t xml:space="preserve"> Formula Tepung</w:t>
      </w:r>
    </w:p>
    <w:p w:rsidR="00BC2E1D" w:rsidRPr="00562B66" w:rsidRDefault="00F704D0" w:rsidP="008C030B">
      <w:pPr>
        <w:pStyle w:val="ListParagraph"/>
        <w:numPr>
          <w:ilvl w:val="0"/>
          <w:numId w:val="17"/>
        </w:numPr>
        <w:spacing w:after="0" w:line="240" w:lineRule="auto"/>
        <w:jc w:val="both"/>
        <w:rPr>
          <w:rFonts w:ascii="Times New Roman" w:hAnsi="Times New Roman" w:cs="Times New Roman"/>
          <w:color w:val="000000" w:themeColor="text1"/>
          <w:sz w:val="24"/>
          <w:szCs w:val="24"/>
          <w:lang w:val="id-ID"/>
        </w:rPr>
      </w:pPr>
      <w:proofErr w:type="spellStart"/>
      <w:r w:rsidRPr="00562B66">
        <w:rPr>
          <w:rFonts w:ascii="Times New Roman" w:hAnsi="Times New Roman" w:cs="Times New Roman"/>
          <w:color w:val="000000" w:themeColor="text1"/>
          <w:sz w:val="24"/>
          <w:szCs w:val="24"/>
        </w:rPr>
        <w:t>Pembuatan</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tepung</w:t>
      </w:r>
      <w:proofErr w:type="spellEnd"/>
      <w:r w:rsidRPr="00562B66">
        <w:rPr>
          <w:rFonts w:ascii="Times New Roman" w:hAnsi="Times New Roman" w:cs="Times New Roman"/>
          <w:color w:val="000000" w:themeColor="text1"/>
          <w:sz w:val="24"/>
          <w:szCs w:val="24"/>
        </w:rPr>
        <w:t xml:space="preserve"> </w:t>
      </w:r>
      <w:r w:rsidR="00AA0385" w:rsidRPr="00562B66">
        <w:rPr>
          <w:rFonts w:ascii="Times New Roman" w:hAnsi="Times New Roman" w:cs="Times New Roman"/>
          <w:color w:val="000000" w:themeColor="text1"/>
          <w:sz w:val="24"/>
          <w:szCs w:val="24"/>
          <w:lang w:val="id-ID"/>
        </w:rPr>
        <w:t>Jewawut</w:t>
      </w:r>
    </w:p>
    <w:p w:rsidR="00F704D0" w:rsidRPr="00562B66" w:rsidRDefault="00225B57" w:rsidP="008C030B">
      <w:pPr>
        <w:pStyle w:val="ListParagraph"/>
        <w:numPr>
          <w:ilvl w:val="0"/>
          <w:numId w:val="18"/>
        </w:numPr>
        <w:spacing w:after="0" w:line="240" w:lineRule="auto"/>
        <w:ind w:left="1560"/>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sv-SE"/>
        </w:rPr>
        <w:t xml:space="preserve">Mengumpulkan dan menyiapkan </w:t>
      </w:r>
      <w:r w:rsidR="00AA0385" w:rsidRPr="00562B66">
        <w:rPr>
          <w:rFonts w:ascii="Times New Roman" w:hAnsi="Times New Roman" w:cs="Times New Roman"/>
          <w:color w:val="000000" w:themeColor="text1"/>
          <w:sz w:val="24"/>
          <w:szCs w:val="24"/>
          <w:lang w:val="id-ID"/>
        </w:rPr>
        <w:t>jewawut</w:t>
      </w:r>
      <w:r w:rsidRPr="00562B66">
        <w:rPr>
          <w:rFonts w:ascii="Times New Roman" w:hAnsi="Times New Roman" w:cs="Times New Roman"/>
          <w:color w:val="000000" w:themeColor="text1"/>
          <w:sz w:val="24"/>
          <w:szCs w:val="24"/>
          <w:lang w:val="sv-SE"/>
        </w:rPr>
        <w:t xml:space="preserve"> yang akan dibuat menjadi tepung</w:t>
      </w:r>
    </w:p>
    <w:p w:rsidR="00225B57" w:rsidRPr="00562B66" w:rsidRDefault="00AA0385" w:rsidP="008C030B">
      <w:pPr>
        <w:pStyle w:val="ListParagraph"/>
        <w:numPr>
          <w:ilvl w:val="0"/>
          <w:numId w:val="18"/>
        </w:numPr>
        <w:spacing w:after="0" w:line="240" w:lineRule="auto"/>
        <w:ind w:left="1560"/>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Jewawut dibersihkan dan direndam selama 2 jam, setelah itu diti</w:t>
      </w:r>
      <w:r w:rsidR="00946F61" w:rsidRPr="00562B66">
        <w:rPr>
          <w:rFonts w:ascii="Times New Roman" w:hAnsi="Times New Roman" w:cs="Times New Roman"/>
          <w:color w:val="000000" w:themeColor="text1"/>
          <w:sz w:val="24"/>
          <w:szCs w:val="24"/>
          <w:lang w:val="id-ID"/>
        </w:rPr>
        <w:t>r</w:t>
      </w:r>
      <w:r w:rsidRPr="00562B66">
        <w:rPr>
          <w:rFonts w:ascii="Times New Roman" w:hAnsi="Times New Roman" w:cs="Times New Roman"/>
          <w:color w:val="000000" w:themeColor="text1"/>
          <w:sz w:val="24"/>
          <w:szCs w:val="24"/>
          <w:lang w:val="sv-SE"/>
        </w:rPr>
        <w:t>iskan, kemudian dioven atau dijemur</w:t>
      </w:r>
    </w:p>
    <w:p w:rsidR="00AA0385" w:rsidRPr="00562B66" w:rsidRDefault="00AA0385" w:rsidP="008C030B">
      <w:pPr>
        <w:pStyle w:val="ListParagraph"/>
        <w:numPr>
          <w:ilvl w:val="0"/>
          <w:numId w:val="18"/>
        </w:numPr>
        <w:spacing w:after="0" w:line="240" w:lineRule="auto"/>
        <w:ind w:left="1560"/>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Setelah kering maka dilakukan penggilingan/penghalusan.</w:t>
      </w:r>
    </w:p>
    <w:p w:rsidR="00AA0385" w:rsidRPr="00562B66" w:rsidRDefault="00AA0385" w:rsidP="008C030B">
      <w:pPr>
        <w:pStyle w:val="ListParagraph"/>
        <w:numPr>
          <w:ilvl w:val="0"/>
          <w:numId w:val="18"/>
        </w:numPr>
        <w:spacing w:after="0" w:line="240" w:lineRule="auto"/>
        <w:ind w:left="1560"/>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sv-SE"/>
        </w:rPr>
        <w:t>Jewawut yang sudah</w:t>
      </w:r>
      <w:r w:rsidRPr="00562B66">
        <w:rPr>
          <w:rFonts w:ascii="Times New Roman" w:hAnsi="Times New Roman" w:cs="Times New Roman"/>
          <w:color w:val="000000" w:themeColor="text1"/>
          <w:sz w:val="24"/>
          <w:szCs w:val="24"/>
          <w:lang w:val="id-ID"/>
        </w:rPr>
        <w:t xml:space="preserve"> dihaluskan diayak untuk mendapatkan tepung jewawut</w:t>
      </w:r>
    </w:p>
    <w:p w:rsidR="00225B57" w:rsidRPr="00562B66" w:rsidRDefault="00225B57" w:rsidP="008C030B">
      <w:pPr>
        <w:pStyle w:val="ListParagraph"/>
        <w:numPr>
          <w:ilvl w:val="0"/>
          <w:numId w:val="17"/>
        </w:numPr>
        <w:spacing w:after="0" w:line="240" w:lineRule="auto"/>
        <w:jc w:val="both"/>
        <w:rPr>
          <w:rFonts w:ascii="Times New Roman" w:hAnsi="Times New Roman" w:cs="Times New Roman"/>
          <w:color w:val="000000" w:themeColor="text1"/>
          <w:sz w:val="24"/>
          <w:szCs w:val="24"/>
          <w:lang w:val="id-ID"/>
        </w:rPr>
      </w:pPr>
      <w:proofErr w:type="spellStart"/>
      <w:r w:rsidRPr="00562B66">
        <w:rPr>
          <w:rFonts w:ascii="Times New Roman" w:hAnsi="Times New Roman" w:cs="Times New Roman"/>
          <w:color w:val="000000" w:themeColor="text1"/>
          <w:sz w:val="24"/>
          <w:szCs w:val="24"/>
        </w:rPr>
        <w:t>Pembuatan</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tepung</w:t>
      </w:r>
      <w:proofErr w:type="spellEnd"/>
      <w:r w:rsidRPr="00562B66">
        <w:rPr>
          <w:rFonts w:ascii="Times New Roman" w:hAnsi="Times New Roman" w:cs="Times New Roman"/>
          <w:color w:val="000000" w:themeColor="text1"/>
          <w:sz w:val="24"/>
          <w:szCs w:val="24"/>
        </w:rPr>
        <w:t xml:space="preserve"> </w:t>
      </w:r>
      <w:r w:rsidR="00396D4B" w:rsidRPr="00562B66">
        <w:rPr>
          <w:rFonts w:ascii="Times New Roman" w:hAnsi="Times New Roman" w:cs="Times New Roman"/>
          <w:color w:val="000000" w:themeColor="text1"/>
          <w:sz w:val="24"/>
          <w:szCs w:val="24"/>
          <w:lang w:val="id-ID"/>
        </w:rPr>
        <w:t>ikan</w:t>
      </w:r>
    </w:p>
    <w:p w:rsidR="00225B57" w:rsidRPr="00562B66" w:rsidRDefault="00225B57" w:rsidP="008C030B">
      <w:pPr>
        <w:pStyle w:val="ListParagraph"/>
        <w:numPr>
          <w:ilvl w:val="0"/>
          <w:numId w:val="19"/>
        </w:numPr>
        <w:spacing w:after="0" w:line="240" w:lineRule="auto"/>
        <w:ind w:left="1560"/>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sv-SE"/>
        </w:rPr>
        <w:t xml:space="preserve">Mengumpulkan dan menyiapkan </w:t>
      </w:r>
      <w:r w:rsidR="00464229" w:rsidRPr="00562B66">
        <w:rPr>
          <w:rFonts w:ascii="Times New Roman" w:hAnsi="Times New Roman" w:cs="Times New Roman"/>
          <w:color w:val="000000" w:themeColor="text1"/>
          <w:sz w:val="24"/>
          <w:szCs w:val="24"/>
          <w:lang w:val="id-ID"/>
        </w:rPr>
        <w:t>ikan teri yang</w:t>
      </w:r>
      <w:r w:rsidRPr="00562B66">
        <w:rPr>
          <w:rFonts w:ascii="Times New Roman" w:hAnsi="Times New Roman" w:cs="Times New Roman"/>
          <w:color w:val="000000" w:themeColor="text1"/>
          <w:sz w:val="24"/>
          <w:szCs w:val="24"/>
          <w:lang w:val="sv-SE"/>
        </w:rPr>
        <w:t xml:space="preserve"> akan dibuat menjadi tepung</w:t>
      </w:r>
    </w:p>
    <w:p w:rsidR="003A5E98" w:rsidRPr="00562B66" w:rsidRDefault="00464229" w:rsidP="008C030B">
      <w:pPr>
        <w:pStyle w:val="ListParagraph"/>
        <w:numPr>
          <w:ilvl w:val="0"/>
          <w:numId w:val="19"/>
        </w:numPr>
        <w:spacing w:after="0" w:line="240" w:lineRule="auto"/>
        <w:ind w:left="1560"/>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Ikan teri putih dibersihkan, setelah itu diti</w:t>
      </w:r>
      <w:r w:rsidR="00E35462" w:rsidRPr="00562B66">
        <w:rPr>
          <w:rFonts w:ascii="Times New Roman" w:hAnsi="Times New Roman" w:cs="Times New Roman"/>
          <w:color w:val="000000" w:themeColor="text1"/>
          <w:sz w:val="24"/>
          <w:szCs w:val="24"/>
          <w:lang w:val="sv-SE"/>
        </w:rPr>
        <w:t>r</w:t>
      </w:r>
      <w:r w:rsidRPr="00562B66">
        <w:rPr>
          <w:rFonts w:ascii="Times New Roman" w:hAnsi="Times New Roman" w:cs="Times New Roman"/>
          <w:color w:val="000000" w:themeColor="text1"/>
          <w:sz w:val="24"/>
          <w:szCs w:val="24"/>
          <w:lang w:val="sv-SE"/>
        </w:rPr>
        <w:t xml:space="preserve">iskan, kemudian dioven </w:t>
      </w:r>
      <w:r w:rsidR="003A5E98" w:rsidRPr="00562B66">
        <w:rPr>
          <w:rFonts w:ascii="Times New Roman" w:hAnsi="Times New Roman" w:cs="Times New Roman"/>
          <w:color w:val="000000" w:themeColor="text1"/>
          <w:sz w:val="24"/>
          <w:szCs w:val="24"/>
          <w:lang w:val="sv-SE"/>
        </w:rPr>
        <w:t xml:space="preserve">. </w:t>
      </w:r>
    </w:p>
    <w:p w:rsidR="003A5E98" w:rsidRPr="00562B66" w:rsidRDefault="003A5E98" w:rsidP="008C030B">
      <w:pPr>
        <w:pStyle w:val="ListParagraph"/>
        <w:numPr>
          <w:ilvl w:val="0"/>
          <w:numId w:val="19"/>
        </w:numPr>
        <w:spacing w:after="0" w:line="240" w:lineRule="auto"/>
        <w:ind w:left="1560"/>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sv-SE"/>
        </w:rPr>
        <w:t>Setelah</w:t>
      </w:r>
      <w:r w:rsidRPr="00562B66">
        <w:rPr>
          <w:rFonts w:ascii="Times New Roman" w:hAnsi="Times New Roman" w:cs="Times New Roman"/>
          <w:color w:val="000000" w:themeColor="text1"/>
          <w:sz w:val="24"/>
          <w:szCs w:val="24"/>
          <w:lang w:val="id-ID"/>
        </w:rPr>
        <w:t xml:space="preserve"> kering d</w:t>
      </w:r>
      <w:r w:rsidR="00225B57" w:rsidRPr="00562B66">
        <w:rPr>
          <w:rFonts w:ascii="Times New Roman" w:hAnsi="Times New Roman" w:cs="Times New Roman"/>
          <w:color w:val="000000" w:themeColor="text1"/>
          <w:sz w:val="24"/>
          <w:szCs w:val="24"/>
          <w:lang w:val="sv-SE"/>
        </w:rPr>
        <w:t>ihaluskan</w:t>
      </w:r>
      <w:r w:rsidRPr="00562B66">
        <w:rPr>
          <w:rFonts w:ascii="Times New Roman" w:hAnsi="Times New Roman" w:cs="Times New Roman"/>
          <w:color w:val="000000" w:themeColor="text1"/>
          <w:sz w:val="24"/>
          <w:szCs w:val="24"/>
          <w:lang w:val="id-ID"/>
        </w:rPr>
        <w:t xml:space="preserve"> </w:t>
      </w:r>
      <w:r w:rsidR="00225B57" w:rsidRPr="00562B66">
        <w:rPr>
          <w:rFonts w:ascii="Times New Roman" w:hAnsi="Times New Roman" w:cs="Times New Roman"/>
          <w:color w:val="000000" w:themeColor="text1"/>
          <w:sz w:val="24"/>
          <w:szCs w:val="24"/>
          <w:lang w:val="sv-SE"/>
        </w:rPr>
        <w:t>lalu diayak hingga menjadi tepung yang halus</w:t>
      </w:r>
    </w:p>
    <w:p w:rsidR="00225B57" w:rsidRPr="00562B66" w:rsidRDefault="00225B57" w:rsidP="008C030B">
      <w:pPr>
        <w:pStyle w:val="ListParagraph"/>
        <w:numPr>
          <w:ilvl w:val="0"/>
          <w:numId w:val="17"/>
        </w:numPr>
        <w:spacing w:after="0" w:line="240" w:lineRule="auto"/>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Pembuatan</w:t>
      </w:r>
      <w:proofErr w:type="spellEnd"/>
      <w:r w:rsidRPr="00562B66">
        <w:rPr>
          <w:rFonts w:ascii="Times New Roman" w:hAnsi="Times New Roman" w:cs="Times New Roman"/>
          <w:color w:val="000000" w:themeColor="text1"/>
          <w:sz w:val="24"/>
          <w:szCs w:val="24"/>
        </w:rPr>
        <w:t xml:space="preserve"> </w:t>
      </w:r>
      <w:r w:rsidR="003A5E98" w:rsidRPr="00562B66">
        <w:rPr>
          <w:rFonts w:ascii="Times New Roman" w:hAnsi="Times New Roman" w:cs="Times New Roman"/>
          <w:i/>
          <w:color w:val="000000" w:themeColor="text1"/>
          <w:sz w:val="24"/>
          <w:szCs w:val="24"/>
          <w:lang w:val="id-ID"/>
        </w:rPr>
        <w:t>cookies</w:t>
      </w:r>
    </w:p>
    <w:p w:rsidR="00225B57" w:rsidRPr="00562B66" w:rsidRDefault="00225B57" w:rsidP="008C030B">
      <w:pPr>
        <w:pStyle w:val="ListParagraph"/>
        <w:numPr>
          <w:ilvl w:val="0"/>
          <w:numId w:val="20"/>
        </w:numPr>
        <w:spacing w:after="0" w:line="240" w:lineRule="auto"/>
        <w:ind w:left="1560"/>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Campur</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gula</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pasir</w:t>
      </w:r>
      <w:proofErr w:type="spellEnd"/>
      <w:r w:rsidR="00B94AFB" w:rsidRPr="00562B66">
        <w:rPr>
          <w:rFonts w:ascii="Times New Roman" w:hAnsi="Times New Roman" w:cs="Times New Roman"/>
          <w:color w:val="000000" w:themeColor="text1"/>
          <w:sz w:val="24"/>
          <w:szCs w:val="24"/>
        </w:rPr>
        <w:t xml:space="preserve"> + margarine</w:t>
      </w:r>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dan</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telur</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koc</w:t>
      </w:r>
      <w:r w:rsidR="00B94AFB" w:rsidRPr="00562B66">
        <w:rPr>
          <w:rFonts w:ascii="Times New Roman" w:hAnsi="Times New Roman" w:cs="Times New Roman"/>
          <w:color w:val="000000" w:themeColor="text1"/>
          <w:sz w:val="24"/>
          <w:szCs w:val="24"/>
        </w:rPr>
        <w:t>ok</w:t>
      </w:r>
      <w:proofErr w:type="spellEnd"/>
      <w:r w:rsidR="00B94AFB" w:rsidRPr="00562B66">
        <w:rPr>
          <w:rFonts w:ascii="Times New Roman" w:hAnsi="Times New Roman" w:cs="Times New Roman"/>
          <w:color w:val="000000" w:themeColor="text1"/>
          <w:sz w:val="24"/>
          <w:szCs w:val="24"/>
        </w:rPr>
        <w:t xml:space="preserve"> </w:t>
      </w:r>
      <w:proofErr w:type="spellStart"/>
      <w:r w:rsidR="00B94AFB" w:rsidRPr="00562B66">
        <w:rPr>
          <w:rFonts w:ascii="Times New Roman" w:hAnsi="Times New Roman" w:cs="Times New Roman"/>
          <w:color w:val="000000" w:themeColor="text1"/>
          <w:sz w:val="24"/>
          <w:szCs w:val="24"/>
        </w:rPr>
        <w:t>hingga</w:t>
      </w:r>
      <w:proofErr w:type="spellEnd"/>
      <w:r w:rsidR="00B94AFB" w:rsidRPr="00562B66">
        <w:rPr>
          <w:rFonts w:ascii="Times New Roman" w:hAnsi="Times New Roman" w:cs="Times New Roman"/>
          <w:color w:val="000000" w:themeColor="text1"/>
          <w:sz w:val="24"/>
          <w:szCs w:val="24"/>
        </w:rPr>
        <w:t xml:space="preserve"> </w:t>
      </w:r>
      <w:proofErr w:type="spellStart"/>
      <w:r w:rsidR="00B94AFB" w:rsidRPr="00562B66">
        <w:rPr>
          <w:rFonts w:ascii="Times New Roman" w:hAnsi="Times New Roman" w:cs="Times New Roman"/>
          <w:color w:val="000000" w:themeColor="text1"/>
          <w:sz w:val="24"/>
          <w:szCs w:val="24"/>
        </w:rPr>
        <w:t>mengembang</w:t>
      </w:r>
      <w:proofErr w:type="spellEnd"/>
      <w:r w:rsidR="00B94AFB" w:rsidRPr="00562B66">
        <w:rPr>
          <w:rFonts w:ascii="Times New Roman" w:hAnsi="Times New Roman" w:cs="Times New Roman"/>
          <w:color w:val="000000" w:themeColor="text1"/>
          <w:sz w:val="24"/>
          <w:szCs w:val="24"/>
        </w:rPr>
        <w:t xml:space="preserve"> </w:t>
      </w:r>
      <w:proofErr w:type="spellStart"/>
      <w:r w:rsidR="00B94AFB" w:rsidRPr="00562B66">
        <w:rPr>
          <w:rFonts w:ascii="Times New Roman" w:hAnsi="Times New Roman" w:cs="Times New Roman"/>
          <w:color w:val="000000" w:themeColor="text1"/>
          <w:sz w:val="24"/>
          <w:szCs w:val="24"/>
        </w:rPr>
        <w:t>lalu</w:t>
      </w:r>
      <w:proofErr w:type="spellEnd"/>
      <w:r w:rsidR="00B94AFB" w:rsidRPr="00562B66">
        <w:rPr>
          <w:rFonts w:ascii="Times New Roman" w:hAnsi="Times New Roman" w:cs="Times New Roman"/>
          <w:color w:val="000000" w:themeColor="text1"/>
          <w:sz w:val="24"/>
          <w:szCs w:val="24"/>
        </w:rPr>
        <w:t xml:space="preserve"> </w:t>
      </w:r>
      <w:proofErr w:type="spellStart"/>
      <w:r w:rsidR="00B94AFB" w:rsidRPr="00562B66">
        <w:rPr>
          <w:rFonts w:ascii="Times New Roman" w:hAnsi="Times New Roman" w:cs="Times New Roman"/>
          <w:color w:val="000000" w:themeColor="text1"/>
          <w:sz w:val="24"/>
          <w:szCs w:val="24"/>
        </w:rPr>
        <w:t>tambahkan</w:t>
      </w:r>
      <w:proofErr w:type="spellEnd"/>
      <w:r w:rsidR="00B94AFB" w:rsidRPr="00562B66">
        <w:rPr>
          <w:rFonts w:ascii="Times New Roman" w:hAnsi="Times New Roman" w:cs="Times New Roman"/>
          <w:color w:val="000000" w:themeColor="text1"/>
          <w:sz w:val="24"/>
          <w:szCs w:val="24"/>
        </w:rPr>
        <w:t xml:space="preserve"> baking powder + </w:t>
      </w:r>
      <w:proofErr w:type="spellStart"/>
      <w:r w:rsidR="00B94AFB" w:rsidRPr="00562B66">
        <w:rPr>
          <w:rFonts w:ascii="Times New Roman" w:hAnsi="Times New Roman" w:cs="Times New Roman"/>
          <w:color w:val="000000" w:themeColor="text1"/>
          <w:sz w:val="24"/>
          <w:szCs w:val="24"/>
        </w:rPr>
        <w:t>vanili</w:t>
      </w:r>
      <w:proofErr w:type="spellEnd"/>
    </w:p>
    <w:p w:rsidR="00225B57" w:rsidRPr="00562B66" w:rsidRDefault="00225B57" w:rsidP="008C030B">
      <w:pPr>
        <w:pStyle w:val="ListParagraph"/>
        <w:numPr>
          <w:ilvl w:val="0"/>
          <w:numId w:val="20"/>
        </w:numPr>
        <w:spacing w:after="0" w:line="240" w:lineRule="auto"/>
        <w:ind w:left="1560"/>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 xml:space="preserve">Masukkan tepung </w:t>
      </w:r>
      <w:r w:rsidR="003A5E98" w:rsidRPr="00562B66">
        <w:rPr>
          <w:rFonts w:ascii="Times New Roman" w:hAnsi="Times New Roman" w:cs="Times New Roman"/>
          <w:color w:val="000000" w:themeColor="text1"/>
          <w:sz w:val="24"/>
          <w:szCs w:val="24"/>
          <w:lang w:val="sv-SE"/>
        </w:rPr>
        <w:t>tepung jewawut</w:t>
      </w:r>
      <w:r w:rsidRPr="00562B66">
        <w:rPr>
          <w:rFonts w:ascii="Times New Roman" w:hAnsi="Times New Roman" w:cs="Times New Roman"/>
          <w:color w:val="000000" w:themeColor="text1"/>
          <w:sz w:val="24"/>
          <w:szCs w:val="24"/>
          <w:lang w:val="sv-SE"/>
        </w:rPr>
        <w:t xml:space="preserve"> </w:t>
      </w:r>
      <w:r w:rsidR="00B94AFB" w:rsidRPr="00562B66">
        <w:rPr>
          <w:rFonts w:ascii="Times New Roman" w:hAnsi="Times New Roman" w:cs="Times New Roman"/>
          <w:color w:val="000000" w:themeColor="text1"/>
          <w:sz w:val="24"/>
          <w:szCs w:val="24"/>
          <w:lang w:val="sv-SE"/>
        </w:rPr>
        <w:t>+</w:t>
      </w:r>
      <w:r w:rsidRPr="00562B66">
        <w:rPr>
          <w:rFonts w:ascii="Times New Roman" w:hAnsi="Times New Roman" w:cs="Times New Roman"/>
          <w:color w:val="000000" w:themeColor="text1"/>
          <w:sz w:val="24"/>
          <w:szCs w:val="24"/>
          <w:lang w:val="sv-SE"/>
        </w:rPr>
        <w:t xml:space="preserve"> </w:t>
      </w:r>
      <w:r w:rsidR="003A5E98" w:rsidRPr="00562B66">
        <w:rPr>
          <w:rFonts w:ascii="Times New Roman" w:hAnsi="Times New Roman" w:cs="Times New Roman"/>
          <w:color w:val="000000" w:themeColor="text1"/>
          <w:sz w:val="24"/>
          <w:szCs w:val="24"/>
          <w:lang w:val="sv-SE"/>
        </w:rPr>
        <w:t xml:space="preserve">tepung ikan </w:t>
      </w:r>
      <w:r w:rsidR="00B94AFB" w:rsidRPr="00562B66">
        <w:rPr>
          <w:rFonts w:ascii="Times New Roman" w:hAnsi="Times New Roman" w:cs="Times New Roman"/>
          <w:color w:val="000000" w:themeColor="text1"/>
          <w:sz w:val="24"/>
          <w:szCs w:val="24"/>
          <w:lang w:val="sv-SE"/>
        </w:rPr>
        <w:t>dan terigu</w:t>
      </w:r>
      <w:r w:rsidRPr="00562B66">
        <w:rPr>
          <w:rFonts w:ascii="Times New Roman" w:hAnsi="Times New Roman" w:cs="Times New Roman"/>
          <w:color w:val="000000" w:themeColor="text1"/>
          <w:sz w:val="24"/>
          <w:szCs w:val="24"/>
          <w:lang w:val="sv-SE"/>
        </w:rPr>
        <w:t xml:space="preserve">, diaduk </w:t>
      </w:r>
      <w:r w:rsidR="00B94AFB" w:rsidRPr="00562B66">
        <w:rPr>
          <w:rFonts w:ascii="Times New Roman" w:hAnsi="Times New Roman" w:cs="Times New Roman"/>
          <w:color w:val="000000" w:themeColor="text1"/>
          <w:sz w:val="24"/>
          <w:szCs w:val="24"/>
          <w:lang w:val="sv-SE"/>
        </w:rPr>
        <w:t>semua</w:t>
      </w:r>
      <w:r w:rsidRPr="00562B66">
        <w:rPr>
          <w:rFonts w:ascii="Times New Roman" w:hAnsi="Times New Roman" w:cs="Times New Roman"/>
          <w:color w:val="000000" w:themeColor="text1"/>
          <w:sz w:val="24"/>
          <w:szCs w:val="24"/>
          <w:lang w:val="sv-SE"/>
        </w:rPr>
        <w:t xml:space="preserve"> bahan </w:t>
      </w:r>
      <w:r w:rsidR="00B94AFB" w:rsidRPr="00562B66">
        <w:rPr>
          <w:rFonts w:ascii="Times New Roman" w:hAnsi="Times New Roman" w:cs="Times New Roman"/>
          <w:color w:val="000000" w:themeColor="text1"/>
          <w:sz w:val="24"/>
          <w:szCs w:val="24"/>
          <w:lang w:val="sv-SE"/>
        </w:rPr>
        <w:t xml:space="preserve">hingga </w:t>
      </w:r>
      <w:r w:rsidRPr="00562B66">
        <w:rPr>
          <w:rFonts w:ascii="Times New Roman" w:hAnsi="Times New Roman" w:cs="Times New Roman"/>
          <w:color w:val="000000" w:themeColor="text1"/>
          <w:sz w:val="24"/>
          <w:szCs w:val="24"/>
          <w:lang w:val="sv-SE"/>
        </w:rPr>
        <w:t>tercampur rata.</w:t>
      </w:r>
    </w:p>
    <w:p w:rsidR="00225B57" w:rsidRPr="00562B66" w:rsidRDefault="00225B57" w:rsidP="008C030B">
      <w:pPr>
        <w:pStyle w:val="ListParagraph"/>
        <w:numPr>
          <w:ilvl w:val="0"/>
          <w:numId w:val="20"/>
        </w:numPr>
        <w:spacing w:after="0" w:line="240" w:lineRule="auto"/>
        <w:ind w:left="1560"/>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Adonan</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dibentuk</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bulat-bulat</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kecil</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dan</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pipih</w:t>
      </w:r>
      <w:proofErr w:type="spellEnd"/>
      <w:r w:rsidRPr="00562B66">
        <w:rPr>
          <w:rFonts w:ascii="Times New Roman" w:hAnsi="Times New Roman" w:cs="Times New Roman"/>
          <w:color w:val="000000" w:themeColor="text1"/>
          <w:sz w:val="24"/>
          <w:szCs w:val="24"/>
        </w:rPr>
        <w:t>.</w:t>
      </w:r>
    </w:p>
    <w:p w:rsidR="00225B57" w:rsidRPr="00562B66" w:rsidRDefault="00225B57" w:rsidP="008C030B">
      <w:pPr>
        <w:pStyle w:val="ListParagraph"/>
        <w:numPr>
          <w:ilvl w:val="0"/>
          <w:numId w:val="20"/>
        </w:numPr>
        <w:spacing w:after="0" w:line="240" w:lineRule="auto"/>
        <w:ind w:left="1560"/>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Taruh di Loyang yang diolesi margarin agar adonan tidak melengket saat dibakar.</w:t>
      </w:r>
    </w:p>
    <w:p w:rsidR="00225B57" w:rsidRPr="00562B66" w:rsidRDefault="00225B57" w:rsidP="008C030B">
      <w:pPr>
        <w:pStyle w:val="ListParagraph"/>
        <w:numPr>
          <w:ilvl w:val="0"/>
          <w:numId w:val="20"/>
        </w:numPr>
        <w:spacing w:after="0" w:line="240" w:lineRule="auto"/>
        <w:ind w:left="1560"/>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 xml:space="preserve">Masukkan ke dalam oven dan bakar dengan api sedang hingga </w:t>
      </w:r>
      <w:r w:rsidR="003A5E98" w:rsidRPr="00562B66">
        <w:rPr>
          <w:rFonts w:ascii="Times New Roman" w:hAnsi="Times New Roman" w:cs="Times New Roman"/>
          <w:color w:val="000000" w:themeColor="text1"/>
          <w:sz w:val="24"/>
          <w:szCs w:val="24"/>
          <w:lang w:val="sv-SE"/>
        </w:rPr>
        <w:t>cookies</w:t>
      </w:r>
      <w:r w:rsidRPr="00562B66">
        <w:rPr>
          <w:rFonts w:ascii="Times New Roman" w:hAnsi="Times New Roman" w:cs="Times New Roman"/>
          <w:color w:val="000000" w:themeColor="text1"/>
          <w:sz w:val="24"/>
          <w:szCs w:val="24"/>
          <w:lang w:val="sv-SE"/>
        </w:rPr>
        <w:t xml:space="preserve"> matang.</w:t>
      </w:r>
    </w:p>
    <w:p w:rsidR="009F432B" w:rsidRPr="00562B66" w:rsidRDefault="005476CB" w:rsidP="008C030B">
      <w:pPr>
        <w:pStyle w:val="ListParagraph"/>
        <w:numPr>
          <w:ilvl w:val="0"/>
          <w:numId w:val="10"/>
        </w:numPr>
        <w:spacing w:after="0" w:line="240" w:lineRule="auto"/>
        <w:ind w:left="851" w:hanging="425"/>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lang w:val="id-ID"/>
        </w:rPr>
        <w:lastRenderedPageBreak/>
        <w:t>Analisis Zat Gizi Besi</w:t>
      </w:r>
    </w:p>
    <w:p w:rsidR="005476CB" w:rsidRPr="00562B66" w:rsidRDefault="005476CB" w:rsidP="008C030B">
      <w:pPr>
        <w:pStyle w:val="ListParagraph"/>
        <w:spacing w:after="0" w:line="240" w:lineRule="auto"/>
        <w:ind w:left="851"/>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sv-SE"/>
        </w:rPr>
        <w:t>Analisis kandungan</w:t>
      </w:r>
      <w:r w:rsidRPr="00562B66">
        <w:rPr>
          <w:rFonts w:ascii="Times New Roman" w:hAnsi="Times New Roman" w:cs="Times New Roman"/>
          <w:color w:val="000000" w:themeColor="text1"/>
          <w:sz w:val="24"/>
          <w:szCs w:val="24"/>
          <w:lang w:val="id-ID"/>
        </w:rPr>
        <w:t xml:space="preserve"> zat besi</w:t>
      </w:r>
      <w:r w:rsidRPr="00562B66">
        <w:rPr>
          <w:rFonts w:ascii="Times New Roman" w:hAnsi="Times New Roman" w:cs="Times New Roman"/>
          <w:color w:val="000000" w:themeColor="text1"/>
          <w:sz w:val="24"/>
          <w:szCs w:val="24"/>
          <w:lang w:val="sv-SE"/>
        </w:rPr>
        <w:t xml:space="preserve"> menggunakan metode AAS (</w:t>
      </w:r>
      <w:r w:rsidRPr="00562B66">
        <w:rPr>
          <w:rFonts w:ascii="Times New Roman" w:hAnsi="Times New Roman" w:cs="Times New Roman"/>
          <w:i/>
          <w:color w:val="000000" w:themeColor="text1"/>
          <w:sz w:val="24"/>
          <w:szCs w:val="24"/>
          <w:lang w:val="sv-SE"/>
        </w:rPr>
        <w:t>anatomic absorption spectrophotometer</w:t>
      </w:r>
      <w:r w:rsidRPr="00562B66">
        <w:rPr>
          <w:rFonts w:ascii="Times New Roman" w:hAnsi="Times New Roman" w:cs="Times New Roman"/>
          <w:color w:val="000000" w:themeColor="text1"/>
          <w:sz w:val="24"/>
          <w:szCs w:val="24"/>
          <w:lang w:val="sv-SE"/>
        </w:rPr>
        <w:t>)</w:t>
      </w:r>
      <w:r w:rsidRPr="00562B66">
        <w:rPr>
          <w:rFonts w:ascii="Times New Roman" w:hAnsi="Times New Roman" w:cs="Times New Roman"/>
          <w:color w:val="000000" w:themeColor="text1"/>
          <w:sz w:val="24"/>
          <w:szCs w:val="24"/>
          <w:lang w:val="id-ID"/>
        </w:rPr>
        <w:t xml:space="preserve"> di Laboratorium Fakultas Pertanian Universitas Hasanuddin.</w:t>
      </w:r>
    </w:p>
    <w:p w:rsidR="005476CB" w:rsidRPr="00562B66" w:rsidRDefault="005476CB" w:rsidP="008C030B">
      <w:pPr>
        <w:spacing w:after="0" w:line="240" w:lineRule="auto"/>
        <w:ind w:left="426" w:firstLine="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Pembuatan formula tepung jewawut, formula tepung ikan, formula </w:t>
      </w:r>
      <w:r w:rsidRPr="00562B66">
        <w:rPr>
          <w:rFonts w:ascii="Times New Roman" w:hAnsi="Times New Roman" w:cs="Times New Roman"/>
          <w:i/>
          <w:color w:val="000000" w:themeColor="text1"/>
          <w:sz w:val="24"/>
          <w:szCs w:val="24"/>
          <w:lang w:val="id-ID"/>
        </w:rPr>
        <w:t>cookies</w:t>
      </w:r>
      <w:r w:rsidRPr="00562B66">
        <w:rPr>
          <w:rFonts w:ascii="Times New Roman" w:hAnsi="Times New Roman" w:cs="Times New Roman"/>
          <w:color w:val="000000" w:themeColor="text1"/>
          <w:sz w:val="24"/>
          <w:szCs w:val="24"/>
          <w:lang w:val="id-ID"/>
        </w:rPr>
        <w:t xml:space="preserve"> dan analaisis zat gizi besi </w:t>
      </w:r>
      <w:r w:rsidR="00946F61" w:rsidRPr="00562B66">
        <w:rPr>
          <w:rFonts w:ascii="Times New Roman" w:hAnsi="Times New Roman" w:cs="Times New Roman"/>
          <w:i/>
          <w:color w:val="000000" w:themeColor="text1"/>
          <w:sz w:val="24"/>
          <w:szCs w:val="24"/>
          <w:lang w:val="id-ID"/>
        </w:rPr>
        <w:t>cookies</w:t>
      </w:r>
      <w:r w:rsidR="00946F61" w:rsidRPr="00562B66">
        <w:rPr>
          <w:rFonts w:ascii="Times New Roman" w:hAnsi="Times New Roman" w:cs="Times New Roman"/>
          <w:color w:val="000000" w:themeColor="text1"/>
          <w:sz w:val="24"/>
          <w:szCs w:val="24"/>
          <w:lang w:val="id-ID"/>
        </w:rPr>
        <w:t xml:space="preserve"> </w:t>
      </w:r>
      <w:r w:rsidRPr="00562B66">
        <w:rPr>
          <w:rFonts w:ascii="Times New Roman" w:hAnsi="Times New Roman" w:cs="Times New Roman"/>
          <w:color w:val="000000" w:themeColor="text1"/>
          <w:sz w:val="24"/>
          <w:szCs w:val="24"/>
          <w:lang w:val="id-ID"/>
        </w:rPr>
        <w:t>dilakukan masing-masing 3 kali ulangan.</w:t>
      </w:r>
    </w:p>
    <w:p w:rsidR="00946F61" w:rsidRPr="00562B66" w:rsidRDefault="00946F61" w:rsidP="008C030B">
      <w:pPr>
        <w:pStyle w:val="ListParagraph"/>
        <w:spacing w:after="0" w:line="240" w:lineRule="auto"/>
        <w:ind w:left="851"/>
        <w:jc w:val="both"/>
        <w:rPr>
          <w:rFonts w:ascii="Times New Roman" w:hAnsi="Times New Roman" w:cs="Times New Roman"/>
          <w:color w:val="000000" w:themeColor="text1"/>
          <w:sz w:val="24"/>
          <w:szCs w:val="24"/>
          <w:lang w:val="id-ID"/>
        </w:rPr>
      </w:pPr>
    </w:p>
    <w:p w:rsidR="00A26033" w:rsidRPr="00562B66" w:rsidRDefault="00225B57" w:rsidP="008C030B">
      <w:pPr>
        <w:pStyle w:val="ListParagraph"/>
        <w:numPr>
          <w:ilvl w:val="0"/>
          <w:numId w:val="2"/>
        </w:numPr>
        <w:tabs>
          <w:tab w:val="left" w:pos="284"/>
        </w:tabs>
        <w:spacing w:after="0" w:line="240" w:lineRule="auto"/>
        <w:ind w:left="142" w:hanging="142"/>
        <w:rPr>
          <w:rFonts w:ascii="Times New Roman" w:hAnsi="Times New Roman" w:cs="Times New Roman"/>
          <w:b/>
          <w:color w:val="000000" w:themeColor="text1"/>
          <w:sz w:val="24"/>
          <w:szCs w:val="24"/>
          <w:lang w:val="id-ID"/>
        </w:rPr>
      </w:pPr>
      <w:proofErr w:type="spellStart"/>
      <w:r w:rsidRPr="00562B66">
        <w:rPr>
          <w:rFonts w:ascii="Times New Roman" w:hAnsi="Times New Roman" w:cs="Times New Roman"/>
          <w:b/>
          <w:color w:val="000000" w:themeColor="text1"/>
          <w:sz w:val="24"/>
          <w:szCs w:val="24"/>
        </w:rPr>
        <w:t>Jenis</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dan</w:t>
      </w:r>
      <w:proofErr w:type="spellEnd"/>
      <w:r w:rsidRPr="00562B66">
        <w:rPr>
          <w:rFonts w:ascii="Times New Roman" w:hAnsi="Times New Roman" w:cs="Times New Roman"/>
          <w:b/>
          <w:color w:val="000000" w:themeColor="text1"/>
          <w:sz w:val="24"/>
          <w:szCs w:val="24"/>
        </w:rPr>
        <w:t xml:space="preserve"> Cara </w:t>
      </w:r>
      <w:proofErr w:type="spellStart"/>
      <w:r w:rsidRPr="00562B66">
        <w:rPr>
          <w:rFonts w:ascii="Times New Roman" w:hAnsi="Times New Roman" w:cs="Times New Roman"/>
          <w:b/>
          <w:color w:val="000000" w:themeColor="text1"/>
          <w:sz w:val="24"/>
          <w:szCs w:val="24"/>
        </w:rPr>
        <w:t>Pengumpulan</w:t>
      </w:r>
      <w:proofErr w:type="spellEnd"/>
      <w:r w:rsidRPr="00562B66">
        <w:rPr>
          <w:rFonts w:ascii="Times New Roman" w:hAnsi="Times New Roman" w:cs="Times New Roman"/>
          <w:b/>
          <w:color w:val="000000" w:themeColor="text1"/>
          <w:sz w:val="24"/>
          <w:szCs w:val="24"/>
        </w:rPr>
        <w:t xml:space="preserve"> Data</w:t>
      </w:r>
    </w:p>
    <w:p w:rsidR="007D66FA" w:rsidRPr="00562B66" w:rsidRDefault="00225B57" w:rsidP="008C030B">
      <w:pPr>
        <w:spacing w:after="0" w:line="240" w:lineRule="auto"/>
        <w:ind w:left="426" w:firstLine="709"/>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Jenis data yang diperoleh dalam</w:t>
      </w:r>
      <w:r w:rsidR="00D70FDB" w:rsidRPr="00562B66">
        <w:rPr>
          <w:rFonts w:ascii="Times New Roman" w:hAnsi="Times New Roman" w:cs="Times New Roman"/>
          <w:color w:val="000000" w:themeColor="text1"/>
          <w:sz w:val="24"/>
          <w:szCs w:val="24"/>
          <w:lang w:val="id-ID"/>
        </w:rPr>
        <w:t xml:space="preserve"> </w:t>
      </w:r>
      <w:r w:rsidRPr="00562B66">
        <w:rPr>
          <w:rFonts w:ascii="Times New Roman" w:hAnsi="Times New Roman" w:cs="Times New Roman"/>
          <w:color w:val="000000" w:themeColor="text1"/>
          <w:sz w:val="24"/>
          <w:szCs w:val="24"/>
          <w:lang w:val="id-ID"/>
        </w:rPr>
        <w:t xml:space="preserve"> penelitian ini ialah data primer dari hasil uji </w:t>
      </w:r>
      <w:r w:rsidR="00430E6E" w:rsidRPr="00562B66">
        <w:rPr>
          <w:rFonts w:ascii="Times New Roman" w:hAnsi="Times New Roman" w:cs="Times New Roman"/>
          <w:color w:val="000000" w:themeColor="text1"/>
          <w:sz w:val="24"/>
          <w:szCs w:val="24"/>
          <w:lang w:val="id-ID"/>
        </w:rPr>
        <w:t>hedonik. Formulir daya terima berisi 4 daya aspek penilaian yaitu rasa, warna, tekstur dan aroma kue kering.</w:t>
      </w:r>
    </w:p>
    <w:p w:rsidR="00430E6E" w:rsidRPr="00562B66" w:rsidRDefault="004E0E5C" w:rsidP="008C030B">
      <w:pPr>
        <w:spacing w:after="0" w:line="240" w:lineRule="auto"/>
        <w:ind w:left="426" w:firstLine="709"/>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lang w:val="sv-SE"/>
        </w:rPr>
        <w:t>Cara pengumpulan</w:t>
      </w:r>
      <w:r w:rsidR="00430E6E" w:rsidRPr="00562B66">
        <w:rPr>
          <w:rFonts w:ascii="Times New Roman" w:hAnsi="Times New Roman" w:cs="Times New Roman"/>
          <w:color w:val="000000" w:themeColor="text1"/>
          <w:sz w:val="24"/>
          <w:szCs w:val="24"/>
          <w:lang w:val="sv-SE"/>
        </w:rPr>
        <w:t xml:space="preserve"> data ialah dengan penilaian subyektif/organoleptik dari segi warna, rasa, aroma dan</w:t>
      </w:r>
      <w:r w:rsidRPr="00562B66">
        <w:rPr>
          <w:rFonts w:ascii="Times New Roman" w:hAnsi="Times New Roman" w:cs="Times New Roman"/>
          <w:color w:val="000000" w:themeColor="text1"/>
          <w:sz w:val="24"/>
          <w:szCs w:val="24"/>
          <w:lang w:val="id-ID"/>
        </w:rPr>
        <w:t xml:space="preserve"> </w:t>
      </w:r>
      <w:r w:rsidR="00430E6E" w:rsidRPr="00562B66">
        <w:rPr>
          <w:rFonts w:ascii="Times New Roman" w:hAnsi="Times New Roman" w:cs="Times New Roman"/>
          <w:color w:val="000000" w:themeColor="text1"/>
          <w:sz w:val="24"/>
          <w:szCs w:val="24"/>
          <w:lang w:val="sv-SE"/>
        </w:rPr>
        <w:t xml:space="preserve">tekstur dilakukan dengan uji hedonik. Sampel </w:t>
      </w:r>
      <w:r w:rsidR="00C444E8" w:rsidRPr="00562B66">
        <w:rPr>
          <w:rFonts w:ascii="Times New Roman" w:hAnsi="Times New Roman" w:cs="Times New Roman"/>
          <w:i/>
          <w:color w:val="000000" w:themeColor="text1"/>
          <w:sz w:val="24"/>
          <w:szCs w:val="24"/>
          <w:lang w:val="sv-SE"/>
        </w:rPr>
        <w:t>cookies</w:t>
      </w:r>
      <w:r w:rsidR="00C444E8" w:rsidRPr="00562B66">
        <w:rPr>
          <w:rFonts w:ascii="Times New Roman" w:hAnsi="Times New Roman" w:cs="Times New Roman"/>
          <w:color w:val="000000" w:themeColor="text1"/>
          <w:sz w:val="24"/>
          <w:szCs w:val="24"/>
          <w:lang w:val="id-ID"/>
        </w:rPr>
        <w:t xml:space="preserve"> </w:t>
      </w:r>
      <w:r w:rsidR="00430E6E" w:rsidRPr="00562B66">
        <w:rPr>
          <w:rFonts w:ascii="Times New Roman" w:hAnsi="Times New Roman" w:cs="Times New Roman"/>
          <w:color w:val="000000" w:themeColor="text1"/>
          <w:sz w:val="24"/>
          <w:szCs w:val="24"/>
          <w:lang w:val="sv-SE"/>
        </w:rPr>
        <w:t xml:space="preserve"> menggunakan 3 kode sampel masing-masing ialah </w:t>
      </w:r>
      <w:r w:rsidR="008F7F70" w:rsidRPr="00562B66">
        <w:rPr>
          <w:rFonts w:ascii="Times New Roman" w:hAnsi="Times New Roman" w:cs="Times New Roman"/>
          <w:color w:val="000000" w:themeColor="text1"/>
          <w:sz w:val="24"/>
          <w:szCs w:val="24"/>
          <w:lang w:val="id-ID"/>
        </w:rPr>
        <w:t xml:space="preserve">136 </w:t>
      </w:r>
      <w:r w:rsidR="008F7F70" w:rsidRPr="00562B66">
        <w:rPr>
          <w:rFonts w:ascii="Times New Roman" w:hAnsi="Times New Roman" w:cs="Times New Roman"/>
          <w:color w:val="000000" w:themeColor="text1"/>
          <w:sz w:val="24"/>
          <w:szCs w:val="24"/>
          <w:lang w:val="sv-SE"/>
        </w:rPr>
        <w:t xml:space="preserve">Tepung </w:t>
      </w:r>
      <w:r w:rsidR="008F7F70" w:rsidRPr="00562B66">
        <w:rPr>
          <w:rFonts w:ascii="Times New Roman" w:hAnsi="Times New Roman" w:cs="Times New Roman"/>
          <w:color w:val="000000" w:themeColor="text1"/>
          <w:sz w:val="24"/>
          <w:szCs w:val="24"/>
          <w:lang w:val="id-ID"/>
        </w:rPr>
        <w:t xml:space="preserve">jewawut </w:t>
      </w:r>
      <w:r w:rsidR="008F7F70" w:rsidRPr="00562B66">
        <w:rPr>
          <w:rFonts w:ascii="Times New Roman" w:hAnsi="Times New Roman" w:cs="Times New Roman"/>
          <w:color w:val="000000" w:themeColor="text1"/>
          <w:sz w:val="24"/>
          <w:szCs w:val="24"/>
          <w:lang w:val="sv-SE"/>
        </w:rPr>
        <w:t xml:space="preserve">0%: tepung </w:t>
      </w:r>
      <w:r w:rsidR="008F7F70" w:rsidRPr="00562B66">
        <w:rPr>
          <w:rFonts w:ascii="Times New Roman" w:hAnsi="Times New Roman" w:cs="Times New Roman"/>
          <w:color w:val="000000" w:themeColor="text1"/>
          <w:sz w:val="24"/>
          <w:szCs w:val="24"/>
          <w:lang w:val="id-ID"/>
        </w:rPr>
        <w:t>ikan</w:t>
      </w:r>
      <w:r w:rsidR="008F7F70" w:rsidRPr="00562B66">
        <w:rPr>
          <w:rFonts w:ascii="Times New Roman" w:hAnsi="Times New Roman" w:cs="Times New Roman"/>
          <w:color w:val="000000" w:themeColor="text1"/>
          <w:sz w:val="24"/>
          <w:szCs w:val="24"/>
          <w:lang w:val="sv-SE"/>
        </w:rPr>
        <w:t xml:space="preserve"> 0%: tepung terigu</w:t>
      </w:r>
      <w:r w:rsidR="008F7F70" w:rsidRPr="00562B66">
        <w:rPr>
          <w:rFonts w:ascii="Times New Roman" w:hAnsi="Times New Roman" w:cs="Times New Roman"/>
          <w:color w:val="000000" w:themeColor="text1"/>
          <w:sz w:val="24"/>
          <w:szCs w:val="24"/>
          <w:lang w:val="id-ID"/>
        </w:rPr>
        <w:t xml:space="preserve"> 100</w:t>
      </w:r>
      <w:r w:rsidR="008F7F70" w:rsidRPr="00562B66">
        <w:rPr>
          <w:rFonts w:ascii="Times New Roman" w:hAnsi="Times New Roman" w:cs="Times New Roman"/>
          <w:color w:val="000000" w:themeColor="text1"/>
          <w:sz w:val="24"/>
          <w:szCs w:val="24"/>
          <w:lang w:val="sv-SE"/>
        </w:rPr>
        <w:t>%</w:t>
      </w:r>
      <w:r w:rsidR="008F7F70" w:rsidRPr="00562B66">
        <w:rPr>
          <w:rFonts w:ascii="Times New Roman" w:hAnsi="Times New Roman" w:cs="Times New Roman"/>
          <w:color w:val="000000" w:themeColor="text1"/>
          <w:sz w:val="24"/>
          <w:szCs w:val="24"/>
          <w:lang w:val="id-ID"/>
        </w:rPr>
        <w:t>), (</w:t>
      </w:r>
      <w:r w:rsidR="00D70FDB" w:rsidRPr="00562B66">
        <w:rPr>
          <w:rFonts w:ascii="Times New Roman" w:hAnsi="Times New Roman" w:cs="Times New Roman"/>
          <w:color w:val="000000" w:themeColor="text1"/>
          <w:sz w:val="24"/>
          <w:szCs w:val="24"/>
          <w:lang w:val="sv-SE"/>
        </w:rPr>
        <w:t>259</w:t>
      </w:r>
      <w:r w:rsidR="00430E6E" w:rsidRPr="00562B66">
        <w:rPr>
          <w:rFonts w:ascii="Times New Roman" w:hAnsi="Times New Roman" w:cs="Times New Roman"/>
          <w:color w:val="000000" w:themeColor="text1"/>
          <w:sz w:val="24"/>
          <w:szCs w:val="24"/>
          <w:lang w:val="sv-SE"/>
        </w:rPr>
        <w:t xml:space="preserve"> (tepung </w:t>
      </w:r>
      <w:r w:rsidR="00C444E8" w:rsidRPr="00562B66">
        <w:rPr>
          <w:rFonts w:ascii="Times New Roman" w:hAnsi="Times New Roman" w:cs="Times New Roman"/>
          <w:color w:val="000000" w:themeColor="text1"/>
          <w:sz w:val="24"/>
          <w:szCs w:val="24"/>
          <w:lang w:val="id-ID"/>
        </w:rPr>
        <w:t>jewawut</w:t>
      </w:r>
      <w:r w:rsidR="00430E6E" w:rsidRPr="00562B66">
        <w:rPr>
          <w:rFonts w:ascii="Times New Roman" w:hAnsi="Times New Roman" w:cs="Times New Roman"/>
          <w:color w:val="000000" w:themeColor="text1"/>
          <w:sz w:val="24"/>
          <w:szCs w:val="24"/>
          <w:lang w:val="sv-SE"/>
        </w:rPr>
        <w:t xml:space="preserve"> </w:t>
      </w:r>
      <w:r w:rsidR="00C444E8" w:rsidRPr="00562B66">
        <w:rPr>
          <w:rFonts w:ascii="Times New Roman" w:hAnsi="Times New Roman" w:cs="Times New Roman"/>
          <w:color w:val="000000" w:themeColor="text1"/>
          <w:sz w:val="24"/>
          <w:szCs w:val="24"/>
          <w:lang w:val="id-ID"/>
        </w:rPr>
        <w:t>5</w:t>
      </w:r>
      <w:r w:rsidR="00430E6E" w:rsidRPr="00562B66">
        <w:rPr>
          <w:rFonts w:ascii="Times New Roman" w:hAnsi="Times New Roman" w:cs="Times New Roman"/>
          <w:color w:val="000000" w:themeColor="text1"/>
          <w:sz w:val="24"/>
          <w:szCs w:val="24"/>
          <w:lang w:val="sv-SE"/>
        </w:rPr>
        <w:t xml:space="preserve">0%: </w:t>
      </w:r>
      <w:r w:rsidR="00D70FDB" w:rsidRPr="00562B66">
        <w:rPr>
          <w:rFonts w:ascii="Times New Roman" w:hAnsi="Times New Roman" w:cs="Times New Roman"/>
          <w:color w:val="000000" w:themeColor="text1"/>
          <w:sz w:val="24"/>
          <w:szCs w:val="24"/>
          <w:lang w:val="sv-SE"/>
        </w:rPr>
        <w:t xml:space="preserve">tepung </w:t>
      </w:r>
      <w:r w:rsidR="00C444E8" w:rsidRPr="00562B66">
        <w:rPr>
          <w:rFonts w:ascii="Times New Roman" w:hAnsi="Times New Roman" w:cs="Times New Roman"/>
          <w:color w:val="000000" w:themeColor="text1"/>
          <w:sz w:val="24"/>
          <w:szCs w:val="24"/>
          <w:lang w:val="id-ID"/>
        </w:rPr>
        <w:t>ikan</w:t>
      </w:r>
      <w:r w:rsidR="00D70FDB" w:rsidRPr="00562B66">
        <w:rPr>
          <w:rFonts w:ascii="Times New Roman" w:hAnsi="Times New Roman" w:cs="Times New Roman"/>
          <w:color w:val="000000" w:themeColor="text1"/>
          <w:sz w:val="24"/>
          <w:szCs w:val="24"/>
          <w:lang w:val="sv-SE"/>
        </w:rPr>
        <w:t xml:space="preserve"> 10%</w:t>
      </w:r>
      <w:r w:rsidR="00C444E8" w:rsidRPr="00562B66">
        <w:rPr>
          <w:rFonts w:ascii="Times New Roman" w:hAnsi="Times New Roman" w:cs="Times New Roman"/>
          <w:color w:val="000000" w:themeColor="text1"/>
          <w:sz w:val="24"/>
          <w:szCs w:val="24"/>
          <w:lang w:val="id-ID"/>
        </w:rPr>
        <w:t xml:space="preserve"> </w:t>
      </w:r>
      <w:r w:rsidR="00D70FDB" w:rsidRPr="00562B66">
        <w:rPr>
          <w:rFonts w:ascii="Times New Roman" w:hAnsi="Times New Roman" w:cs="Times New Roman"/>
          <w:color w:val="000000" w:themeColor="text1"/>
          <w:sz w:val="24"/>
          <w:szCs w:val="24"/>
          <w:lang w:val="sv-SE"/>
        </w:rPr>
        <w:t>:</w:t>
      </w:r>
      <w:r w:rsidR="00C444E8" w:rsidRPr="00562B66">
        <w:rPr>
          <w:rFonts w:ascii="Times New Roman" w:hAnsi="Times New Roman" w:cs="Times New Roman"/>
          <w:color w:val="000000" w:themeColor="text1"/>
          <w:sz w:val="24"/>
          <w:szCs w:val="24"/>
          <w:lang w:val="id-ID"/>
        </w:rPr>
        <w:t xml:space="preserve"> </w:t>
      </w:r>
      <w:r w:rsidR="00430E6E" w:rsidRPr="00562B66">
        <w:rPr>
          <w:rFonts w:ascii="Times New Roman" w:hAnsi="Times New Roman" w:cs="Times New Roman"/>
          <w:color w:val="000000" w:themeColor="text1"/>
          <w:sz w:val="24"/>
          <w:szCs w:val="24"/>
          <w:lang w:val="sv-SE"/>
        </w:rPr>
        <w:t xml:space="preserve">tepung terigu </w:t>
      </w:r>
      <w:r w:rsidR="00C444E8" w:rsidRPr="00562B66">
        <w:rPr>
          <w:rFonts w:ascii="Times New Roman" w:hAnsi="Times New Roman" w:cs="Times New Roman"/>
          <w:color w:val="000000" w:themeColor="text1"/>
          <w:sz w:val="24"/>
          <w:szCs w:val="24"/>
          <w:lang w:val="id-ID"/>
        </w:rPr>
        <w:t>4</w:t>
      </w:r>
      <w:r w:rsidR="00430E6E" w:rsidRPr="00562B66">
        <w:rPr>
          <w:rFonts w:ascii="Times New Roman" w:hAnsi="Times New Roman" w:cs="Times New Roman"/>
          <w:color w:val="000000" w:themeColor="text1"/>
          <w:sz w:val="24"/>
          <w:szCs w:val="24"/>
          <w:lang w:val="sv-SE"/>
        </w:rPr>
        <w:t>0%), 35</w:t>
      </w:r>
      <w:r w:rsidR="00D70FDB" w:rsidRPr="00562B66">
        <w:rPr>
          <w:rFonts w:ascii="Times New Roman" w:hAnsi="Times New Roman" w:cs="Times New Roman"/>
          <w:color w:val="000000" w:themeColor="text1"/>
          <w:sz w:val="24"/>
          <w:szCs w:val="24"/>
          <w:lang w:val="sv-SE"/>
        </w:rPr>
        <w:t>5</w:t>
      </w:r>
      <w:r w:rsidR="00430E6E" w:rsidRPr="00562B66">
        <w:rPr>
          <w:rFonts w:ascii="Times New Roman" w:hAnsi="Times New Roman" w:cs="Times New Roman"/>
          <w:color w:val="000000" w:themeColor="text1"/>
          <w:sz w:val="24"/>
          <w:szCs w:val="24"/>
          <w:lang w:val="sv-SE"/>
        </w:rPr>
        <w:t xml:space="preserve"> (</w:t>
      </w:r>
      <w:r w:rsidR="00C444E8" w:rsidRPr="00562B66">
        <w:rPr>
          <w:rFonts w:ascii="Times New Roman" w:hAnsi="Times New Roman" w:cs="Times New Roman"/>
          <w:color w:val="000000" w:themeColor="text1"/>
          <w:sz w:val="24"/>
          <w:szCs w:val="24"/>
          <w:lang w:val="sv-SE"/>
        </w:rPr>
        <w:t xml:space="preserve">tepung </w:t>
      </w:r>
      <w:r w:rsidR="00C444E8" w:rsidRPr="00562B66">
        <w:rPr>
          <w:rFonts w:ascii="Times New Roman" w:hAnsi="Times New Roman" w:cs="Times New Roman"/>
          <w:color w:val="000000" w:themeColor="text1"/>
          <w:sz w:val="24"/>
          <w:szCs w:val="24"/>
          <w:lang w:val="id-ID"/>
        </w:rPr>
        <w:t>jewawut</w:t>
      </w:r>
      <w:r w:rsidR="00C444E8" w:rsidRPr="00562B66">
        <w:rPr>
          <w:rFonts w:ascii="Times New Roman" w:hAnsi="Times New Roman" w:cs="Times New Roman"/>
          <w:color w:val="000000" w:themeColor="text1"/>
          <w:sz w:val="24"/>
          <w:szCs w:val="24"/>
          <w:lang w:val="sv-SE"/>
        </w:rPr>
        <w:t xml:space="preserve"> </w:t>
      </w:r>
      <w:r w:rsidR="00C444E8" w:rsidRPr="00562B66">
        <w:rPr>
          <w:rFonts w:ascii="Times New Roman" w:hAnsi="Times New Roman" w:cs="Times New Roman"/>
          <w:color w:val="000000" w:themeColor="text1"/>
          <w:sz w:val="24"/>
          <w:szCs w:val="24"/>
          <w:lang w:val="id-ID"/>
        </w:rPr>
        <w:t>5</w:t>
      </w:r>
      <w:r w:rsidR="00C444E8" w:rsidRPr="00562B66">
        <w:rPr>
          <w:rFonts w:ascii="Times New Roman" w:hAnsi="Times New Roman" w:cs="Times New Roman"/>
          <w:color w:val="000000" w:themeColor="text1"/>
          <w:sz w:val="24"/>
          <w:szCs w:val="24"/>
          <w:lang w:val="sv-SE"/>
        </w:rPr>
        <w:t xml:space="preserve">0%: tepung </w:t>
      </w:r>
      <w:r w:rsidR="00C444E8" w:rsidRPr="00562B66">
        <w:rPr>
          <w:rFonts w:ascii="Times New Roman" w:hAnsi="Times New Roman" w:cs="Times New Roman"/>
          <w:color w:val="000000" w:themeColor="text1"/>
          <w:sz w:val="24"/>
          <w:szCs w:val="24"/>
          <w:lang w:val="id-ID"/>
        </w:rPr>
        <w:t>ikan</w:t>
      </w:r>
      <w:r w:rsidR="00C444E8" w:rsidRPr="00562B66">
        <w:rPr>
          <w:rFonts w:ascii="Times New Roman" w:hAnsi="Times New Roman" w:cs="Times New Roman"/>
          <w:color w:val="000000" w:themeColor="text1"/>
          <w:sz w:val="24"/>
          <w:szCs w:val="24"/>
          <w:lang w:val="sv-SE"/>
        </w:rPr>
        <w:t xml:space="preserve"> </w:t>
      </w:r>
      <w:r w:rsidR="00C444E8" w:rsidRPr="00562B66">
        <w:rPr>
          <w:rFonts w:ascii="Times New Roman" w:hAnsi="Times New Roman" w:cs="Times New Roman"/>
          <w:color w:val="000000" w:themeColor="text1"/>
          <w:sz w:val="24"/>
          <w:szCs w:val="24"/>
          <w:lang w:val="id-ID"/>
        </w:rPr>
        <w:t>15</w:t>
      </w:r>
      <w:r w:rsidR="00C444E8" w:rsidRPr="00562B66">
        <w:rPr>
          <w:rFonts w:ascii="Times New Roman" w:hAnsi="Times New Roman" w:cs="Times New Roman"/>
          <w:color w:val="000000" w:themeColor="text1"/>
          <w:sz w:val="24"/>
          <w:szCs w:val="24"/>
          <w:lang w:val="sv-SE"/>
        </w:rPr>
        <w:t>%</w:t>
      </w:r>
      <w:r w:rsidR="00C444E8" w:rsidRPr="00562B66">
        <w:rPr>
          <w:rFonts w:ascii="Times New Roman" w:hAnsi="Times New Roman" w:cs="Times New Roman"/>
          <w:color w:val="000000" w:themeColor="text1"/>
          <w:sz w:val="24"/>
          <w:szCs w:val="24"/>
          <w:lang w:val="id-ID"/>
        </w:rPr>
        <w:t xml:space="preserve"> </w:t>
      </w:r>
      <w:r w:rsidR="00C444E8" w:rsidRPr="00562B66">
        <w:rPr>
          <w:rFonts w:ascii="Times New Roman" w:hAnsi="Times New Roman" w:cs="Times New Roman"/>
          <w:color w:val="000000" w:themeColor="text1"/>
          <w:sz w:val="24"/>
          <w:szCs w:val="24"/>
          <w:lang w:val="sv-SE"/>
        </w:rPr>
        <w:t>:</w:t>
      </w:r>
      <w:r w:rsidR="00C444E8" w:rsidRPr="00562B66">
        <w:rPr>
          <w:rFonts w:ascii="Times New Roman" w:hAnsi="Times New Roman" w:cs="Times New Roman"/>
          <w:color w:val="000000" w:themeColor="text1"/>
          <w:sz w:val="24"/>
          <w:szCs w:val="24"/>
          <w:lang w:val="id-ID"/>
        </w:rPr>
        <w:t xml:space="preserve"> </w:t>
      </w:r>
      <w:r w:rsidR="00C444E8" w:rsidRPr="00562B66">
        <w:rPr>
          <w:rFonts w:ascii="Times New Roman" w:hAnsi="Times New Roman" w:cs="Times New Roman"/>
          <w:color w:val="000000" w:themeColor="text1"/>
          <w:sz w:val="24"/>
          <w:szCs w:val="24"/>
          <w:lang w:val="sv-SE"/>
        </w:rPr>
        <w:t xml:space="preserve">tepung terigu </w:t>
      </w:r>
      <w:r w:rsidR="00C444E8" w:rsidRPr="00562B66">
        <w:rPr>
          <w:rFonts w:ascii="Times New Roman" w:hAnsi="Times New Roman" w:cs="Times New Roman"/>
          <w:color w:val="000000" w:themeColor="text1"/>
          <w:sz w:val="24"/>
          <w:szCs w:val="24"/>
          <w:lang w:val="id-ID"/>
        </w:rPr>
        <w:t>35</w:t>
      </w:r>
      <w:r w:rsidR="00C444E8" w:rsidRPr="00562B66">
        <w:rPr>
          <w:rFonts w:ascii="Times New Roman" w:hAnsi="Times New Roman" w:cs="Times New Roman"/>
          <w:color w:val="000000" w:themeColor="text1"/>
          <w:sz w:val="24"/>
          <w:szCs w:val="24"/>
          <w:lang w:val="sv-SE"/>
        </w:rPr>
        <w:t>%</w:t>
      </w:r>
      <w:r w:rsidR="00430E6E" w:rsidRPr="00562B66">
        <w:rPr>
          <w:rFonts w:ascii="Times New Roman" w:hAnsi="Times New Roman" w:cs="Times New Roman"/>
          <w:color w:val="000000" w:themeColor="text1"/>
          <w:sz w:val="24"/>
          <w:szCs w:val="24"/>
          <w:lang w:val="sv-SE"/>
        </w:rPr>
        <w:t xml:space="preserve">) dan </w:t>
      </w:r>
      <w:r w:rsidR="00D70FDB" w:rsidRPr="00562B66">
        <w:rPr>
          <w:rFonts w:ascii="Times New Roman" w:hAnsi="Times New Roman" w:cs="Times New Roman"/>
          <w:color w:val="000000" w:themeColor="text1"/>
          <w:sz w:val="24"/>
          <w:szCs w:val="24"/>
          <w:lang w:val="sv-SE"/>
        </w:rPr>
        <w:t>78</w:t>
      </w:r>
      <w:r w:rsidR="00430E6E" w:rsidRPr="00562B66">
        <w:rPr>
          <w:rFonts w:ascii="Times New Roman" w:hAnsi="Times New Roman" w:cs="Times New Roman"/>
          <w:color w:val="000000" w:themeColor="text1"/>
          <w:sz w:val="24"/>
          <w:szCs w:val="24"/>
          <w:lang w:val="sv-SE"/>
        </w:rPr>
        <w:t xml:space="preserve">9 </w:t>
      </w:r>
      <w:r w:rsidR="00C444E8" w:rsidRPr="00562B66">
        <w:rPr>
          <w:rFonts w:ascii="Times New Roman" w:hAnsi="Times New Roman" w:cs="Times New Roman"/>
          <w:color w:val="000000" w:themeColor="text1"/>
          <w:sz w:val="24"/>
          <w:szCs w:val="24"/>
          <w:lang w:val="id-ID"/>
        </w:rPr>
        <w:t>(</w:t>
      </w:r>
      <w:r w:rsidR="00C444E8" w:rsidRPr="00562B66">
        <w:rPr>
          <w:rFonts w:ascii="Times New Roman" w:hAnsi="Times New Roman" w:cs="Times New Roman"/>
          <w:color w:val="000000" w:themeColor="text1"/>
          <w:sz w:val="24"/>
          <w:szCs w:val="24"/>
          <w:lang w:val="sv-SE"/>
        </w:rPr>
        <w:t xml:space="preserve">tepung </w:t>
      </w:r>
      <w:r w:rsidR="00C444E8" w:rsidRPr="00562B66">
        <w:rPr>
          <w:rFonts w:ascii="Times New Roman" w:hAnsi="Times New Roman" w:cs="Times New Roman"/>
          <w:color w:val="000000" w:themeColor="text1"/>
          <w:sz w:val="24"/>
          <w:szCs w:val="24"/>
          <w:lang w:val="id-ID"/>
        </w:rPr>
        <w:t>jewawut</w:t>
      </w:r>
      <w:r w:rsidR="00C444E8" w:rsidRPr="00562B66">
        <w:rPr>
          <w:rFonts w:ascii="Times New Roman" w:hAnsi="Times New Roman" w:cs="Times New Roman"/>
          <w:color w:val="000000" w:themeColor="text1"/>
          <w:sz w:val="24"/>
          <w:szCs w:val="24"/>
          <w:lang w:val="sv-SE"/>
        </w:rPr>
        <w:t xml:space="preserve"> </w:t>
      </w:r>
      <w:r w:rsidR="00C444E8" w:rsidRPr="00562B66">
        <w:rPr>
          <w:rFonts w:ascii="Times New Roman" w:hAnsi="Times New Roman" w:cs="Times New Roman"/>
          <w:color w:val="000000" w:themeColor="text1"/>
          <w:sz w:val="24"/>
          <w:szCs w:val="24"/>
          <w:lang w:val="id-ID"/>
        </w:rPr>
        <w:t>5</w:t>
      </w:r>
      <w:r w:rsidR="00C444E8" w:rsidRPr="00562B66">
        <w:rPr>
          <w:rFonts w:ascii="Times New Roman" w:hAnsi="Times New Roman" w:cs="Times New Roman"/>
          <w:color w:val="000000" w:themeColor="text1"/>
          <w:sz w:val="24"/>
          <w:szCs w:val="24"/>
          <w:lang w:val="sv-SE"/>
        </w:rPr>
        <w:t xml:space="preserve">0%: tepung </w:t>
      </w:r>
      <w:r w:rsidR="00C444E8" w:rsidRPr="00562B66">
        <w:rPr>
          <w:rFonts w:ascii="Times New Roman" w:hAnsi="Times New Roman" w:cs="Times New Roman"/>
          <w:color w:val="000000" w:themeColor="text1"/>
          <w:sz w:val="24"/>
          <w:szCs w:val="24"/>
          <w:lang w:val="id-ID"/>
        </w:rPr>
        <w:t>ikan</w:t>
      </w:r>
      <w:r w:rsidR="00C444E8" w:rsidRPr="00562B66">
        <w:rPr>
          <w:rFonts w:ascii="Times New Roman" w:hAnsi="Times New Roman" w:cs="Times New Roman"/>
          <w:color w:val="000000" w:themeColor="text1"/>
          <w:sz w:val="24"/>
          <w:szCs w:val="24"/>
          <w:lang w:val="sv-SE"/>
        </w:rPr>
        <w:t xml:space="preserve"> </w:t>
      </w:r>
      <w:r w:rsidR="00C444E8" w:rsidRPr="00562B66">
        <w:rPr>
          <w:rFonts w:ascii="Times New Roman" w:hAnsi="Times New Roman" w:cs="Times New Roman"/>
          <w:color w:val="000000" w:themeColor="text1"/>
          <w:sz w:val="24"/>
          <w:szCs w:val="24"/>
          <w:lang w:val="id-ID"/>
        </w:rPr>
        <w:t>20</w:t>
      </w:r>
      <w:r w:rsidR="00C444E8" w:rsidRPr="00562B66">
        <w:rPr>
          <w:rFonts w:ascii="Times New Roman" w:hAnsi="Times New Roman" w:cs="Times New Roman"/>
          <w:color w:val="000000" w:themeColor="text1"/>
          <w:sz w:val="24"/>
          <w:szCs w:val="24"/>
          <w:lang w:val="sv-SE"/>
        </w:rPr>
        <w:t>%</w:t>
      </w:r>
      <w:r w:rsidR="00C444E8" w:rsidRPr="00562B66">
        <w:rPr>
          <w:rFonts w:ascii="Times New Roman" w:hAnsi="Times New Roman" w:cs="Times New Roman"/>
          <w:color w:val="000000" w:themeColor="text1"/>
          <w:sz w:val="24"/>
          <w:szCs w:val="24"/>
          <w:lang w:val="id-ID"/>
        </w:rPr>
        <w:t xml:space="preserve"> </w:t>
      </w:r>
      <w:r w:rsidR="00C444E8" w:rsidRPr="00562B66">
        <w:rPr>
          <w:rFonts w:ascii="Times New Roman" w:hAnsi="Times New Roman" w:cs="Times New Roman"/>
          <w:color w:val="000000" w:themeColor="text1"/>
          <w:sz w:val="24"/>
          <w:szCs w:val="24"/>
          <w:lang w:val="sv-SE"/>
        </w:rPr>
        <w:t>:</w:t>
      </w:r>
      <w:r w:rsidR="00C444E8" w:rsidRPr="00562B66">
        <w:rPr>
          <w:rFonts w:ascii="Times New Roman" w:hAnsi="Times New Roman" w:cs="Times New Roman"/>
          <w:color w:val="000000" w:themeColor="text1"/>
          <w:sz w:val="24"/>
          <w:szCs w:val="24"/>
          <w:lang w:val="id-ID"/>
        </w:rPr>
        <w:t xml:space="preserve"> </w:t>
      </w:r>
      <w:r w:rsidR="00C444E8" w:rsidRPr="00562B66">
        <w:rPr>
          <w:rFonts w:ascii="Times New Roman" w:hAnsi="Times New Roman" w:cs="Times New Roman"/>
          <w:color w:val="000000" w:themeColor="text1"/>
          <w:sz w:val="24"/>
          <w:szCs w:val="24"/>
          <w:lang w:val="sv-SE"/>
        </w:rPr>
        <w:t xml:space="preserve">tepung terigu </w:t>
      </w:r>
      <w:r w:rsidR="00C444E8" w:rsidRPr="00562B66">
        <w:rPr>
          <w:rFonts w:ascii="Times New Roman" w:hAnsi="Times New Roman" w:cs="Times New Roman"/>
          <w:color w:val="000000" w:themeColor="text1"/>
          <w:sz w:val="24"/>
          <w:szCs w:val="24"/>
          <w:lang w:val="id-ID"/>
        </w:rPr>
        <w:t>30</w:t>
      </w:r>
      <w:r w:rsidR="00C444E8" w:rsidRPr="00562B66">
        <w:rPr>
          <w:rFonts w:ascii="Times New Roman" w:hAnsi="Times New Roman" w:cs="Times New Roman"/>
          <w:color w:val="000000" w:themeColor="text1"/>
          <w:sz w:val="24"/>
          <w:szCs w:val="24"/>
          <w:lang w:val="sv-SE"/>
        </w:rPr>
        <w:t>%</w:t>
      </w:r>
      <w:r w:rsidR="00430E6E" w:rsidRPr="00562B66">
        <w:rPr>
          <w:rFonts w:ascii="Times New Roman" w:hAnsi="Times New Roman" w:cs="Times New Roman"/>
          <w:color w:val="000000" w:themeColor="text1"/>
          <w:sz w:val="24"/>
          <w:szCs w:val="24"/>
          <w:lang w:val="sv-SE"/>
        </w:rPr>
        <w:t xml:space="preserve">). Pengujian tingkat kesukaan pada </w:t>
      </w:r>
      <w:r w:rsidR="00C444E8" w:rsidRPr="00562B66">
        <w:rPr>
          <w:rFonts w:ascii="Times New Roman" w:hAnsi="Times New Roman" w:cs="Times New Roman"/>
          <w:i/>
          <w:color w:val="000000" w:themeColor="text1"/>
          <w:sz w:val="24"/>
          <w:szCs w:val="24"/>
          <w:lang w:val="sv-SE"/>
        </w:rPr>
        <w:t>cookies</w:t>
      </w:r>
      <w:r w:rsidR="00430E6E" w:rsidRPr="00562B66">
        <w:rPr>
          <w:rFonts w:ascii="Times New Roman" w:hAnsi="Times New Roman" w:cs="Times New Roman"/>
          <w:color w:val="000000" w:themeColor="text1"/>
          <w:sz w:val="24"/>
          <w:szCs w:val="24"/>
          <w:lang w:val="sv-SE"/>
        </w:rPr>
        <w:t xml:space="preserve"> tersebut dimaksudkan untuk mengukur reaksi panelis atau tingkat kesukaannya terhadap </w:t>
      </w:r>
      <w:r w:rsidR="00C444E8" w:rsidRPr="00562B66">
        <w:rPr>
          <w:rFonts w:ascii="Times New Roman" w:hAnsi="Times New Roman" w:cs="Times New Roman"/>
          <w:i/>
          <w:color w:val="000000" w:themeColor="text1"/>
          <w:sz w:val="24"/>
          <w:szCs w:val="24"/>
          <w:lang w:val="sv-SE"/>
        </w:rPr>
        <w:t>cookies</w:t>
      </w:r>
      <w:r w:rsidR="008118FC" w:rsidRPr="00562B66">
        <w:rPr>
          <w:rFonts w:ascii="Times New Roman" w:hAnsi="Times New Roman" w:cs="Times New Roman"/>
          <w:color w:val="000000" w:themeColor="text1"/>
          <w:sz w:val="24"/>
          <w:szCs w:val="24"/>
          <w:lang w:val="id-ID"/>
        </w:rPr>
        <w:t>.</w:t>
      </w:r>
      <w:r w:rsidR="00430E6E" w:rsidRPr="00562B66">
        <w:rPr>
          <w:rFonts w:ascii="Times New Roman" w:hAnsi="Times New Roman" w:cs="Times New Roman"/>
          <w:color w:val="000000" w:themeColor="text1"/>
          <w:sz w:val="24"/>
          <w:szCs w:val="24"/>
          <w:lang w:val="sv-SE"/>
        </w:rPr>
        <w:t xml:space="preserve"> </w:t>
      </w:r>
      <w:r w:rsidR="008118FC" w:rsidRPr="00562B66">
        <w:rPr>
          <w:rFonts w:ascii="Times New Roman" w:hAnsi="Times New Roman" w:cs="Times New Roman"/>
          <w:color w:val="000000" w:themeColor="text1"/>
          <w:sz w:val="24"/>
          <w:szCs w:val="24"/>
          <w:lang w:val="sv-SE"/>
        </w:rPr>
        <w:t>S</w:t>
      </w:r>
      <w:r w:rsidR="00430E6E" w:rsidRPr="00562B66">
        <w:rPr>
          <w:rFonts w:ascii="Times New Roman" w:hAnsi="Times New Roman" w:cs="Times New Roman"/>
          <w:color w:val="000000" w:themeColor="text1"/>
          <w:sz w:val="24"/>
          <w:szCs w:val="24"/>
          <w:lang w:val="sv-SE"/>
        </w:rPr>
        <w:t>elanjutnya</w:t>
      </w:r>
      <w:r w:rsidR="008118FC" w:rsidRPr="00562B66">
        <w:rPr>
          <w:rFonts w:ascii="Times New Roman" w:hAnsi="Times New Roman" w:cs="Times New Roman"/>
          <w:color w:val="000000" w:themeColor="text1"/>
          <w:sz w:val="24"/>
          <w:szCs w:val="24"/>
          <w:lang w:val="id-ID"/>
        </w:rPr>
        <w:t xml:space="preserve"> semua</w:t>
      </w:r>
      <w:r w:rsidR="00430E6E" w:rsidRPr="00562B66">
        <w:rPr>
          <w:rFonts w:ascii="Times New Roman" w:hAnsi="Times New Roman" w:cs="Times New Roman"/>
          <w:color w:val="000000" w:themeColor="text1"/>
          <w:sz w:val="24"/>
          <w:szCs w:val="24"/>
          <w:lang w:val="sv-SE"/>
        </w:rPr>
        <w:t xml:space="preserve"> </w:t>
      </w:r>
      <w:r w:rsidR="00420D53" w:rsidRPr="00562B66">
        <w:rPr>
          <w:rFonts w:ascii="Times New Roman" w:hAnsi="Times New Roman" w:cs="Times New Roman"/>
          <w:color w:val="000000" w:themeColor="text1"/>
          <w:sz w:val="24"/>
          <w:szCs w:val="24"/>
          <w:lang w:val="sv-SE"/>
        </w:rPr>
        <w:t xml:space="preserve">formula akan dianalisis zat gizi </w:t>
      </w:r>
      <w:r w:rsidR="00C444E8" w:rsidRPr="00562B66">
        <w:rPr>
          <w:rFonts w:ascii="Times New Roman" w:hAnsi="Times New Roman" w:cs="Times New Roman"/>
          <w:color w:val="000000" w:themeColor="text1"/>
          <w:sz w:val="24"/>
          <w:szCs w:val="24"/>
          <w:lang w:val="id-ID"/>
        </w:rPr>
        <w:t>besinya</w:t>
      </w:r>
      <w:r w:rsidR="00430E6E" w:rsidRPr="00562B66">
        <w:rPr>
          <w:rFonts w:ascii="Times New Roman" w:hAnsi="Times New Roman" w:cs="Times New Roman"/>
          <w:color w:val="000000" w:themeColor="text1"/>
          <w:sz w:val="24"/>
          <w:szCs w:val="24"/>
          <w:lang w:val="sv-SE"/>
        </w:rPr>
        <w:t xml:space="preserve">. Panelis yang digunakan dalam penelitian ini ialah panelis tidak terlatih dengan jumlah </w:t>
      </w:r>
      <w:r w:rsidR="00420D53" w:rsidRPr="00562B66">
        <w:rPr>
          <w:rFonts w:ascii="Times New Roman" w:hAnsi="Times New Roman" w:cs="Times New Roman"/>
          <w:color w:val="000000" w:themeColor="text1"/>
          <w:sz w:val="24"/>
          <w:szCs w:val="24"/>
          <w:lang w:val="sv-SE"/>
        </w:rPr>
        <w:t xml:space="preserve">30 </w:t>
      </w:r>
      <w:r w:rsidR="00430E6E" w:rsidRPr="00562B66">
        <w:rPr>
          <w:rFonts w:ascii="Times New Roman" w:hAnsi="Times New Roman" w:cs="Times New Roman"/>
          <w:color w:val="000000" w:themeColor="text1"/>
          <w:sz w:val="24"/>
          <w:szCs w:val="24"/>
          <w:lang w:val="sv-SE"/>
        </w:rPr>
        <w:t xml:space="preserve"> orang. </w:t>
      </w:r>
      <w:proofErr w:type="spellStart"/>
      <w:proofErr w:type="gramStart"/>
      <w:r w:rsidR="00430E6E" w:rsidRPr="00562B66">
        <w:rPr>
          <w:rFonts w:ascii="Times New Roman" w:hAnsi="Times New Roman" w:cs="Times New Roman"/>
          <w:color w:val="000000" w:themeColor="text1"/>
          <w:sz w:val="24"/>
          <w:szCs w:val="24"/>
        </w:rPr>
        <w:t>Panelis</w:t>
      </w:r>
      <w:proofErr w:type="spellEnd"/>
      <w:r w:rsidR="00430E6E" w:rsidRPr="00562B66">
        <w:rPr>
          <w:rFonts w:ascii="Times New Roman" w:hAnsi="Times New Roman" w:cs="Times New Roman"/>
          <w:color w:val="000000" w:themeColor="text1"/>
          <w:sz w:val="24"/>
          <w:szCs w:val="24"/>
        </w:rPr>
        <w:t xml:space="preserve"> </w:t>
      </w:r>
      <w:proofErr w:type="spellStart"/>
      <w:r w:rsidR="00430E6E" w:rsidRPr="00562B66">
        <w:rPr>
          <w:rFonts w:ascii="Times New Roman" w:hAnsi="Times New Roman" w:cs="Times New Roman"/>
          <w:color w:val="000000" w:themeColor="text1"/>
          <w:sz w:val="24"/>
          <w:szCs w:val="24"/>
        </w:rPr>
        <w:t>merupakan</w:t>
      </w:r>
      <w:proofErr w:type="spellEnd"/>
      <w:r w:rsidR="00430E6E" w:rsidRPr="00562B66">
        <w:rPr>
          <w:rFonts w:ascii="Times New Roman" w:hAnsi="Times New Roman" w:cs="Times New Roman"/>
          <w:color w:val="000000" w:themeColor="text1"/>
          <w:sz w:val="24"/>
          <w:szCs w:val="24"/>
        </w:rPr>
        <w:t xml:space="preserve"> </w:t>
      </w:r>
      <w:proofErr w:type="spellStart"/>
      <w:r w:rsidR="00430E6E" w:rsidRPr="00562B66">
        <w:rPr>
          <w:rFonts w:ascii="Times New Roman" w:hAnsi="Times New Roman" w:cs="Times New Roman"/>
          <w:color w:val="000000" w:themeColor="text1"/>
          <w:sz w:val="24"/>
          <w:szCs w:val="24"/>
        </w:rPr>
        <w:t>mahasiswa</w:t>
      </w:r>
      <w:proofErr w:type="spellEnd"/>
      <w:r w:rsidR="00430E6E" w:rsidRPr="00562B66">
        <w:rPr>
          <w:rFonts w:ascii="Times New Roman" w:hAnsi="Times New Roman" w:cs="Times New Roman"/>
          <w:color w:val="000000" w:themeColor="text1"/>
          <w:sz w:val="24"/>
          <w:szCs w:val="24"/>
        </w:rPr>
        <w:t xml:space="preserve"> </w:t>
      </w:r>
      <w:proofErr w:type="spellStart"/>
      <w:r w:rsidR="00430E6E" w:rsidRPr="00562B66">
        <w:rPr>
          <w:rFonts w:ascii="Times New Roman" w:hAnsi="Times New Roman" w:cs="Times New Roman"/>
          <w:color w:val="000000" w:themeColor="text1"/>
          <w:sz w:val="24"/>
          <w:szCs w:val="24"/>
        </w:rPr>
        <w:t>Jurusan</w:t>
      </w:r>
      <w:proofErr w:type="spellEnd"/>
      <w:r w:rsidR="00430E6E" w:rsidRPr="00562B66">
        <w:rPr>
          <w:rFonts w:ascii="Times New Roman" w:hAnsi="Times New Roman" w:cs="Times New Roman"/>
          <w:color w:val="000000" w:themeColor="text1"/>
          <w:sz w:val="24"/>
          <w:szCs w:val="24"/>
        </w:rPr>
        <w:t xml:space="preserve"> </w:t>
      </w:r>
      <w:proofErr w:type="spellStart"/>
      <w:r w:rsidR="00430E6E" w:rsidRPr="00562B66">
        <w:rPr>
          <w:rFonts w:ascii="Times New Roman" w:hAnsi="Times New Roman" w:cs="Times New Roman"/>
          <w:color w:val="000000" w:themeColor="text1"/>
          <w:sz w:val="24"/>
          <w:szCs w:val="24"/>
        </w:rPr>
        <w:t>Gizi</w:t>
      </w:r>
      <w:proofErr w:type="spellEnd"/>
      <w:r w:rsidR="00430E6E" w:rsidRPr="00562B66">
        <w:rPr>
          <w:rFonts w:ascii="Times New Roman" w:hAnsi="Times New Roman" w:cs="Times New Roman"/>
          <w:color w:val="000000" w:themeColor="text1"/>
          <w:sz w:val="24"/>
          <w:szCs w:val="24"/>
        </w:rPr>
        <w:t xml:space="preserve"> </w:t>
      </w:r>
      <w:proofErr w:type="spellStart"/>
      <w:r w:rsidR="00430E6E" w:rsidRPr="00562B66">
        <w:rPr>
          <w:rFonts w:ascii="Times New Roman" w:hAnsi="Times New Roman" w:cs="Times New Roman"/>
          <w:color w:val="000000" w:themeColor="text1"/>
          <w:sz w:val="24"/>
          <w:szCs w:val="24"/>
        </w:rPr>
        <w:t>Poltekkes</w:t>
      </w:r>
      <w:proofErr w:type="spellEnd"/>
      <w:r w:rsidR="00430E6E" w:rsidRPr="00562B66">
        <w:rPr>
          <w:rFonts w:ascii="Times New Roman" w:hAnsi="Times New Roman" w:cs="Times New Roman"/>
          <w:color w:val="000000" w:themeColor="text1"/>
          <w:sz w:val="24"/>
          <w:szCs w:val="24"/>
        </w:rPr>
        <w:t xml:space="preserve"> </w:t>
      </w:r>
      <w:proofErr w:type="spellStart"/>
      <w:r w:rsidR="00430E6E" w:rsidRPr="00562B66">
        <w:rPr>
          <w:rFonts w:ascii="Times New Roman" w:hAnsi="Times New Roman" w:cs="Times New Roman"/>
          <w:color w:val="000000" w:themeColor="text1"/>
          <w:sz w:val="24"/>
          <w:szCs w:val="24"/>
        </w:rPr>
        <w:t>Kemenkes</w:t>
      </w:r>
      <w:proofErr w:type="spellEnd"/>
      <w:r w:rsidR="00430E6E" w:rsidRPr="00562B66">
        <w:rPr>
          <w:rFonts w:ascii="Times New Roman" w:hAnsi="Times New Roman" w:cs="Times New Roman"/>
          <w:color w:val="000000" w:themeColor="text1"/>
          <w:sz w:val="24"/>
          <w:szCs w:val="24"/>
        </w:rPr>
        <w:t xml:space="preserve"> Makassar.</w:t>
      </w:r>
      <w:proofErr w:type="gramEnd"/>
    </w:p>
    <w:p w:rsidR="0053479B" w:rsidRPr="00562B66" w:rsidRDefault="007D66FA" w:rsidP="008C030B">
      <w:pPr>
        <w:spacing w:after="0" w:line="240" w:lineRule="auto"/>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rPr>
        <w:t xml:space="preserve"> </w:t>
      </w:r>
    </w:p>
    <w:p w:rsidR="00267501" w:rsidRPr="00562B66" w:rsidRDefault="00267501" w:rsidP="008C030B">
      <w:pPr>
        <w:spacing w:after="0" w:line="240" w:lineRule="auto"/>
        <w:rPr>
          <w:rFonts w:ascii="Times New Roman" w:hAnsi="Times New Roman" w:cs="Times New Roman"/>
          <w:color w:val="000000" w:themeColor="text1"/>
          <w:sz w:val="24"/>
          <w:szCs w:val="24"/>
          <w:lang w:val="id-ID"/>
        </w:rPr>
      </w:pPr>
    </w:p>
    <w:p w:rsidR="00267501" w:rsidRPr="00562B66" w:rsidRDefault="00267501" w:rsidP="008C030B">
      <w:pPr>
        <w:spacing w:after="0" w:line="240" w:lineRule="auto"/>
        <w:rPr>
          <w:rFonts w:ascii="Times New Roman" w:hAnsi="Times New Roman" w:cs="Times New Roman"/>
          <w:color w:val="000000" w:themeColor="text1"/>
          <w:sz w:val="24"/>
          <w:szCs w:val="24"/>
          <w:lang w:val="id-ID"/>
        </w:rPr>
      </w:pPr>
    </w:p>
    <w:p w:rsidR="00A26033" w:rsidRPr="00562B66" w:rsidRDefault="00430E6E" w:rsidP="008C030B">
      <w:pPr>
        <w:pStyle w:val="ListParagraph"/>
        <w:numPr>
          <w:ilvl w:val="0"/>
          <w:numId w:val="2"/>
        </w:numPr>
        <w:spacing w:after="0" w:line="240" w:lineRule="auto"/>
        <w:ind w:left="284" w:hanging="284"/>
        <w:rPr>
          <w:rFonts w:ascii="Times New Roman" w:hAnsi="Times New Roman" w:cs="Times New Roman"/>
          <w:b/>
          <w:color w:val="000000" w:themeColor="text1"/>
          <w:sz w:val="24"/>
          <w:szCs w:val="24"/>
          <w:lang w:val="id-ID"/>
        </w:rPr>
      </w:pPr>
      <w:proofErr w:type="spellStart"/>
      <w:r w:rsidRPr="00562B66">
        <w:rPr>
          <w:rFonts w:ascii="Times New Roman" w:hAnsi="Times New Roman" w:cs="Times New Roman"/>
          <w:b/>
          <w:color w:val="000000" w:themeColor="text1"/>
          <w:sz w:val="24"/>
          <w:szCs w:val="24"/>
        </w:rPr>
        <w:lastRenderedPageBreak/>
        <w:t>Pengolahan</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Penyajian</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dan</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Analisis</w:t>
      </w:r>
      <w:proofErr w:type="spellEnd"/>
      <w:r w:rsidRPr="00562B66">
        <w:rPr>
          <w:rFonts w:ascii="Times New Roman" w:hAnsi="Times New Roman" w:cs="Times New Roman"/>
          <w:b/>
          <w:color w:val="000000" w:themeColor="text1"/>
          <w:sz w:val="24"/>
          <w:szCs w:val="24"/>
        </w:rPr>
        <w:t xml:space="preserve"> Data</w:t>
      </w:r>
    </w:p>
    <w:p w:rsidR="00430E6E" w:rsidRPr="00562B66" w:rsidRDefault="00430E6E" w:rsidP="008C030B">
      <w:pPr>
        <w:spacing w:after="0" w:line="240" w:lineRule="auto"/>
        <w:ind w:left="284" w:firstLine="567"/>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Data hasil tabulasi dikelompokkan kemudian diolah menggunakan program Microsoft Excel dan SPSS dengan jenis Uji </w:t>
      </w:r>
      <w:r w:rsidR="005E1AE3" w:rsidRPr="00562B66">
        <w:rPr>
          <w:rFonts w:ascii="Times New Roman" w:hAnsi="Times New Roman" w:cs="Times New Roman"/>
          <w:color w:val="000000" w:themeColor="text1"/>
          <w:sz w:val="24"/>
          <w:szCs w:val="24"/>
          <w:lang w:val="id-ID"/>
        </w:rPr>
        <w:t>analisis data menggunakan Uji Friedman Test k</w:t>
      </w:r>
      <w:r w:rsidRPr="00562B66">
        <w:rPr>
          <w:rFonts w:ascii="Times New Roman" w:hAnsi="Times New Roman" w:cs="Times New Roman"/>
          <w:color w:val="000000" w:themeColor="text1"/>
          <w:sz w:val="24"/>
          <w:szCs w:val="24"/>
          <w:lang w:val="id-ID"/>
        </w:rPr>
        <w:t xml:space="preserve">emudian data disajikan dalam bentuk </w:t>
      </w:r>
      <w:r w:rsidR="00F80B99" w:rsidRPr="00562B66">
        <w:rPr>
          <w:rFonts w:ascii="Times New Roman" w:hAnsi="Times New Roman" w:cs="Times New Roman"/>
          <w:color w:val="000000" w:themeColor="text1"/>
          <w:sz w:val="24"/>
          <w:szCs w:val="24"/>
          <w:lang w:val="id-ID"/>
        </w:rPr>
        <w:t>tab</w:t>
      </w:r>
      <w:r w:rsidRPr="00562B66">
        <w:rPr>
          <w:rFonts w:ascii="Times New Roman" w:hAnsi="Times New Roman" w:cs="Times New Roman"/>
          <w:color w:val="000000" w:themeColor="text1"/>
          <w:sz w:val="24"/>
          <w:szCs w:val="24"/>
          <w:lang w:val="id-ID"/>
        </w:rPr>
        <w:t>e</w:t>
      </w:r>
      <w:r w:rsidR="00F80B99" w:rsidRPr="00562B66">
        <w:rPr>
          <w:rFonts w:ascii="Times New Roman" w:hAnsi="Times New Roman" w:cs="Times New Roman"/>
          <w:color w:val="000000" w:themeColor="text1"/>
          <w:sz w:val="24"/>
          <w:szCs w:val="24"/>
          <w:lang w:val="id-ID"/>
        </w:rPr>
        <w:t>l</w:t>
      </w:r>
      <w:r w:rsidRPr="00562B66">
        <w:rPr>
          <w:rFonts w:ascii="Times New Roman" w:hAnsi="Times New Roman" w:cs="Times New Roman"/>
          <w:color w:val="000000" w:themeColor="text1"/>
          <w:sz w:val="24"/>
          <w:szCs w:val="24"/>
          <w:lang w:val="id-ID"/>
        </w:rPr>
        <w:t xml:space="preserve"> dan narasi.</w:t>
      </w:r>
    </w:p>
    <w:p w:rsidR="005E1AE3" w:rsidRPr="00562B66" w:rsidRDefault="005E1AE3" w:rsidP="008C030B">
      <w:pPr>
        <w:spacing w:after="0" w:line="240" w:lineRule="auto"/>
        <w:rPr>
          <w:rFonts w:ascii="Times New Roman" w:hAnsi="Times New Roman" w:cs="Times New Roman"/>
          <w:b/>
          <w:color w:val="000000" w:themeColor="text1"/>
          <w:sz w:val="24"/>
          <w:szCs w:val="24"/>
          <w:lang w:val="id-ID"/>
        </w:rPr>
      </w:pPr>
      <w:bookmarkStart w:id="2" w:name="_Toc443050337"/>
    </w:p>
    <w:p w:rsidR="00263F49" w:rsidRPr="00562B66" w:rsidRDefault="00263F49" w:rsidP="008C030B">
      <w:pPr>
        <w:spacing w:after="0" w:line="240" w:lineRule="auto"/>
        <w:rPr>
          <w:rFonts w:ascii="Times New Roman" w:hAnsi="Times New Roman" w:cs="Times New Roman"/>
          <w:b/>
          <w:color w:val="000000" w:themeColor="text1"/>
          <w:sz w:val="24"/>
          <w:szCs w:val="24"/>
        </w:rPr>
      </w:pPr>
      <w:r w:rsidRPr="00562B66">
        <w:rPr>
          <w:rFonts w:ascii="Times New Roman" w:hAnsi="Times New Roman" w:cs="Times New Roman"/>
          <w:b/>
          <w:color w:val="000000" w:themeColor="text1"/>
          <w:sz w:val="24"/>
          <w:szCs w:val="24"/>
        </w:rPr>
        <w:t>HASIL DAN PEMBAHASAN</w:t>
      </w:r>
    </w:p>
    <w:p w:rsidR="00263F49" w:rsidRPr="00562B66" w:rsidRDefault="00263F49" w:rsidP="008C030B">
      <w:pPr>
        <w:pStyle w:val="ListParagraph"/>
        <w:spacing w:after="0" w:line="240" w:lineRule="auto"/>
        <w:ind w:left="284"/>
        <w:jc w:val="center"/>
        <w:rPr>
          <w:rFonts w:ascii="Times New Roman" w:hAnsi="Times New Roman" w:cs="Times New Roman"/>
          <w:b/>
          <w:color w:val="000000" w:themeColor="text1"/>
          <w:sz w:val="24"/>
          <w:szCs w:val="24"/>
        </w:rPr>
      </w:pPr>
    </w:p>
    <w:p w:rsidR="005C304E" w:rsidRPr="00562B66" w:rsidRDefault="005C304E" w:rsidP="008C030B">
      <w:pPr>
        <w:pStyle w:val="ListParagraph"/>
        <w:numPr>
          <w:ilvl w:val="0"/>
          <w:numId w:val="22"/>
        </w:numPr>
        <w:spacing w:after="0" w:line="240" w:lineRule="auto"/>
        <w:ind w:left="284" w:hanging="284"/>
        <w:rPr>
          <w:rFonts w:ascii="Times New Roman" w:hAnsi="Times New Roman" w:cs="Times New Roman"/>
          <w:b/>
          <w:color w:val="000000" w:themeColor="text1"/>
          <w:sz w:val="24"/>
          <w:szCs w:val="24"/>
          <w:lang w:val="id-ID"/>
        </w:rPr>
      </w:pPr>
      <w:r w:rsidRPr="00562B66">
        <w:rPr>
          <w:rFonts w:ascii="Times New Roman" w:hAnsi="Times New Roman" w:cs="Times New Roman"/>
          <w:b/>
          <w:color w:val="000000" w:themeColor="text1"/>
          <w:sz w:val="24"/>
          <w:szCs w:val="24"/>
          <w:lang w:val="id-ID"/>
        </w:rPr>
        <w:t>Hasil Penelitian</w:t>
      </w:r>
    </w:p>
    <w:p w:rsidR="00263F49" w:rsidRPr="00562B66" w:rsidRDefault="005C304E" w:rsidP="008C030B">
      <w:pPr>
        <w:pStyle w:val="ListParagraph"/>
        <w:numPr>
          <w:ilvl w:val="0"/>
          <w:numId w:val="23"/>
        </w:numPr>
        <w:spacing w:after="0" w:line="240" w:lineRule="auto"/>
        <w:jc w:val="both"/>
        <w:rPr>
          <w:rFonts w:ascii="Times New Roman" w:hAnsi="Times New Roman" w:cs="Times New Roman"/>
          <w:b/>
          <w:color w:val="000000" w:themeColor="text1"/>
          <w:sz w:val="24"/>
          <w:szCs w:val="24"/>
          <w:lang w:val="sv-SE"/>
        </w:rPr>
      </w:pPr>
      <w:r w:rsidRPr="00562B66">
        <w:rPr>
          <w:rFonts w:ascii="Times New Roman" w:hAnsi="Times New Roman" w:cs="Times New Roman"/>
          <w:color w:val="000000" w:themeColor="text1"/>
          <w:sz w:val="24"/>
          <w:szCs w:val="24"/>
          <w:lang w:val="id-ID"/>
        </w:rPr>
        <w:t xml:space="preserve">Pembuatan </w:t>
      </w:r>
      <w:r w:rsidR="009A1687" w:rsidRPr="00562B66">
        <w:rPr>
          <w:rFonts w:ascii="Times New Roman" w:hAnsi="Times New Roman" w:cs="Times New Roman"/>
          <w:i/>
          <w:color w:val="000000" w:themeColor="text1"/>
          <w:sz w:val="24"/>
          <w:szCs w:val="24"/>
          <w:lang w:val="sv-SE"/>
        </w:rPr>
        <w:t>T</w:t>
      </w:r>
      <w:r w:rsidRPr="00562B66">
        <w:rPr>
          <w:rFonts w:ascii="Times New Roman" w:hAnsi="Times New Roman" w:cs="Times New Roman"/>
          <w:color w:val="000000" w:themeColor="text1"/>
          <w:sz w:val="24"/>
          <w:szCs w:val="24"/>
          <w:lang w:val="id-ID"/>
        </w:rPr>
        <w:t>epung jewawut</w:t>
      </w:r>
      <w:r w:rsidR="009A1687" w:rsidRPr="00562B66">
        <w:rPr>
          <w:rFonts w:ascii="Times New Roman" w:hAnsi="Times New Roman" w:cs="Times New Roman"/>
          <w:color w:val="000000" w:themeColor="text1"/>
          <w:sz w:val="24"/>
          <w:szCs w:val="24"/>
          <w:lang w:val="sv-SE"/>
        </w:rPr>
        <w:t xml:space="preserve"> dan Tepung Ikan Teri.</w:t>
      </w:r>
    </w:p>
    <w:p w:rsidR="009A1687" w:rsidRPr="00562B66" w:rsidRDefault="009A1687" w:rsidP="008C030B">
      <w:pPr>
        <w:pStyle w:val="ListParagraph"/>
        <w:spacing w:line="240" w:lineRule="auto"/>
        <w:ind w:firstLine="981"/>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Proses pembuatan tepung jewawut </w:t>
      </w:r>
      <w:r w:rsidRPr="00562B66">
        <w:rPr>
          <w:rFonts w:ascii="Times New Roman" w:hAnsi="Times New Roman" w:cs="Times New Roman"/>
          <w:color w:val="000000" w:themeColor="text1"/>
          <w:sz w:val="24"/>
          <w:szCs w:val="24"/>
          <w:lang w:val="sv-SE"/>
        </w:rPr>
        <w:t xml:space="preserve">yaitu </w:t>
      </w:r>
      <w:r w:rsidRPr="00562B66">
        <w:rPr>
          <w:rFonts w:ascii="Times New Roman" w:hAnsi="Times New Roman" w:cs="Times New Roman"/>
          <w:color w:val="000000" w:themeColor="text1"/>
          <w:sz w:val="24"/>
          <w:szCs w:val="24"/>
          <w:lang w:val="id-ID"/>
        </w:rPr>
        <w:t xml:space="preserve">diawali dengan </w:t>
      </w:r>
      <w:r w:rsidRPr="00562B66">
        <w:rPr>
          <w:rFonts w:ascii="Times New Roman" w:hAnsi="Times New Roman" w:cs="Times New Roman"/>
          <w:color w:val="000000" w:themeColor="text1"/>
          <w:sz w:val="24"/>
          <w:szCs w:val="24"/>
          <w:lang w:val="sv-SE"/>
        </w:rPr>
        <w:t xml:space="preserve">pembersihan  untuk memisahkan jewawut dan bahan asing, </w:t>
      </w:r>
      <w:r w:rsidRPr="00562B66">
        <w:rPr>
          <w:rFonts w:ascii="Times New Roman" w:hAnsi="Times New Roman" w:cs="Times New Roman"/>
          <w:color w:val="000000" w:themeColor="text1"/>
          <w:sz w:val="24"/>
          <w:szCs w:val="24"/>
          <w:lang w:val="id-ID"/>
        </w:rPr>
        <w:t xml:space="preserve">pencucian, perendaman </w:t>
      </w:r>
      <w:r w:rsidRPr="00562B66">
        <w:rPr>
          <w:rFonts w:ascii="Times New Roman" w:hAnsi="Times New Roman" w:cs="Times New Roman"/>
          <w:color w:val="000000" w:themeColor="text1"/>
          <w:sz w:val="24"/>
          <w:szCs w:val="24"/>
          <w:lang w:val="sv-SE"/>
        </w:rPr>
        <w:t>selama 2 jam, kemudian</w:t>
      </w:r>
      <w:r w:rsidRPr="00562B66">
        <w:rPr>
          <w:rFonts w:ascii="Times New Roman" w:hAnsi="Times New Roman" w:cs="Times New Roman"/>
          <w:color w:val="000000" w:themeColor="text1"/>
          <w:sz w:val="24"/>
          <w:szCs w:val="24"/>
          <w:lang w:val="id-ID"/>
        </w:rPr>
        <w:t xml:space="preserve"> dilakukan pengeringan pada suhu 60</w:t>
      </w:r>
      <w:r w:rsidRPr="00562B66">
        <w:rPr>
          <w:rFonts w:ascii="Cambria Math" w:hAnsi="Cambria Math" w:cs="Cambria Math"/>
          <w:color w:val="000000" w:themeColor="text1"/>
          <w:sz w:val="24"/>
          <w:szCs w:val="24"/>
          <w:lang w:val="id-ID"/>
        </w:rPr>
        <w:t>℃</w:t>
      </w:r>
      <w:r w:rsidRPr="00562B66">
        <w:rPr>
          <w:rFonts w:ascii="Times New Roman" w:hAnsi="Times New Roman" w:cs="Times New Roman"/>
          <w:color w:val="000000" w:themeColor="text1"/>
          <w:sz w:val="24"/>
          <w:szCs w:val="24"/>
          <w:lang w:val="id-ID"/>
        </w:rPr>
        <w:t xml:space="preserve"> selama 12 jam. Setelah </w:t>
      </w:r>
      <w:r w:rsidRPr="00562B66">
        <w:rPr>
          <w:rFonts w:ascii="Times New Roman" w:hAnsi="Times New Roman" w:cs="Times New Roman"/>
          <w:color w:val="000000" w:themeColor="text1"/>
          <w:sz w:val="24"/>
          <w:szCs w:val="24"/>
          <w:lang w:val="sv-SE"/>
        </w:rPr>
        <w:t>proses pengeringan selesai</w:t>
      </w:r>
      <w:r w:rsidRPr="00562B66">
        <w:rPr>
          <w:rFonts w:ascii="Times New Roman" w:hAnsi="Times New Roman" w:cs="Times New Roman"/>
          <w:color w:val="000000" w:themeColor="text1"/>
          <w:sz w:val="24"/>
          <w:szCs w:val="24"/>
          <w:lang w:val="id-ID"/>
        </w:rPr>
        <w:t xml:space="preserve"> </w:t>
      </w:r>
      <w:r w:rsidRPr="00562B66">
        <w:rPr>
          <w:rFonts w:ascii="Times New Roman" w:hAnsi="Times New Roman" w:cs="Times New Roman"/>
          <w:color w:val="000000" w:themeColor="text1"/>
          <w:sz w:val="24"/>
          <w:szCs w:val="24"/>
          <w:lang w:val="sv-SE"/>
        </w:rPr>
        <w:t xml:space="preserve">kemudian </w:t>
      </w:r>
      <w:r w:rsidRPr="00562B66">
        <w:rPr>
          <w:rFonts w:ascii="Times New Roman" w:hAnsi="Times New Roman" w:cs="Times New Roman"/>
          <w:color w:val="000000" w:themeColor="text1"/>
          <w:sz w:val="24"/>
          <w:szCs w:val="24"/>
          <w:lang w:val="id-ID"/>
        </w:rPr>
        <w:t>dihaluskan dengan menggunakan blender</w:t>
      </w:r>
      <w:r w:rsidRPr="00562B66">
        <w:rPr>
          <w:rFonts w:ascii="Times New Roman" w:hAnsi="Times New Roman" w:cs="Times New Roman"/>
          <w:color w:val="000000" w:themeColor="text1"/>
          <w:sz w:val="24"/>
          <w:szCs w:val="24"/>
          <w:lang w:val="sv-SE"/>
        </w:rPr>
        <w:t xml:space="preserve"> dan disaring menggunakan  p</w:t>
      </w:r>
      <w:r w:rsidRPr="00562B66">
        <w:rPr>
          <w:rFonts w:ascii="Times New Roman" w:hAnsi="Times New Roman" w:cs="Times New Roman"/>
          <w:color w:val="000000" w:themeColor="text1"/>
          <w:sz w:val="24"/>
          <w:szCs w:val="24"/>
          <w:lang w:val="id-ID"/>
        </w:rPr>
        <w:t xml:space="preserve">engayakan dengan ukuran </w:t>
      </w:r>
      <w:r w:rsidRPr="00562B66">
        <w:rPr>
          <w:rFonts w:ascii="Times New Roman" w:hAnsi="Times New Roman" w:cs="Times New Roman"/>
          <w:color w:val="000000" w:themeColor="text1"/>
          <w:sz w:val="24"/>
          <w:szCs w:val="24"/>
          <w:lang w:val="sv-SE"/>
        </w:rPr>
        <w:t>6</w:t>
      </w:r>
      <w:r w:rsidRPr="00562B66">
        <w:rPr>
          <w:rFonts w:ascii="Times New Roman" w:hAnsi="Times New Roman" w:cs="Times New Roman"/>
          <w:color w:val="000000" w:themeColor="text1"/>
          <w:sz w:val="24"/>
          <w:szCs w:val="24"/>
          <w:lang w:val="id-ID"/>
        </w:rPr>
        <w:t xml:space="preserve">0 mesh. </w:t>
      </w:r>
    </w:p>
    <w:p w:rsidR="009A1687" w:rsidRPr="00562B66" w:rsidRDefault="009A1687" w:rsidP="008C030B">
      <w:pPr>
        <w:pStyle w:val="ListParagraph"/>
        <w:spacing w:line="240" w:lineRule="auto"/>
        <w:ind w:firstLine="981"/>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Proses </w:t>
      </w:r>
      <w:r w:rsidR="002D1A24" w:rsidRPr="00562B66">
        <w:rPr>
          <w:rFonts w:ascii="Times New Roman" w:hAnsi="Times New Roman" w:cs="Times New Roman"/>
          <w:color w:val="000000" w:themeColor="text1"/>
          <w:sz w:val="24"/>
          <w:szCs w:val="24"/>
          <w:lang w:val="id-ID"/>
        </w:rPr>
        <w:t xml:space="preserve">pembuatan tepung ikan </w:t>
      </w:r>
      <w:r w:rsidRPr="00562B66">
        <w:rPr>
          <w:rFonts w:ascii="Times New Roman" w:hAnsi="Times New Roman" w:cs="Times New Roman"/>
          <w:color w:val="000000" w:themeColor="text1"/>
          <w:sz w:val="24"/>
          <w:szCs w:val="24"/>
          <w:lang w:val="id-ID"/>
        </w:rPr>
        <w:t xml:space="preserve">teri </w:t>
      </w:r>
      <w:r w:rsidR="002D1A24" w:rsidRPr="00562B66">
        <w:rPr>
          <w:rFonts w:ascii="Times New Roman" w:hAnsi="Times New Roman" w:cs="Times New Roman"/>
          <w:color w:val="000000" w:themeColor="text1"/>
          <w:sz w:val="24"/>
          <w:szCs w:val="24"/>
          <w:lang w:val="id-ID"/>
        </w:rPr>
        <w:t>yaitu pencucian, penyiangan, perendaman dengan air jeruk nipis. Tahap selanjutnya adalah pengeringan dengan dengan oven pada suhu 60</w:t>
      </w:r>
      <w:r w:rsidR="002D1A24" w:rsidRPr="00562B66">
        <w:rPr>
          <w:rFonts w:ascii="Cambria Math" w:hAnsi="Cambria Math" w:cs="Cambria Math"/>
          <w:color w:val="000000" w:themeColor="text1"/>
          <w:sz w:val="24"/>
          <w:szCs w:val="24"/>
          <w:lang w:val="id-ID"/>
        </w:rPr>
        <w:t>℃</w:t>
      </w:r>
      <w:r w:rsidR="002D1A24" w:rsidRPr="00562B66">
        <w:rPr>
          <w:rFonts w:ascii="Times New Roman" w:hAnsi="Times New Roman" w:cs="Times New Roman"/>
          <w:color w:val="000000" w:themeColor="text1"/>
          <w:sz w:val="24"/>
          <w:szCs w:val="24"/>
          <w:lang w:val="id-ID"/>
        </w:rPr>
        <w:t xml:space="preserve"> selama 12 jam dan penepungan menggunak</w:t>
      </w:r>
      <w:r w:rsidR="00C4746A" w:rsidRPr="00562B66">
        <w:rPr>
          <w:rFonts w:ascii="Times New Roman" w:hAnsi="Times New Roman" w:cs="Times New Roman"/>
          <w:color w:val="000000" w:themeColor="text1"/>
          <w:sz w:val="24"/>
          <w:szCs w:val="24"/>
          <w:lang w:val="id-ID"/>
        </w:rPr>
        <w:t>a</w:t>
      </w:r>
      <w:r w:rsidR="002D1A24" w:rsidRPr="00562B66">
        <w:rPr>
          <w:rFonts w:ascii="Times New Roman" w:hAnsi="Times New Roman" w:cs="Times New Roman"/>
          <w:color w:val="000000" w:themeColor="text1"/>
          <w:sz w:val="24"/>
          <w:szCs w:val="24"/>
          <w:lang w:val="id-ID"/>
        </w:rPr>
        <w:t>n ble</w:t>
      </w:r>
      <w:r w:rsidR="00C4746A" w:rsidRPr="00562B66">
        <w:rPr>
          <w:rFonts w:ascii="Times New Roman" w:hAnsi="Times New Roman" w:cs="Times New Roman"/>
          <w:color w:val="000000" w:themeColor="text1"/>
          <w:sz w:val="24"/>
          <w:szCs w:val="24"/>
          <w:lang w:val="id-ID"/>
        </w:rPr>
        <w:t>n</w:t>
      </w:r>
      <w:r w:rsidR="002D1A24" w:rsidRPr="00562B66">
        <w:rPr>
          <w:rFonts w:ascii="Times New Roman" w:hAnsi="Times New Roman" w:cs="Times New Roman"/>
          <w:color w:val="000000" w:themeColor="text1"/>
          <w:sz w:val="24"/>
          <w:szCs w:val="24"/>
          <w:lang w:val="id-ID"/>
        </w:rPr>
        <w:t>der dan pengayakan dengan</w:t>
      </w:r>
      <w:r w:rsidR="00C4746A" w:rsidRPr="00562B66">
        <w:rPr>
          <w:rFonts w:ascii="Times New Roman" w:hAnsi="Times New Roman" w:cs="Times New Roman"/>
          <w:color w:val="000000" w:themeColor="text1"/>
          <w:sz w:val="24"/>
          <w:szCs w:val="24"/>
          <w:lang w:val="id-ID"/>
        </w:rPr>
        <w:t xml:space="preserve"> </w:t>
      </w:r>
      <w:r w:rsidR="002D1A24" w:rsidRPr="00562B66">
        <w:rPr>
          <w:rFonts w:ascii="Times New Roman" w:hAnsi="Times New Roman" w:cs="Times New Roman"/>
          <w:color w:val="000000" w:themeColor="text1"/>
          <w:sz w:val="24"/>
          <w:szCs w:val="24"/>
          <w:lang w:val="id-ID"/>
        </w:rPr>
        <w:t>ukuran 60mesh.</w:t>
      </w:r>
      <w:r w:rsidRPr="00562B66">
        <w:rPr>
          <w:rFonts w:ascii="Times New Roman" w:hAnsi="Times New Roman" w:cs="Times New Roman"/>
          <w:color w:val="000000" w:themeColor="text1"/>
          <w:sz w:val="24"/>
          <w:szCs w:val="24"/>
          <w:lang w:val="id-ID"/>
        </w:rPr>
        <w:t xml:space="preserve"> </w:t>
      </w:r>
    </w:p>
    <w:p w:rsidR="00DC341A" w:rsidRPr="00562B66" w:rsidRDefault="009A1687" w:rsidP="008C030B">
      <w:pPr>
        <w:pStyle w:val="ListParagraph"/>
        <w:numPr>
          <w:ilvl w:val="0"/>
          <w:numId w:val="23"/>
        </w:numPr>
        <w:spacing w:after="0" w:line="240" w:lineRule="auto"/>
        <w:jc w:val="both"/>
        <w:rPr>
          <w:rFonts w:ascii="Times New Roman" w:hAnsi="Times New Roman" w:cs="Times New Roman"/>
          <w:b/>
          <w:color w:val="000000" w:themeColor="text1"/>
          <w:sz w:val="24"/>
          <w:szCs w:val="24"/>
        </w:rPr>
      </w:pPr>
      <w:r w:rsidRPr="00562B66">
        <w:rPr>
          <w:rFonts w:ascii="Times New Roman" w:hAnsi="Times New Roman" w:cs="Times New Roman"/>
          <w:color w:val="000000" w:themeColor="text1"/>
          <w:sz w:val="24"/>
          <w:szCs w:val="24"/>
          <w:lang w:val="id-ID"/>
        </w:rPr>
        <w:t xml:space="preserve">Pembuatan </w:t>
      </w:r>
      <w:r w:rsidRPr="00562B66">
        <w:rPr>
          <w:rFonts w:ascii="Times New Roman" w:hAnsi="Times New Roman" w:cs="Times New Roman"/>
          <w:i/>
          <w:color w:val="000000" w:themeColor="text1"/>
          <w:sz w:val="24"/>
          <w:szCs w:val="24"/>
          <w:lang w:val="id-ID"/>
        </w:rPr>
        <w:t>cookies</w:t>
      </w:r>
      <w:r w:rsidRPr="00562B66">
        <w:rPr>
          <w:rFonts w:ascii="Times New Roman" w:hAnsi="Times New Roman" w:cs="Times New Roman"/>
          <w:color w:val="000000" w:themeColor="text1"/>
          <w:sz w:val="24"/>
          <w:szCs w:val="24"/>
          <w:lang w:val="id-ID"/>
        </w:rPr>
        <w:t xml:space="preserve"> </w:t>
      </w:r>
    </w:p>
    <w:p w:rsidR="008125D4" w:rsidRPr="00562B66" w:rsidRDefault="00DC341A" w:rsidP="008C030B">
      <w:pPr>
        <w:pStyle w:val="ListParagraph"/>
        <w:spacing w:line="240" w:lineRule="auto"/>
        <w:ind w:firstLine="981"/>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lang w:val="id-ID"/>
        </w:rPr>
        <w:t>Pembuatan</w:t>
      </w:r>
      <w:r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i/>
          <w:color w:val="000000" w:themeColor="text1"/>
          <w:sz w:val="24"/>
          <w:szCs w:val="24"/>
          <w:lang w:val="id-ID"/>
        </w:rPr>
        <w:t>cookies</w:t>
      </w:r>
      <w:r w:rsidRPr="00562B66">
        <w:rPr>
          <w:rFonts w:ascii="Times New Roman" w:hAnsi="Times New Roman" w:cs="Times New Roman"/>
          <w:color w:val="000000" w:themeColor="text1"/>
          <w:sz w:val="24"/>
          <w:szCs w:val="24"/>
          <w:lang w:val="id-ID"/>
        </w:rPr>
        <w:t xml:space="preserve"> </w:t>
      </w:r>
      <w:proofErr w:type="spellStart"/>
      <w:r w:rsidR="00C4746A" w:rsidRPr="00562B66">
        <w:rPr>
          <w:rFonts w:ascii="Times New Roman" w:hAnsi="Times New Roman" w:cs="Times New Roman"/>
          <w:color w:val="000000" w:themeColor="text1"/>
          <w:sz w:val="24"/>
          <w:szCs w:val="24"/>
        </w:rPr>
        <w:t>dilakukan</w:t>
      </w:r>
      <w:proofErr w:type="spellEnd"/>
      <w:r w:rsidR="00C4746A"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empat</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variasi</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yaitu</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jewawut</w:t>
      </w:r>
      <w:proofErr w:type="spellEnd"/>
      <w:r w:rsidR="008125D4" w:rsidRPr="00562B66">
        <w:rPr>
          <w:rFonts w:ascii="Times New Roman" w:hAnsi="Times New Roman" w:cs="Times New Roman"/>
          <w:color w:val="000000" w:themeColor="text1"/>
          <w:sz w:val="24"/>
          <w:szCs w:val="24"/>
        </w:rPr>
        <w:t xml:space="preserve"> 0%: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ikan</w:t>
      </w:r>
      <w:proofErr w:type="spellEnd"/>
      <w:r w:rsidR="008125D4" w:rsidRPr="00562B66">
        <w:rPr>
          <w:rFonts w:ascii="Times New Roman" w:hAnsi="Times New Roman" w:cs="Times New Roman"/>
          <w:color w:val="000000" w:themeColor="text1"/>
          <w:sz w:val="24"/>
          <w:szCs w:val="24"/>
        </w:rPr>
        <w:t xml:space="preserve"> 0%: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terigu</w:t>
      </w:r>
      <w:proofErr w:type="spellEnd"/>
      <w:r w:rsidR="008125D4" w:rsidRPr="00562B66">
        <w:rPr>
          <w:rFonts w:ascii="Times New Roman" w:hAnsi="Times New Roman" w:cs="Times New Roman"/>
          <w:color w:val="000000" w:themeColor="text1"/>
          <w:sz w:val="24"/>
          <w:szCs w:val="24"/>
        </w:rPr>
        <w:t xml:space="preserve"> 100%,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jewawut</w:t>
      </w:r>
      <w:proofErr w:type="spellEnd"/>
      <w:r w:rsidR="008125D4" w:rsidRPr="00562B66">
        <w:rPr>
          <w:rFonts w:ascii="Times New Roman" w:hAnsi="Times New Roman" w:cs="Times New Roman"/>
          <w:color w:val="000000" w:themeColor="text1"/>
          <w:sz w:val="24"/>
          <w:szCs w:val="24"/>
        </w:rPr>
        <w:t xml:space="preserve"> 50%: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ikan</w:t>
      </w:r>
      <w:proofErr w:type="spellEnd"/>
      <w:r w:rsidR="008125D4" w:rsidRPr="00562B66">
        <w:rPr>
          <w:rFonts w:ascii="Times New Roman" w:hAnsi="Times New Roman" w:cs="Times New Roman"/>
          <w:color w:val="000000" w:themeColor="text1"/>
          <w:sz w:val="24"/>
          <w:szCs w:val="24"/>
        </w:rPr>
        <w:t xml:space="preserve"> </w:t>
      </w:r>
      <w:r w:rsidR="009218B0" w:rsidRPr="00562B66">
        <w:rPr>
          <w:rFonts w:ascii="Times New Roman" w:hAnsi="Times New Roman" w:cs="Times New Roman"/>
          <w:color w:val="000000" w:themeColor="text1"/>
          <w:sz w:val="24"/>
          <w:szCs w:val="24"/>
        </w:rPr>
        <w:t>5</w:t>
      </w:r>
      <w:r w:rsidR="008125D4" w:rsidRPr="00562B66">
        <w:rPr>
          <w:rFonts w:ascii="Times New Roman" w:hAnsi="Times New Roman" w:cs="Times New Roman"/>
          <w:color w:val="000000" w:themeColor="text1"/>
          <w:sz w:val="24"/>
          <w:szCs w:val="24"/>
        </w:rPr>
        <w:t xml:space="preserve">% :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terigu</w:t>
      </w:r>
      <w:proofErr w:type="spellEnd"/>
      <w:r w:rsidR="008125D4" w:rsidRPr="00562B66">
        <w:rPr>
          <w:rFonts w:ascii="Times New Roman" w:hAnsi="Times New Roman" w:cs="Times New Roman"/>
          <w:color w:val="000000" w:themeColor="text1"/>
          <w:sz w:val="24"/>
          <w:szCs w:val="24"/>
        </w:rPr>
        <w:t xml:space="preserve"> 4</w:t>
      </w:r>
      <w:r w:rsidR="009218B0" w:rsidRPr="00562B66">
        <w:rPr>
          <w:rFonts w:ascii="Times New Roman" w:hAnsi="Times New Roman" w:cs="Times New Roman"/>
          <w:color w:val="000000" w:themeColor="text1"/>
          <w:sz w:val="24"/>
          <w:szCs w:val="24"/>
        </w:rPr>
        <w:t>5</w:t>
      </w:r>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jewawut</w:t>
      </w:r>
      <w:proofErr w:type="spellEnd"/>
      <w:r w:rsidR="008125D4" w:rsidRPr="00562B66">
        <w:rPr>
          <w:rFonts w:ascii="Times New Roman" w:hAnsi="Times New Roman" w:cs="Times New Roman"/>
          <w:color w:val="000000" w:themeColor="text1"/>
          <w:sz w:val="24"/>
          <w:szCs w:val="24"/>
        </w:rPr>
        <w:t xml:space="preserve"> 50%: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ikan</w:t>
      </w:r>
      <w:r w:rsidR="009218B0" w:rsidRPr="00562B66">
        <w:rPr>
          <w:rFonts w:ascii="Times New Roman" w:hAnsi="Times New Roman" w:cs="Times New Roman"/>
          <w:color w:val="000000" w:themeColor="text1"/>
          <w:sz w:val="24"/>
          <w:szCs w:val="24"/>
        </w:rPr>
        <w:t>10</w:t>
      </w:r>
      <w:r w:rsidR="008125D4" w:rsidRPr="00562B66">
        <w:rPr>
          <w:rFonts w:ascii="Times New Roman" w:hAnsi="Times New Roman" w:cs="Times New Roman"/>
          <w:color w:val="000000" w:themeColor="text1"/>
          <w:sz w:val="24"/>
          <w:szCs w:val="24"/>
        </w:rPr>
        <w:t xml:space="preserve">% :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terigu</w:t>
      </w:r>
      <w:proofErr w:type="spellEnd"/>
      <w:r w:rsidR="008125D4" w:rsidRPr="00562B66">
        <w:rPr>
          <w:rFonts w:ascii="Times New Roman" w:hAnsi="Times New Roman" w:cs="Times New Roman"/>
          <w:color w:val="000000" w:themeColor="text1"/>
          <w:sz w:val="24"/>
          <w:szCs w:val="24"/>
        </w:rPr>
        <w:t xml:space="preserve"> </w:t>
      </w:r>
      <w:r w:rsidR="009218B0" w:rsidRPr="00562B66">
        <w:rPr>
          <w:rFonts w:ascii="Times New Roman" w:hAnsi="Times New Roman" w:cs="Times New Roman"/>
          <w:color w:val="000000" w:themeColor="text1"/>
          <w:sz w:val="24"/>
          <w:szCs w:val="24"/>
        </w:rPr>
        <w:t>40</w:t>
      </w:r>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dan</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jewawut</w:t>
      </w:r>
      <w:proofErr w:type="spellEnd"/>
      <w:r w:rsidR="008125D4" w:rsidRPr="00562B66">
        <w:rPr>
          <w:rFonts w:ascii="Times New Roman" w:hAnsi="Times New Roman" w:cs="Times New Roman"/>
          <w:color w:val="000000" w:themeColor="text1"/>
          <w:sz w:val="24"/>
          <w:szCs w:val="24"/>
        </w:rPr>
        <w:t xml:space="preserve"> 50%: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ikan</w:t>
      </w:r>
      <w:proofErr w:type="spellEnd"/>
      <w:r w:rsidR="008125D4" w:rsidRPr="00562B66">
        <w:rPr>
          <w:rFonts w:ascii="Times New Roman" w:hAnsi="Times New Roman" w:cs="Times New Roman"/>
          <w:color w:val="000000" w:themeColor="text1"/>
          <w:sz w:val="24"/>
          <w:szCs w:val="24"/>
        </w:rPr>
        <w:t xml:space="preserve"> </w:t>
      </w:r>
      <w:r w:rsidR="009218B0" w:rsidRPr="00562B66">
        <w:rPr>
          <w:rFonts w:ascii="Times New Roman" w:hAnsi="Times New Roman" w:cs="Times New Roman"/>
          <w:color w:val="000000" w:themeColor="text1"/>
          <w:sz w:val="24"/>
          <w:szCs w:val="24"/>
        </w:rPr>
        <w:t>15</w:t>
      </w:r>
      <w:r w:rsidR="008125D4" w:rsidRPr="00562B66">
        <w:rPr>
          <w:rFonts w:ascii="Times New Roman" w:hAnsi="Times New Roman" w:cs="Times New Roman"/>
          <w:color w:val="000000" w:themeColor="text1"/>
          <w:sz w:val="24"/>
          <w:szCs w:val="24"/>
        </w:rPr>
        <w:t xml:space="preserve">% : </w:t>
      </w:r>
      <w:proofErr w:type="spellStart"/>
      <w:r w:rsidR="008125D4" w:rsidRPr="00562B66">
        <w:rPr>
          <w:rFonts w:ascii="Times New Roman" w:hAnsi="Times New Roman" w:cs="Times New Roman"/>
          <w:color w:val="000000" w:themeColor="text1"/>
          <w:sz w:val="24"/>
          <w:szCs w:val="24"/>
        </w:rPr>
        <w:t>tepung</w:t>
      </w:r>
      <w:proofErr w:type="spellEnd"/>
      <w:r w:rsidR="008125D4" w:rsidRPr="00562B66">
        <w:rPr>
          <w:rFonts w:ascii="Times New Roman" w:hAnsi="Times New Roman" w:cs="Times New Roman"/>
          <w:color w:val="000000" w:themeColor="text1"/>
          <w:sz w:val="24"/>
          <w:szCs w:val="24"/>
        </w:rPr>
        <w:t xml:space="preserve"> </w:t>
      </w:r>
      <w:proofErr w:type="spellStart"/>
      <w:r w:rsidR="008125D4" w:rsidRPr="00562B66">
        <w:rPr>
          <w:rFonts w:ascii="Times New Roman" w:hAnsi="Times New Roman" w:cs="Times New Roman"/>
          <w:color w:val="000000" w:themeColor="text1"/>
          <w:sz w:val="24"/>
          <w:szCs w:val="24"/>
        </w:rPr>
        <w:t>terigu</w:t>
      </w:r>
      <w:proofErr w:type="spellEnd"/>
      <w:r w:rsidR="008125D4" w:rsidRPr="00562B66">
        <w:rPr>
          <w:rFonts w:ascii="Times New Roman" w:hAnsi="Times New Roman" w:cs="Times New Roman"/>
          <w:color w:val="000000" w:themeColor="text1"/>
          <w:sz w:val="24"/>
          <w:szCs w:val="24"/>
        </w:rPr>
        <w:t xml:space="preserve"> 3</w:t>
      </w:r>
      <w:r w:rsidR="009218B0" w:rsidRPr="00562B66">
        <w:rPr>
          <w:rFonts w:ascii="Times New Roman" w:hAnsi="Times New Roman" w:cs="Times New Roman"/>
          <w:color w:val="000000" w:themeColor="text1"/>
          <w:sz w:val="24"/>
          <w:szCs w:val="24"/>
        </w:rPr>
        <w:t>5</w:t>
      </w:r>
      <w:r w:rsidR="008125D4" w:rsidRPr="00562B66">
        <w:rPr>
          <w:rFonts w:ascii="Times New Roman" w:hAnsi="Times New Roman" w:cs="Times New Roman"/>
          <w:color w:val="000000" w:themeColor="text1"/>
          <w:sz w:val="24"/>
          <w:szCs w:val="24"/>
        </w:rPr>
        <w:t>%.</w:t>
      </w:r>
    </w:p>
    <w:p w:rsidR="009A1687" w:rsidRPr="00562B66" w:rsidRDefault="009218B0" w:rsidP="008C030B">
      <w:pPr>
        <w:pStyle w:val="ListParagraph"/>
        <w:spacing w:line="240" w:lineRule="auto"/>
        <w:ind w:firstLine="981"/>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rPr>
        <w:t xml:space="preserve">Proses </w:t>
      </w:r>
      <w:proofErr w:type="spellStart"/>
      <w:r w:rsidR="00C4746A" w:rsidRPr="00562B66">
        <w:rPr>
          <w:rFonts w:ascii="Times New Roman" w:hAnsi="Times New Roman" w:cs="Times New Roman"/>
          <w:color w:val="000000" w:themeColor="text1"/>
          <w:sz w:val="24"/>
          <w:szCs w:val="24"/>
        </w:rPr>
        <w:t>membuat</w:t>
      </w:r>
      <w:proofErr w:type="spellEnd"/>
      <w:r w:rsidR="00C4746A" w:rsidRPr="00562B66">
        <w:rPr>
          <w:rFonts w:ascii="Times New Roman" w:hAnsi="Times New Roman" w:cs="Times New Roman"/>
          <w:color w:val="000000" w:themeColor="text1"/>
          <w:sz w:val="24"/>
          <w:szCs w:val="24"/>
        </w:rPr>
        <w:t xml:space="preserve"> </w:t>
      </w:r>
      <w:r w:rsidR="009A1687" w:rsidRPr="00562B66">
        <w:rPr>
          <w:rFonts w:ascii="Times New Roman" w:hAnsi="Times New Roman" w:cs="Times New Roman"/>
          <w:color w:val="000000" w:themeColor="text1"/>
          <w:sz w:val="24"/>
          <w:szCs w:val="24"/>
          <w:lang w:val="id-ID"/>
        </w:rPr>
        <w:t xml:space="preserve">yaitu </w:t>
      </w:r>
      <w:r w:rsidR="00C4746A" w:rsidRPr="00562B66">
        <w:rPr>
          <w:rFonts w:ascii="Times New Roman" w:hAnsi="Times New Roman" w:cs="Times New Roman"/>
          <w:i/>
          <w:color w:val="000000" w:themeColor="text1"/>
          <w:sz w:val="24"/>
          <w:szCs w:val="24"/>
          <w:lang w:val="id-ID"/>
        </w:rPr>
        <w:t>cookies</w:t>
      </w:r>
      <w:r w:rsidR="00C4746A" w:rsidRPr="00562B66">
        <w:rPr>
          <w:rFonts w:ascii="Times New Roman" w:hAnsi="Times New Roman" w:cs="Times New Roman"/>
          <w:color w:val="000000" w:themeColor="text1"/>
          <w:sz w:val="24"/>
          <w:szCs w:val="24"/>
          <w:lang w:val="id-ID"/>
        </w:rPr>
        <w:t xml:space="preserve"> </w:t>
      </w:r>
      <w:proofErr w:type="spellStart"/>
      <w:r w:rsidR="00C4746A" w:rsidRPr="00562B66">
        <w:rPr>
          <w:rFonts w:ascii="Times New Roman" w:hAnsi="Times New Roman" w:cs="Times New Roman"/>
          <w:color w:val="000000" w:themeColor="text1"/>
          <w:sz w:val="24"/>
          <w:szCs w:val="24"/>
        </w:rPr>
        <w:t>dengan</w:t>
      </w:r>
      <w:proofErr w:type="spellEnd"/>
      <w:r w:rsidR="00C4746A" w:rsidRPr="00562B66">
        <w:rPr>
          <w:rFonts w:ascii="Times New Roman" w:hAnsi="Times New Roman" w:cs="Times New Roman"/>
          <w:color w:val="000000" w:themeColor="text1"/>
          <w:sz w:val="24"/>
          <w:szCs w:val="24"/>
        </w:rPr>
        <w:t xml:space="preserve"> </w:t>
      </w:r>
      <w:proofErr w:type="spellStart"/>
      <w:r w:rsidR="00DC341A" w:rsidRPr="00562B66">
        <w:rPr>
          <w:rFonts w:ascii="Times New Roman" w:hAnsi="Times New Roman" w:cs="Times New Roman"/>
          <w:color w:val="000000" w:themeColor="text1"/>
          <w:sz w:val="24"/>
          <w:szCs w:val="24"/>
        </w:rPr>
        <w:t>mecampurkan</w:t>
      </w:r>
      <w:proofErr w:type="spellEnd"/>
      <w:r w:rsidR="00DC341A" w:rsidRPr="00562B66">
        <w:rPr>
          <w:rFonts w:ascii="Times New Roman" w:hAnsi="Times New Roman" w:cs="Times New Roman"/>
          <w:color w:val="000000" w:themeColor="text1"/>
          <w:sz w:val="24"/>
          <w:szCs w:val="24"/>
        </w:rPr>
        <w:t xml:space="preserve"> </w:t>
      </w:r>
      <w:proofErr w:type="spellStart"/>
      <w:r w:rsidR="00DC341A" w:rsidRPr="00562B66">
        <w:rPr>
          <w:rFonts w:ascii="Times New Roman" w:hAnsi="Times New Roman" w:cs="Times New Roman"/>
          <w:color w:val="000000" w:themeColor="text1"/>
          <w:sz w:val="24"/>
          <w:szCs w:val="24"/>
        </w:rPr>
        <w:t>bahan-</w:t>
      </w:r>
      <w:r w:rsidR="00DC341A" w:rsidRPr="00562B66">
        <w:rPr>
          <w:rFonts w:ascii="Times New Roman" w:hAnsi="Times New Roman" w:cs="Times New Roman"/>
          <w:color w:val="000000" w:themeColor="text1"/>
          <w:sz w:val="24"/>
          <w:szCs w:val="24"/>
        </w:rPr>
        <w:lastRenderedPageBreak/>
        <w:t>bahan</w:t>
      </w:r>
      <w:proofErr w:type="spellEnd"/>
      <w:r w:rsidR="00DC341A" w:rsidRPr="00562B66">
        <w:rPr>
          <w:rFonts w:ascii="Times New Roman" w:hAnsi="Times New Roman" w:cs="Times New Roman"/>
          <w:color w:val="000000" w:themeColor="text1"/>
          <w:sz w:val="24"/>
          <w:szCs w:val="24"/>
        </w:rPr>
        <w:t xml:space="preserve"> </w:t>
      </w:r>
      <w:proofErr w:type="spellStart"/>
      <w:r w:rsidR="00DC341A" w:rsidRPr="00562B66">
        <w:rPr>
          <w:rFonts w:ascii="Times New Roman" w:hAnsi="Times New Roman" w:cs="Times New Roman"/>
          <w:color w:val="000000" w:themeColor="text1"/>
          <w:sz w:val="24"/>
          <w:szCs w:val="24"/>
        </w:rPr>
        <w:t>yaitu</w:t>
      </w:r>
      <w:proofErr w:type="spellEnd"/>
      <w:r w:rsidR="00DC341A" w:rsidRPr="00562B66">
        <w:rPr>
          <w:rFonts w:ascii="Times New Roman" w:hAnsi="Times New Roman" w:cs="Times New Roman"/>
          <w:color w:val="000000" w:themeColor="text1"/>
          <w:sz w:val="24"/>
          <w:szCs w:val="24"/>
        </w:rPr>
        <w:t xml:space="preserve"> </w:t>
      </w:r>
      <w:r w:rsidR="009A1687" w:rsidRPr="00562B66">
        <w:rPr>
          <w:rFonts w:ascii="Times New Roman" w:hAnsi="Times New Roman" w:cs="Times New Roman"/>
          <w:color w:val="000000" w:themeColor="text1"/>
          <w:sz w:val="24"/>
          <w:szCs w:val="24"/>
          <w:lang w:val="id-ID"/>
        </w:rPr>
        <w:t xml:space="preserve">margarin, </w:t>
      </w:r>
      <w:r w:rsidR="00DC341A" w:rsidRPr="00562B66">
        <w:rPr>
          <w:rFonts w:ascii="Times New Roman" w:hAnsi="Times New Roman" w:cs="Times New Roman"/>
          <w:i/>
          <w:iCs/>
          <w:color w:val="000000" w:themeColor="text1"/>
          <w:sz w:val="24"/>
          <w:szCs w:val="24"/>
        </w:rPr>
        <w:t>butter</w:t>
      </w:r>
      <w:r w:rsidR="00DC341A" w:rsidRPr="00562B66">
        <w:rPr>
          <w:rFonts w:ascii="Times New Roman" w:hAnsi="Times New Roman" w:cs="Times New Roman"/>
          <w:color w:val="000000" w:themeColor="text1"/>
          <w:sz w:val="24"/>
          <w:szCs w:val="24"/>
        </w:rPr>
        <w:t xml:space="preserve">, </w:t>
      </w:r>
      <w:r w:rsidR="009A1687" w:rsidRPr="00562B66">
        <w:rPr>
          <w:rFonts w:ascii="Times New Roman" w:hAnsi="Times New Roman" w:cs="Times New Roman"/>
          <w:color w:val="000000" w:themeColor="text1"/>
          <w:sz w:val="24"/>
          <w:szCs w:val="24"/>
          <w:lang w:val="id-ID"/>
        </w:rPr>
        <w:t>kuning telur, soda kue, gula halus</w:t>
      </w:r>
      <w:r w:rsidR="00DC341A" w:rsidRPr="00562B66">
        <w:rPr>
          <w:rFonts w:ascii="Times New Roman" w:hAnsi="Times New Roman" w:cs="Times New Roman"/>
          <w:color w:val="000000" w:themeColor="text1"/>
          <w:sz w:val="24"/>
          <w:szCs w:val="24"/>
        </w:rPr>
        <w:t xml:space="preserve">. Proses </w:t>
      </w:r>
      <w:proofErr w:type="spellStart"/>
      <w:r w:rsidR="00DC341A" w:rsidRPr="00562B66">
        <w:rPr>
          <w:rFonts w:ascii="Times New Roman" w:hAnsi="Times New Roman" w:cs="Times New Roman"/>
          <w:color w:val="000000" w:themeColor="text1"/>
          <w:sz w:val="24"/>
          <w:szCs w:val="24"/>
        </w:rPr>
        <w:t>selanjutnya</w:t>
      </w:r>
      <w:proofErr w:type="spellEnd"/>
      <w:r w:rsidR="00DC341A" w:rsidRPr="00562B66">
        <w:rPr>
          <w:rFonts w:ascii="Times New Roman" w:hAnsi="Times New Roman" w:cs="Times New Roman"/>
          <w:color w:val="000000" w:themeColor="text1"/>
          <w:sz w:val="24"/>
          <w:szCs w:val="24"/>
        </w:rPr>
        <w:t xml:space="preserve"> </w:t>
      </w:r>
      <w:r w:rsidR="009A1687" w:rsidRPr="00562B66">
        <w:rPr>
          <w:rFonts w:ascii="Times New Roman" w:hAnsi="Times New Roman" w:cs="Times New Roman"/>
          <w:color w:val="000000" w:themeColor="text1"/>
          <w:sz w:val="24"/>
          <w:szCs w:val="24"/>
          <w:lang w:val="id-ID"/>
        </w:rPr>
        <w:t xml:space="preserve">dikocok sampai tercampur rata. Tepung terigu, tepung maizena dan tepung jewawut </w:t>
      </w:r>
      <w:r w:rsidR="00DC341A" w:rsidRPr="00562B66">
        <w:rPr>
          <w:rFonts w:ascii="Times New Roman" w:hAnsi="Times New Roman" w:cs="Times New Roman"/>
          <w:color w:val="000000" w:themeColor="text1"/>
          <w:sz w:val="24"/>
          <w:szCs w:val="24"/>
          <w:lang w:val="id-ID"/>
        </w:rPr>
        <w:t xml:space="preserve">dan tepung ikan teri </w:t>
      </w:r>
      <w:r w:rsidR="009A1687" w:rsidRPr="00562B66">
        <w:rPr>
          <w:rFonts w:ascii="Times New Roman" w:hAnsi="Times New Roman" w:cs="Times New Roman"/>
          <w:color w:val="000000" w:themeColor="text1"/>
          <w:sz w:val="24"/>
          <w:szCs w:val="24"/>
          <w:lang w:val="id-ID"/>
        </w:rPr>
        <w:t xml:space="preserve">dicampur jadi satu, </w:t>
      </w:r>
      <w:r w:rsidR="00DC341A" w:rsidRPr="00562B66">
        <w:rPr>
          <w:rFonts w:ascii="Times New Roman" w:hAnsi="Times New Roman" w:cs="Times New Roman"/>
          <w:color w:val="000000" w:themeColor="text1"/>
          <w:sz w:val="24"/>
          <w:szCs w:val="24"/>
          <w:lang w:val="id-ID"/>
        </w:rPr>
        <w:t xml:space="preserve">kemudian </w:t>
      </w:r>
      <w:r w:rsidR="009A1687" w:rsidRPr="00562B66">
        <w:rPr>
          <w:rFonts w:ascii="Times New Roman" w:hAnsi="Times New Roman" w:cs="Times New Roman"/>
          <w:color w:val="000000" w:themeColor="text1"/>
          <w:sz w:val="24"/>
          <w:szCs w:val="24"/>
          <w:lang w:val="id-ID"/>
        </w:rPr>
        <w:t xml:space="preserve"> dimasukkan perlahan-lahan keadonan yang telah dibuat tadi hingga tercampur rata. </w:t>
      </w:r>
      <w:r w:rsidR="00DC341A" w:rsidRPr="00562B66">
        <w:rPr>
          <w:rFonts w:ascii="Times New Roman" w:hAnsi="Times New Roman" w:cs="Times New Roman"/>
          <w:color w:val="000000" w:themeColor="text1"/>
          <w:sz w:val="24"/>
          <w:szCs w:val="24"/>
          <w:lang w:val="sv-SE"/>
        </w:rPr>
        <w:t xml:space="preserve">Adonan </w:t>
      </w:r>
      <w:r w:rsidR="00DC341A" w:rsidRPr="00562B66">
        <w:rPr>
          <w:rFonts w:ascii="Times New Roman" w:hAnsi="Times New Roman" w:cs="Times New Roman"/>
          <w:i/>
          <w:iCs/>
          <w:color w:val="000000" w:themeColor="text1"/>
          <w:sz w:val="24"/>
          <w:szCs w:val="24"/>
          <w:lang w:val="sv-SE"/>
        </w:rPr>
        <w:t>cookies</w:t>
      </w:r>
      <w:r w:rsidR="00DC341A" w:rsidRPr="00562B66">
        <w:rPr>
          <w:rFonts w:ascii="Times New Roman" w:hAnsi="Times New Roman" w:cs="Times New Roman"/>
          <w:color w:val="000000" w:themeColor="text1"/>
          <w:sz w:val="24"/>
          <w:szCs w:val="24"/>
          <w:lang w:val="sv-SE"/>
        </w:rPr>
        <w:t xml:space="preserve"> dibuat bulatan dengan berat 5 gram tiap bulatannya, dan kemudian</w:t>
      </w:r>
      <w:r w:rsidR="009A1687" w:rsidRPr="00562B66">
        <w:rPr>
          <w:rFonts w:ascii="Times New Roman" w:hAnsi="Times New Roman" w:cs="Times New Roman"/>
          <w:color w:val="000000" w:themeColor="text1"/>
          <w:sz w:val="24"/>
          <w:szCs w:val="24"/>
          <w:lang w:val="id-ID"/>
        </w:rPr>
        <w:t xml:space="preserve"> </w:t>
      </w:r>
      <w:r w:rsidR="00DC341A" w:rsidRPr="00562B66">
        <w:rPr>
          <w:rFonts w:ascii="Times New Roman" w:hAnsi="Times New Roman" w:cs="Times New Roman"/>
          <w:color w:val="000000" w:themeColor="text1"/>
          <w:sz w:val="24"/>
          <w:szCs w:val="24"/>
          <w:lang w:val="sv-SE"/>
        </w:rPr>
        <w:t>di</w:t>
      </w:r>
      <w:r w:rsidR="009A1687" w:rsidRPr="00562B66">
        <w:rPr>
          <w:rFonts w:ascii="Times New Roman" w:hAnsi="Times New Roman" w:cs="Times New Roman"/>
          <w:color w:val="000000" w:themeColor="text1"/>
          <w:sz w:val="24"/>
          <w:szCs w:val="24"/>
          <w:lang w:val="id-ID"/>
        </w:rPr>
        <w:t>panggang menggunakan oven</w:t>
      </w:r>
      <w:r w:rsidR="00C4746A" w:rsidRPr="00562B66">
        <w:rPr>
          <w:rFonts w:ascii="Times New Roman" w:hAnsi="Times New Roman" w:cs="Times New Roman"/>
          <w:color w:val="000000" w:themeColor="text1"/>
          <w:sz w:val="24"/>
          <w:szCs w:val="24"/>
          <w:lang w:val="sv-SE"/>
        </w:rPr>
        <w:t xml:space="preserve"> </w:t>
      </w:r>
      <w:r w:rsidR="00C4746A" w:rsidRPr="00562B66">
        <w:rPr>
          <w:rFonts w:ascii="Times New Roman" w:hAnsi="Times New Roman" w:cs="Times New Roman"/>
          <w:color w:val="000000" w:themeColor="text1"/>
          <w:sz w:val="24"/>
          <w:szCs w:val="24"/>
          <w:lang w:val="id-ID"/>
        </w:rPr>
        <w:t>dengan suhu 105</w:t>
      </w:r>
      <w:r w:rsidR="00C4746A" w:rsidRPr="00562B66">
        <w:rPr>
          <w:rFonts w:ascii="Cambria Math" w:hAnsi="Cambria Math" w:cs="Cambria Math"/>
          <w:color w:val="000000" w:themeColor="text1"/>
          <w:sz w:val="24"/>
          <w:szCs w:val="24"/>
          <w:lang w:val="id-ID"/>
        </w:rPr>
        <w:t>℃</w:t>
      </w:r>
      <w:r w:rsidR="00C4746A" w:rsidRPr="00562B66">
        <w:rPr>
          <w:rFonts w:ascii="Times New Roman" w:hAnsi="Times New Roman" w:cs="Times New Roman"/>
          <w:color w:val="000000" w:themeColor="text1"/>
          <w:sz w:val="24"/>
          <w:szCs w:val="24"/>
          <w:lang w:val="id-ID"/>
        </w:rPr>
        <w:t xml:space="preserve"> selama 30 menit.</w:t>
      </w:r>
    </w:p>
    <w:p w:rsidR="00A151D6" w:rsidRPr="00562B66" w:rsidRDefault="00A151D6" w:rsidP="008C030B">
      <w:pPr>
        <w:spacing w:line="240" w:lineRule="auto"/>
        <w:ind w:left="709"/>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id-ID"/>
        </w:rPr>
        <w:t xml:space="preserve">Proses uji organoleptik untuk menentukan daya terima panelis terhadap </w:t>
      </w:r>
      <w:r w:rsidRPr="00562B66">
        <w:rPr>
          <w:rFonts w:ascii="Times New Roman" w:hAnsi="Times New Roman" w:cs="Times New Roman"/>
          <w:i/>
          <w:color w:val="000000" w:themeColor="text1"/>
          <w:sz w:val="24"/>
          <w:szCs w:val="24"/>
          <w:lang w:val="id-ID"/>
        </w:rPr>
        <w:t xml:space="preserve">cookies </w:t>
      </w:r>
      <w:r w:rsidRPr="00562B66">
        <w:rPr>
          <w:rFonts w:ascii="Times New Roman" w:hAnsi="Times New Roman" w:cs="Times New Roman"/>
          <w:color w:val="000000" w:themeColor="text1"/>
          <w:sz w:val="24"/>
          <w:szCs w:val="24"/>
          <w:lang w:val="id-ID"/>
        </w:rPr>
        <w:t xml:space="preserve">tepung biji nangka menggunakan panca indera sebagai alat ukur yang menentukan kesukaan panelis. </w:t>
      </w:r>
      <w:r w:rsidRPr="00562B66">
        <w:rPr>
          <w:rFonts w:ascii="Times New Roman" w:hAnsi="Times New Roman" w:cs="Times New Roman"/>
          <w:color w:val="000000" w:themeColor="text1"/>
          <w:sz w:val="24"/>
          <w:szCs w:val="24"/>
          <w:lang w:val="sv-SE"/>
        </w:rPr>
        <w:t>Tingkat kesukaan panelis dilihat dari aspek warna, aroma, rasa dan tekstur. Tingkat kesukaan dari setiap panelis berbeda-beda sesuai dengan selera masing-masing.</w:t>
      </w:r>
    </w:p>
    <w:p w:rsidR="00A151D6" w:rsidRPr="00562B66" w:rsidRDefault="00A151D6" w:rsidP="008C030B">
      <w:pPr>
        <w:pStyle w:val="ListParagraph"/>
        <w:numPr>
          <w:ilvl w:val="0"/>
          <w:numId w:val="23"/>
        </w:numPr>
        <w:spacing w:after="0" w:line="240" w:lineRule="auto"/>
        <w:jc w:val="both"/>
        <w:rPr>
          <w:rFonts w:ascii="Times New Roman" w:hAnsi="Times New Roman" w:cs="Times New Roman"/>
          <w:color w:val="000000" w:themeColor="text1"/>
          <w:sz w:val="24"/>
          <w:szCs w:val="24"/>
          <w:lang w:val="id-ID"/>
        </w:rPr>
      </w:pPr>
      <w:proofErr w:type="spellStart"/>
      <w:r w:rsidRPr="00562B66">
        <w:rPr>
          <w:rFonts w:ascii="Times New Roman" w:hAnsi="Times New Roman" w:cs="Times New Roman"/>
          <w:color w:val="000000" w:themeColor="text1"/>
          <w:sz w:val="24"/>
          <w:szCs w:val="24"/>
        </w:rPr>
        <w:t>Uji</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Daya</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Terima</w:t>
      </w:r>
      <w:proofErr w:type="spellEnd"/>
    </w:p>
    <w:p w:rsidR="008B4EDE" w:rsidRPr="00562B66" w:rsidRDefault="008B4EDE" w:rsidP="008C030B">
      <w:pPr>
        <w:pStyle w:val="ListParagraph"/>
        <w:spacing w:line="240" w:lineRule="auto"/>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id-ID"/>
        </w:rPr>
        <w:t xml:space="preserve">Uji daya terima dilakukan pada tanggal 04 September 2019 dilaksanakan di kampus Jurusan Gizi Poltekkes Kemenkes Makassar dengan jumlah 30 orang panelis tidak terlatih yang merupakan mahasiswa Jurusan Gizi. </w:t>
      </w:r>
      <w:r w:rsidRPr="00562B66">
        <w:rPr>
          <w:rFonts w:ascii="Times New Roman" w:hAnsi="Times New Roman" w:cs="Times New Roman"/>
          <w:color w:val="000000" w:themeColor="text1"/>
          <w:sz w:val="24"/>
          <w:szCs w:val="24"/>
          <w:lang w:val="sv-SE"/>
        </w:rPr>
        <w:t>Berdasarkan hasil uji daya terima, data yang didapatkan sebagai berikut :</w:t>
      </w:r>
    </w:p>
    <w:p w:rsidR="00A151D6" w:rsidRPr="00562B66" w:rsidRDefault="00A151D6" w:rsidP="008C030B">
      <w:pPr>
        <w:numPr>
          <w:ilvl w:val="0"/>
          <w:numId w:val="27"/>
        </w:numPr>
        <w:spacing w:after="160" w:line="240" w:lineRule="auto"/>
        <w:ind w:left="1134"/>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Aspek</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Warna</w:t>
      </w:r>
      <w:proofErr w:type="spellEnd"/>
    </w:p>
    <w:p w:rsidR="00267501" w:rsidRPr="00562B66" w:rsidRDefault="00A151D6" w:rsidP="008C030B">
      <w:pPr>
        <w:spacing w:line="240" w:lineRule="auto"/>
        <w:ind w:left="1134" w:firstLine="709"/>
        <w:jc w:val="both"/>
        <w:rPr>
          <w:rFonts w:ascii="Times New Roman" w:hAnsi="Times New Roman" w:cs="Times New Roman"/>
          <w:color w:val="000000" w:themeColor="text1"/>
          <w:sz w:val="24"/>
          <w:szCs w:val="24"/>
        </w:rPr>
        <w:sectPr w:rsidR="00267501" w:rsidRPr="00562B66" w:rsidSect="00267501">
          <w:type w:val="continuous"/>
          <w:pgSz w:w="11907" w:h="16839" w:code="9"/>
          <w:pgMar w:top="1622" w:right="1298" w:bottom="1338" w:left="1678" w:header="720" w:footer="720" w:gutter="0"/>
          <w:cols w:num="2" w:space="567" w:equalWidth="0">
            <w:col w:w="4332" w:space="567"/>
            <w:col w:w="4032"/>
          </w:cols>
          <w:docGrid w:linePitch="360"/>
        </w:sectPr>
      </w:pPr>
      <w:proofErr w:type="spellStart"/>
      <w:r w:rsidRPr="00562B66">
        <w:rPr>
          <w:rFonts w:ascii="Times New Roman" w:hAnsi="Times New Roman" w:cs="Times New Roman"/>
          <w:color w:val="000000" w:themeColor="text1"/>
          <w:sz w:val="24"/>
          <w:szCs w:val="24"/>
        </w:rPr>
        <w:t>Hasil</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analisis</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uji</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kesukaan</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warna</w:t>
      </w:r>
      <w:proofErr w:type="spellEnd"/>
      <w:r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i/>
          <w:iCs/>
          <w:color w:val="000000" w:themeColor="text1"/>
          <w:sz w:val="24"/>
          <w:szCs w:val="24"/>
        </w:rPr>
        <w:t>cookies</w:t>
      </w:r>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SubtitusiTepung</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dan</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Tepung</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Ikan</w:t>
      </w:r>
      <w:proofErr w:type="spellEnd"/>
      <w:r w:rsidRPr="00562B66">
        <w:rPr>
          <w:rFonts w:ascii="Times New Roman" w:hAnsi="Times New Roman" w:cs="Times New Roman"/>
          <w:color w:val="000000" w:themeColor="text1"/>
          <w:sz w:val="24"/>
          <w:szCs w:val="24"/>
        </w:rPr>
        <w:t xml:space="preserve"> Teri </w:t>
      </w:r>
      <w:proofErr w:type="spellStart"/>
      <w:r w:rsidR="008B4EDE" w:rsidRPr="00562B66">
        <w:rPr>
          <w:rFonts w:ascii="Times New Roman" w:hAnsi="Times New Roman" w:cs="Times New Roman"/>
          <w:color w:val="000000" w:themeColor="text1"/>
          <w:sz w:val="24"/>
          <w:szCs w:val="24"/>
        </w:rPr>
        <w:t>seperti</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pada</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tabel</w:t>
      </w:r>
      <w:proofErr w:type="spellEnd"/>
      <w:r w:rsidRPr="00562B66">
        <w:rPr>
          <w:rFonts w:ascii="Times New Roman" w:hAnsi="Times New Roman" w:cs="Times New Roman"/>
          <w:color w:val="000000" w:themeColor="text1"/>
          <w:sz w:val="24"/>
          <w:szCs w:val="24"/>
        </w:rPr>
        <w:t xml:space="preserve"> </w:t>
      </w:r>
      <w:proofErr w:type="gramStart"/>
      <w:r w:rsidR="00BA4227" w:rsidRPr="00562B66">
        <w:rPr>
          <w:rFonts w:ascii="Times New Roman" w:hAnsi="Times New Roman" w:cs="Times New Roman"/>
          <w:color w:val="000000" w:themeColor="text1"/>
          <w:sz w:val="24"/>
          <w:szCs w:val="24"/>
        </w:rPr>
        <w:t>4</w:t>
      </w:r>
      <w:r w:rsidRPr="00562B66">
        <w:rPr>
          <w:rFonts w:ascii="Times New Roman" w:hAnsi="Times New Roman" w:cs="Times New Roman"/>
          <w:color w:val="000000" w:themeColor="text1"/>
          <w:sz w:val="24"/>
          <w:szCs w:val="24"/>
        </w:rPr>
        <w:t xml:space="preserve"> :</w:t>
      </w:r>
      <w:proofErr w:type="gramEnd"/>
    </w:p>
    <w:p w:rsidR="00A151D6" w:rsidRPr="00562B66" w:rsidRDefault="00A151D6" w:rsidP="008C030B">
      <w:pPr>
        <w:spacing w:line="240" w:lineRule="auto"/>
        <w:ind w:left="1134" w:firstLine="709"/>
        <w:jc w:val="both"/>
        <w:rPr>
          <w:rFonts w:ascii="Times New Roman" w:hAnsi="Times New Roman" w:cs="Times New Roman"/>
          <w:color w:val="000000" w:themeColor="text1"/>
          <w:sz w:val="24"/>
          <w:szCs w:val="24"/>
        </w:rPr>
      </w:pPr>
    </w:p>
    <w:p w:rsidR="00267501" w:rsidRPr="00562B66" w:rsidRDefault="00267501" w:rsidP="008C030B">
      <w:pPr>
        <w:pStyle w:val="ListParagraph"/>
        <w:spacing w:line="240" w:lineRule="auto"/>
        <w:ind w:left="1701"/>
        <w:jc w:val="center"/>
        <w:rPr>
          <w:rFonts w:ascii="Times New Roman" w:hAnsi="Times New Roman" w:cs="Times New Roman"/>
          <w:color w:val="000000" w:themeColor="text1"/>
          <w:sz w:val="24"/>
          <w:szCs w:val="24"/>
          <w:lang w:val="id-ID"/>
        </w:rPr>
      </w:pPr>
    </w:p>
    <w:p w:rsidR="008B4EDE" w:rsidRPr="00562B66" w:rsidRDefault="008B4EDE" w:rsidP="008C030B">
      <w:pPr>
        <w:pStyle w:val="ListParagraph"/>
        <w:spacing w:line="240" w:lineRule="auto"/>
        <w:ind w:left="1701"/>
        <w:jc w:val="center"/>
        <w:rPr>
          <w:rFonts w:ascii="Times New Roman" w:hAnsi="Times New Roman" w:cs="Times New Roman"/>
          <w:b/>
          <w:color w:val="000000" w:themeColor="text1"/>
          <w:sz w:val="24"/>
          <w:szCs w:val="24"/>
          <w:lang w:val="id-ID"/>
        </w:rPr>
      </w:pPr>
      <w:proofErr w:type="spellStart"/>
      <w:r w:rsidRPr="00562B66">
        <w:rPr>
          <w:rFonts w:ascii="Times New Roman" w:hAnsi="Times New Roman" w:cs="Times New Roman"/>
          <w:b/>
          <w:color w:val="000000" w:themeColor="text1"/>
          <w:sz w:val="24"/>
          <w:szCs w:val="24"/>
        </w:rPr>
        <w:lastRenderedPageBreak/>
        <w:t>Tabel</w:t>
      </w:r>
      <w:proofErr w:type="spellEnd"/>
      <w:r w:rsidRPr="00562B66">
        <w:rPr>
          <w:rFonts w:ascii="Times New Roman" w:hAnsi="Times New Roman" w:cs="Times New Roman"/>
          <w:b/>
          <w:color w:val="000000" w:themeColor="text1"/>
          <w:sz w:val="24"/>
          <w:szCs w:val="24"/>
        </w:rPr>
        <w:t xml:space="preserve"> </w:t>
      </w:r>
      <w:r w:rsidR="00267501" w:rsidRPr="00562B66">
        <w:rPr>
          <w:rFonts w:ascii="Times New Roman" w:hAnsi="Times New Roman" w:cs="Times New Roman"/>
          <w:b/>
          <w:color w:val="000000" w:themeColor="text1"/>
          <w:sz w:val="24"/>
          <w:szCs w:val="24"/>
          <w:lang w:val="id-ID"/>
        </w:rPr>
        <w:t>1</w:t>
      </w:r>
    </w:p>
    <w:p w:rsidR="007D49F4" w:rsidRPr="00562B66" w:rsidRDefault="008B4EDE" w:rsidP="00267501">
      <w:pPr>
        <w:pStyle w:val="ListParagraph"/>
        <w:spacing w:line="240" w:lineRule="auto"/>
        <w:ind w:left="1701"/>
        <w:jc w:val="center"/>
        <w:rPr>
          <w:rFonts w:ascii="Times New Roman" w:hAnsi="Times New Roman" w:cs="Times New Roman"/>
          <w:b/>
          <w:color w:val="000000" w:themeColor="text1"/>
          <w:sz w:val="24"/>
          <w:szCs w:val="24"/>
          <w:lang w:val="id-ID"/>
        </w:rPr>
      </w:pPr>
      <w:bookmarkStart w:id="3" w:name="_Hlk26387728"/>
      <w:proofErr w:type="spellStart"/>
      <w:r w:rsidRPr="00562B66">
        <w:rPr>
          <w:rFonts w:ascii="Times New Roman" w:hAnsi="Times New Roman" w:cs="Times New Roman"/>
          <w:b/>
          <w:color w:val="000000" w:themeColor="text1"/>
          <w:sz w:val="24"/>
          <w:szCs w:val="24"/>
        </w:rPr>
        <w:t>Distribusi</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Daya</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Terima</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terhadap</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Aspek</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Warna</w:t>
      </w:r>
      <w:proofErr w:type="spellEnd"/>
      <w:r w:rsidRPr="00562B66">
        <w:rPr>
          <w:rFonts w:ascii="Times New Roman" w:hAnsi="Times New Roman" w:cs="Times New Roman"/>
          <w:b/>
          <w:color w:val="000000" w:themeColor="text1"/>
          <w:sz w:val="24"/>
          <w:szCs w:val="24"/>
        </w:rPr>
        <w:t xml:space="preserve"> </w:t>
      </w:r>
      <w:bookmarkEnd w:id="3"/>
    </w:p>
    <w:tbl>
      <w:tblPr>
        <w:tblW w:w="7000" w:type="dxa"/>
        <w:tblInd w:w="1242" w:type="dxa"/>
        <w:tblLook w:val="04A0" w:firstRow="1" w:lastRow="0" w:firstColumn="1" w:lastColumn="0" w:noHBand="0" w:noVBand="1"/>
      </w:tblPr>
      <w:tblGrid>
        <w:gridCol w:w="1480"/>
        <w:gridCol w:w="760"/>
        <w:gridCol w:w="760"/>
        <w:gridCol w:w="760"/>
        <w:gridCol w:w="760"/>
        <w:gridCol w:w="760"/>
        <w:gridCol w:w="760"/>
        <w:gridCol w:w="960"/>
      </w:tblGrid>
      <w:tr w:rsidR="002D4657" w:rsidRPr="00562B66" w:rsidTr="002D4657">
        <w:trPr>
          <w:trHeight w:val="310"/>
        </w:trPr>
        <w:tc>
          <w:tcPr>
            <w:tcW w:w="1480" w:type="dxa"/>
            <w:vMerge w:val="restart"/>
            <w:tcBorders>
              <w:top w:val="single" w:sz="4" w:space="0" w:color="auto"/>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Konsentrasi</w:t>
            </w:r>
            <w:proofErr w:type="spellEnd"/>
          </w:p>
        </w:tc>
        <w:tc>
          <w:tcPr>
            <w:tcW w:w="4560" w:type="dxa"/>
            <w:gridSpan w:val="6"/>
            <w:tcBorders>
              <w:top w:val="single" w:sz="4" w:space="0" w:color="auto"/>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Daya</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Terima</w:t>
            </w:r>
            <w:proofErr w:type="spellEnd"/>
          </w:p>
        </w:tc>
        <w:tc>
          <w:tcPr>
            <w:tcW w:w="960" w:type="dxa"/>
            <w:vMerge w:val="restart"/>
            <w:tcBorders>
              <w:top w:val="single" w:sz="4" w:space="0" w:color="auto"/>
              <w:left w:val="nil"/>
              <w:bottom w:val="nil"/>
              <w:right w:val="nil"/>
            </w:tcBorders>
            <w:shd w:val="clear" w:color="auto" w:fill="auto"/>
            <w:noWrap/>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P</w:t>
            </w:r>
          </w:p>
        </w:tc>
      </w:tr>
      <w:tr w:rsidR="002D4657" w:rsidRPr="00562B66" w:rsidTr="002D4657">
        <w:trPr>
          <w:trHeight w:val="320"/>
        </w:trPr>
        <w:tc>
          <w:tcPr>
            <w:tcW w:w="1480" w:type="dxa"/>
            <w:vMerge/>
            <w:tcBorders>
              <w:top w:val="single" w:sz="4" w:space="0" w:color="auto"/>
              <w:left w:val="nil"/>
              <w:bottom w:val="nil"/>
              <w:right w:val="nil"/>
            </w:tcBorders>
            <w:vAlign w:val="center"/>
            <w:hideMark/>
          </w:tcPr>
          <w:p w:rsidR="002D4657" w:rsidRPr="00562B66" w:rsidRDefault="002D4657" w:rsidP="008C030B">
            <w:pPr>
              <w:spacing w:after="0" w:line="240" w:lineRule="auto"/>
              <w:rPr>
                <w:rFonts w:ascii="Times New Roman" w:eastAsia="Times New Roman" w:hAnsi="Times New Roman" w:cs="Times New Roman"/>
                <w:color w:val="000000" w:themeColor="text1"/>
                <w:sz w:val="24"/>
                <w:szCs w:val="24"/>
              </w:rPr>
            </w:pPr>
          </w:p>
        </w:tc>
        <w:tc>
          <w:tcPr>
            <w:tcW w:w="1520" w:type="dxa"/>
            <w:gridSpan w:val="2"/>
            <w:tcBorders>
              <w:top w:val="nil"/>
              <w:left w:val="nil"/>
              <w:bottom w:val="single" w:sz="12"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Suka</w:t>
            </w:r>
            <w:proofErr w:type="spellEnd"/>
          </w:p>
        </w:tc>
        <w:tc>
          <w:tcPr>
            <w:tcW w:w="1520" w:type="dxa"/>
            <w:gridSpan w:val="2"/>
            <w:tcBorders>
              <w:top w:val="nil"/>
              <w:left w:val="nil"/>
              <w:bottom w:val="single" w:sz="12"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Tidak</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Suka</w:t>
            </w:r>
            <w:proofErr w:type="spellEnd"/>
          </w:p>
        </w:tc>
        <w:tc>
          <w:tcPr>
            <w:tcW w:w="1520" w:type="dxa"/>
            <w:gridSpan w:val="2"/>
            <w:tcBorders>
              <w:top w:val="nil"/>
              <w:left w:val="nil"/>
              <w:bottom w:val="single" w:sz="12"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Total</w:t>
            </w:r>
          </w:p>
        </w:tc>
        <w:tc>
          <w:tcPr>
            <w:tcW w:w="960" w:type="dxa"/>
            <w:vMerge/>
            <w:tcBorders>
              <w:top w:val="single" w:sz="4" w:space="0" w:color="auto"/>
              <w:left w:val="nil"/>
              <w:bottom w:val="nil"/>
              <w:right w:val="nil"/>
            </w:tcBorders>
            <w:vAlign w:val="center"/>
            <w:hideMark/>
          </w:tcPr>
          <w:p w:rsidR="002D4657" w:rsidRPr="00562B66" w:rsidRDefault="002D4657" w:rsidP="008C030B">
            <w:pPr>
              <w:spacing w:after="0" w:line="240" w:lineRule="auto"/>
              <w:rPr>
                <w:rFonts w:ascii="Times New Roman" w:eastAsia="Times New Roman" w:hAnsi="Times New Roman" w:cs="Times New Roman"/>
                <w:color w:val="000000" w:themeColor="text1"/>
                <w:sz w:val="24"/>
                <w:szCs w:val="24"/>
              </w:rPr>
            </w:pPr>
          </w:p>
        </w:tc>
      </w:tr>
      <w:tr w:rsidR="002D4657" w:rsidRPr="00562B66" w:rsidTr="002D4657">
        <w:trPr>
          <w:trHeight w:val="320"/>
        </w:trPr>
        <w:tc>
          <w:tcPr>
            <w:tcW w:w="1480" w:type="dxa"/>
            <w:vMerge/>
            <w:tcBorders>
              <w:top w:val="single" w:sz="4" w:space="0" w:color="auto"/>
              <w:left w:val="nil"/>
              <w:bottom w:val="nil"/>
              <w:right w:val="nil"/>
            </w:tcBorders>
            <w:vAlign w:val="center"/>
            <w:hideMark/>
          </w:tcPr>
          <w:p w:rsidR="002D4657" w:rsidRPr="00562B66" w:rsidRDefault="002D4657" w:rsidP="008C030B">
            <w:pPr>
              <w:spacing w:after="0" w:line="240" w:lineRule="auto"/>
              <w:rPr>
                <w:rFonts w:ascii="Times New Roman" w:eastAsia="Times New Roman" w:hAnsi="Times New Roman" w:cs="Times New Roman"/>
                <w:color w:val="000000" w:themeColor="text1"/>
                <w:sz w:val="24"/>
                <w:szCs w:val="24"/>
              </w:rPr>
            </w:pPr>
          </w:p>
        </w:tc>
        <w:tc>
          <w:tcPr>
            <w:tcW w:w="760" w:type="dxa"/>
            <w:tcBorders>
              <w:top w:val="nil"/>
              <w:left w:val="nil"/>
              <w:bottom w:val="nil"/>
              <w:right w:val="nil"/>
            </w:tcBorders>
            <w:shd w:val="clear" w:color="auto" w:fill="auto"/>
            <w:vAlign w:val="center"/>
            <w:hideMark/>
          </w:tcPr>
          <w:p w:rsidR="002D4657" w:rsidRPr="00562B66" w:rsidRDefault="00B53461"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760" w:type="dxa"/>
            <w:tcBorders>
              <w:top w:val="nil"/>
              <w:left w:val="nil"/>
              <w:bottom w:val="nil"/>
              <w:right w:val="nil"/>
            </w:tcBorders>
            <w:shd w:val="clear" w:color="auto" w:fill="auto"/>
            <w:vAlign w:val="center"/>
            <w:hideMark/>
          </w:tcPr>
          <w:p w:rsidR="002D4657" w:rsidRPr="00562B66" w:rsidRDefault="00213622"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 xml:space="preserve"> </w:t>
            </w:r>
            <w:r w:rsidR="00213622" w:rsidRPr="00562B66">
              <w:rPr>
                <w:rFonts w:ascii="Times New Roman" w:eastAsia="Times New Roman" w:hAnsi="Times New Roman" w:cs="Times New Roman"/>
                <w:color w:val="000000" w:themeColor="text1"/>
                <w:sz w:val="24"/>
                <w:szCs w:val="24"/>
              </w:rPr>
              <w:t xml:space="preserve"> n</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960" w:type="dxa"/>
            <w:vMerge/>
            <w:tcBorders>
              <w:top w:val="single" w:sz="4" w:space="0" w:color="auto"/>
              <w:left w:val="nil"/>
              <w:bottom w:val="nil"/>
              <w:right w:val="nil"/>
            </w:tcBorders>
            <w:vAlign w:val="center"/>
            <w:hideMark/>
          </w:tcPr>
          <w:p w:rsidR="002D4657" w:rsidRPr="00562B66" w:rsidRDefault="002D4657" w:rsidP="008C030B">
            <w:pPr>
              <w:spacing w:after="0" w:line="240" w:lineRule="auto"/>
              <w:rPr>
                <w:rFonts w:ascii="Times New Roman" w:eastAsia="Times New Roman" w:hAnsi="Times New Roman" w:cs="Times New Roman"/>
                <w:color w:val="000000" w:themeColor="text1"/>
                <w:sz w:val="24"/>
                <w:szCs w:val="24"/>
              </w:rPr>
            </w:pPr>
          </w:p>
        </w:tc>
      </w:tr>
      <w:tr w:rsidR="002D4657" w:rsidRPr="00562B66" w:rsidTr="002D4657">
        <w:trPr>
          <w:trHeight w:val="310"/>
        </w:trPr>
        <w:tc>
          <w:tcPr>
            <w:tcW w:w="1480" w:type="dxa"/>
            <w:tcBorders>
              <w:top w:val="single" w:sz="4" w:space="0" w:color="auto"/>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w:t>
            </w:r>
          </w:p>
        </w:tc>
        <w:tc>
          <w:tcPr>
            <w:tcW w:w="760" w:type="dxa"/>
            <w:tcBorders>
              <w:top w:val="single" w:sz="4" w:space="0" w:color="auto"/>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29</w:t>
            </w:r>
          </w:p>
        </w:tc>
        <w:tc>
          <w:tcPr>
            <w:tcW w:w="760" w:type="dxa"/>
            <w:tcBorders>
              <w:top w:val="single" w:sz="4" w:space="0" w:color="auto"/>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97%</w:t>
            </w:r>
          </w:p>
        </w:tc>
        <w:tc>
          <w:tcPr>
            <w:tcW w:w="760" w:type="dxa"/>
            <w:tcBorders>
              <w:top w:val="single" w:sz="4" w:space="0" w:color="auto"/>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w:t>
            </w:r>
          </w:p>
        </w:tc>
        <w:tc>
          <w:tcPr>
            <w:tcW w:w="760" w:type="dxa"/>
            <w:tcBorders>
              <w:top w:val="single" w:sz="4" w:space="0" w:color="auto"/>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w:t>
            </w:r>
          </w:p>
        </w:tc>
        <w:tc>
          <w:tcPr>
            <w:tcW w:w="760" w:type="dxa"/>
            <w:tcBorders>
              <w:top w:val="single" w:sz="4" w:space="0" w:color="auto"/>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single" w:sz="4" w:space="0" w:color="auto"/>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0,001</w:t>
            </w:r>
          </w:p>
        </w:tc>
      </w:tr>
      <w:tr w:rsidR="002D4657" w:rsidRPr="00562B66" w:rsidTr="002D4657">
        <w:trPr>
          <w:trHeight w:val="310"/>
        </w:trPr>
        <w:tc>
          <w:tcPr>
            <w:tcW w:w="148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25</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83%</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17%</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2D4657" w:rsidRPr="00562B66" w:rsidRDefault="002D4657" w:rsidP="008C030B">
            <w:pPr>
              <w:spacing w:after="0" w:line="240" w:lineRule="auto"/>
              <w:rPr>
                <w:rFonts w:ascii="Times New Roman" w:eastAsia="Times New Roman" w:hAnsi="Times New Roman" w:cs="Times New Roman"/>
                <w:color w:val="000000" w:themeColor="text1"/>
                <w:sz w:val="24"/>
                <w:szCs w:val="24"/>
              </w:rPr>
            </w:pPr>
          </w:p>
        </w:tc>
      </w:tr>
      <w:tr w:rsidR="002D4657" w:rsidRPr="00562B66" w:rsidTr="002D4657">
        <w:trPr>
          <w:trHeight w:val="310"/>
        </w:trPr>
        <w:tc>
          <w:tcPr>
            <w:tcW w:w="148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26</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87%</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13%</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nil"/>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2D4657" w:rsidRPr="00562B66" w:rsidRDefault="002D4657" w:rsidP="008C030B">
            <w:pPr>
              <w:spacing w:after="0" w:line="240" w:lineRule="auto"/>
              <w:rPr>
                <w:rFonts w:ascii="Times New Roman" w:eastAsia="Times New Roman" w:hAnsi="Times New Roman" w:cs="Times New Roman"/>
                <w:color w:val="000000" w:themeColor="text1"/>
                <w:sz w:val="24"/>
                <w:szCs w:val="24"/>
              </w:rPr>
            </w:pPr>
          </w:p>
        </w:tc>
      </w:tr>
      <w:tr w:rsidR="002D4657" w:rsidRPr="00562B66" w:rsidTr="002D4657">
        <w:trPr>
          <w:trHeight w:val="310"/>
        </w:trPr>
        <w:tc>
          <w:tcPr>
            <w:tcW w:w="1480" w:type="dxa"/>
            <w:tcBorders>
              <w:top w:val="nil"/>
              <w:left w:val="nil"/>
              <w:bottom w:val="single" w:sz="4"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15%</w:t>
            </w:r>
          </w:p>
        </w:tc>
        <w:tc>
          <w:tcPr>
            <w:tcW w:w="760" w:type="dxa"/>
            <w:tcBorders>
              <w:top w:val="nil"/>
              <w:left w:val="nil"/>
              <w:bottom w:val="single" w:sz="4"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19</w:t>
            </w:r>
          </w:p>
        </w:tc>
        <w:tc>
          <w:tcPr>
            <w:tcW w:w="760" w:type="dxa"/>
            <w:tcBorders>
              <w:top w:val="nil"/>
              <w:left w:val="nil"/>
              <w:bottom w:val="single" w:sz="4"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63%</w:t>
            </w:r>
          </w:p>
        </w:tc>
        <w:tc>
          <w:tcPr>
            <w:tcW w:w="760" w:type="dxa"/>
            <w:tcBorders>
              <w:top w:val="nil"/>
              <w:left w:val="nil"/>
              <w:bottom w:val="single" w:sz="4"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11</w:t>
            </w:r>
          </w:p>
        </w:tc>
        <w:tc>
          <w:tcPr>
            <w:tcW w:w="760" w:type="dxa"/>
            <w:tcBorders>
              <w:top w:val="nil"/>
              <w:left w:val="nil"/>
              <w:bottom w:val="single" w:sz="4"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37%</w:t>
            </w:r>
          </w:p>
        </w:tc>
        <w:tc>
          <w:tcPr>
            <w:tcW w:w="760" w:type="dxa"/>
            <w:tcBorders>
              <w:top w:val="nil"/>
              <w:left w:val="nil"/>
              <w:bottom w:val="single" w:sz="4"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single" w:sz="4" w:space="0" w:color="auto"/>
              <w:right w:val="nil"/>
            </w:tcBorders>
            <w:shd w:val="clear" w:color="auto" w:fill="auto"/>
            <w:vAlign w:val="center"/>
            <w:hideMark/>
          </w:tcPr>
          <w:p w:rsidR="002D4657" w:rsidRPr="00562B66" w:rsidRDefault="002D4657"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2D4657" w:rsidRPr="00562B66" w:rsidRDefault="002D4657" w:rsidP="008C030B">
            <w:pPr>
              <w:spacing w:after="0" w:line="240" w:lineRule="auto"/>
              <w:rPr>
                <w:rFonts w:ascii="Times New Roman" w:eastAsia="Times New Roman" w:hAnsi="Times New Roman" w:cs="Times New Roman"/>
                <w:color w:val="000000" w:themeColor="text1"/>
                <w:sz w:val="24"/>
                <w:szCs w:val="24"/>
              </w:rPr>
            </w:pPr>
          </w:p>
        </w:tc>
      </w:tr>
    </w:tbl>
    <w:p w:rsidR="002D4657" w:rsidRPr="00562B66" w:rsidRDefault="002D4657" w:rsidP="008C030B">
      <w:pPr>
        <w:pStyle w:val="ListParagraph"/>
        <w:spacing w:line="240" w:lineRule="auto"/>
        <w:ind w:left="1701"/>
        <w:jc w:val="center"/>
        <w:rPr>
          <w:rFonts w:ascii="Times New Roman" w:hAnsi="Times New Roman" w:cs="Times New Roman"/>
          <w:color w:val="000000" w:themeColor="text1"/>
          <w:sz w:val="24"/>
          <w:szCs w:val="24"/>
        </w:rPr>
      </w:pPr>
    </w:p>
    <w:p w:rsidR="003366D4" w:rsidRPr="00562B66" w:rsidRDefault="003366D4" w:rsidP="008C030B">
      <w:pPr>
        <w:spacing w:line="240" w:lineRule="auto"/>
        <w:ind w:left="1134" w:firstLine="720"/>
        <w:jc w:val="both"/>
        <w:rPr>
          <w:rFonts w:ascii="Times New Roman" w:hAnsi="Times New Roman" w:cs="Times New Roman"/>
          <w:color w:val="000000" w:themeColor="text1"/>
          <w:sz w:val="24"/>
          <w:szCs w:val="24"/>
          <w:lang w:val="id-ID"/>
        </w:rPr>
        <w:sectPr w:rsidR="003366D4" w:rsidRPr="00562B66" w:rsidSect="00267501">
          <w:type w:val="continuous"/>
          <w:pgSz w:w="11907" w:h="16839" w:code="9"/>
          <w:pgMar w:top="1622" w:right="1298" w:bottom="1338" w:left="1678" w:header="720" w:footer="720" w:gutter="0"/>
          <w:cols w:space="720"/>
          <w:docGrid w:linePitch="360"/>
        </w:sectPr>
      </w:pPr>
    </w:p>
    <w:p w:rsidR="002D4657" w:rsidRPr="00562B66" w:rsidRDefault="00552185" w:rsidP="008C030B">
      <w:pPr>
        <w:spacing w:line="240" w:lineRule="auto"/>
        <w:ind w:left="1134" w:firstLine="720"/>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id-ID"/>
        </w:rPr>
        <w:lastRenderedPageBreak/>
        <w:t xml:space="preserve">Tabel </w:t>
      </w:r>
      <w:r w:rsidR="00267501" w:rsidRPr="00562B66">
        <w:rPr>
          <w:rFonts w:ascii="Times New Roman" w:hAnsi="Times New Roman" w:cs="Times New Roman"/>
          <w:color w:val="000000" w:themeColor="text1"/>
          <w:sz w:val="24"/>
          <w:szCs w:val="24"/>
          <w:lang w:val="id-ID"/>
        </w:rPr>
        <w:t>1</w:t>
      </w:r>
      <w:r w:rsidRPr="00562B66">
        <w:rPr>
          <w:rFonts w:ascii="Times New Roman" w:hAnsi="Times New Roman" w:cs="Times New Roman"/>
          <w:color w:val="000000" w:themeColor="text1"/>
          <w:sz w:val="24"/>
          <w:szCs w:val="24"/>
          <w:lang w:val="id-ID"/>
        </w:rPr>
        <w:t xml:space="preserve"> menunjukkan bahwa daya terima panelis terhadap cookies Subtitusi</w:t>
      </w:r>
      <w:r w:rsidR="002D4657" w:rsidRPr="00562B66">
        <w:rPr>
          <w:rFonts w:ascii="Times New Roman" w:hAnsi="Times New Roman" w:cs="Times New Roman"/>
          <w:color w:val="000000" w:themeColor="text1"/>
          <w:sz w:val="24"/>
          <w:szCs w:val="24"/>
          <w:lang w:val="id-ID"/>
        </w:rPr>
        <w:t xml:space="preserve"> </w:t>
      </w:r>
      <w:r w:rsidRPr="00562B66">
        <w:rPr>
          <w:rFonts w:ascii="Times New Roman" w:hAnsi="Times New Roman" w:cs="Times New Roman"/>
          <w:color w:val="000000" w:themeColor="text1"/>
          <w:sz w:val="24"/>
          <w:szCs w:val="24"/>
          <w:lang w:val="id-ID"/>
        </w:rPr>
        <w:t>Tepung dan Tepung Ikan Teri yang disukai panelis adalah konsentrasi 10%</w:t>
      </w:r>
      <w:r w:rsidR="007B698F" w:rsidRPr="00562B66">
        <w:rPr>
          <w:rFonts w:ascii="Times New Roman" w:hAnsi="Times New Roman" w:cs="Times New Roman"/>
          <w:color w:val="000000" w:themeColor="text1"/>
          <w:sz w:val="24"/>
          <w:szCs w:val="24"/>
          <w:lang w:val="id-ID"/>
        </w:rPr>
        <w:t xml:space="preserve"> sebanyak 87% </w:t>
      </w:r>
      <w:r w:rsidRPr="00562B66">
        <w:rPr>
          <w:rFonts w:ascii="Times New Roman" w:hAnsi="Times New Roman" w:cs="Times New Roman"/>
          <w:color w:val="000000" w:themeColor="text1"/>
          <w:sz w:val="24"/>
          <w:szCs w:val="24"/>
          <w:lang w:val="id-ID"/>
        </w:rPr>
        <w:t>.</w:t>
      </w:r>
      <w:r w:rsidR="002D4657" w:rsidRPr="00562B66">
        <w:rPr>
          <w:rFonts w:ascii="Times New Roman" w:hAnsi="Times New Roman" w:cs="Times New Roman"/>
          <w:color w:val="000000" w:themeColor="text1"/>
          <w:sz w:val="24"/>
          <w:szCs w:val="24"/>
          <w:lang w:val="id-ID"/>
        </w:rPr>
        <w:t xml:space="preserve"> Hasil analisis</w:t>
      </w:r>
      <w:r w:rsidR="002D4657" w:rsidRPr="00562B66">
        <w:rPr>
          <w:rFonts w:ascii="Times New Roman" w:hAnsi="Times New Roman" w:cs="Times New Roman"/>
          <w:color w:val="000000" w:themeColor="text1"/>
          <w:sz w:val="24"/>
          <w:szCs w:val="24"/>
        </w:rPr>
        <w:t xml:space="preserve"> </w:t>
      </w:r>
      <w:r w:rsidR="002D4657" w:rsidRPr="00562B66">
        <w:rPr>
          <w:rFonts w:ascii="Times New Roman" w:hAnsi="Times New Roman" w:cs="Times New Roman"/>
          <w:i/>
          <w:color w:val="000000" w:themeColor="text1"/>
          <w:sz w:val="24"/>
          <w:szCs w:val="24"/>
        </w:rPr>
        <w:t>Friedman Test</w:t>
      </w:r>
      <w:r w:rsidR="002D4657" w:rsidRPr="00562B66">
        <w:rPr>
          <w:rFonts w:ascii="Times New Roman" w:hAnsi="Times New Roman" w:cs="Times New Roman"/>
          <w:color w:val="000000" w:themeColor="text1"/>
          <w:sz w:val="24"/>
          <w:szCs w:val="24"/>
          <w:lang w:val="id-ID"/>
        </w:rPr>
        <w:t xml:space="preserve"> menunjukan nilai </w:t>
      </w:r>
      <w:r w:rsidR="002D4657" w:rsidRPr="00562B66">
        <w:rPr>
          <w:rFonts w:ascii="Times New Roman" w:hAnsi="Times New Roman" w:cs="Times New Roman"/>
          <w:color w:val="000000" w:themeColor="text1"/>
          <w:sz w:val="24"/>
          <w:szCs w:val="24"/>
        </w:rPr>
        <w:t>P&lt;0,05</w:t>
      </w:r>
      <w:r w:rsidR="002D4657" w:rsidRPr="00562B66">
        <w:rPr>
          <w:rFonts w:ascii="Times New Roman" w:hAnsi="Times New Roman" w:cs="Times New Roman"/>
          <w:color w:val="000000" w:themeColor="text1"/>
          <w:sz w:val="24"/>
          <w:szCs w:val="24"/>
          <w:lang w:val="id-ID"/>
        </w:rPr>
        <w:t xml:space="preserve"> (0,0</w:t>
      </w:r>
      <w:r w:rsidR="002D4657" w:rsidRPr="00562B66">
        <w:rPr>
          <w:rFonts w:ascii="Times New Roman" w:hAnsi="Times New Roman" w:cs="Times New Roman"/>
          <w:color w:val="000000" w:themeColor="text1"/>
          <w:sz w:val="24"/>
          <w:szCs w:val="24"/>
        </w:rPr>
        <w:t>38</w:t>
      </w:r>
      <w:r w:rsidR="002D4657" w:rsidRPr="00562B66">
        <w:rPr>
          <w:rFonts w:ascii="Times New Roman" w:hAnsi="Times New Roman" w:cs="Times New Roman"/>
          <w:color w:val="000000" w:themeColor="text1"/>
          <w:sz w:val="24"/>
          <w:szCs w:val="24"/>
          <w:lang w:val="id-ID"/>
        </w:rPr>
        <w:t xml:space="preserve">), yang berarti bahwa </w:t>
      </w:r>
      <w:r w:rsidR="002D4657" w:rsidRPr="00562B66">
        <w:rPr>
          <w:rFonts w:ascii="Times New Roman" w:hAnsi="Times New Roman" w:cs="Times New Roman"/>
          <w:color w:val="000000" w:themeColor="text1"/>
          <w:sz w:val="24"/>
          <w:szCs w:val="24"/>
          <w:lang w:val="id-ID"/>
        </w:rPr>
        <w:lastRenderedPageBreak/>
        <w:t xml:space="preserve">terdapat perbedaan kesukaan terhadap aspek warna pada </w:t>
      </w:r>
      <w:r w:rsidR="002D4657" w:rsidRPr="00562B66">
        <w:rPr>
          <w:rFonts w:ascii="Times New Roman" w:hAnsi="Times New Roman" w:cs="Times New Roman"/>
          <w:i/>
          <w:color w:val="000000" w:themeColor="text1"/>
          <w:sz w:val="24"/>
          <w:szCs w:val="24"/>
        </w:rPr>
        <w:t>cookies</w:t>
      </w:r>
      <w:r w:rsidR="002D4657" w:rsidRPr="00562B66">
        <w:rPr>
          <w:rFonts w:ascii="Times New Roman" w:hAnsi="Times New Roman" w:cs="Times New Roman"/>
          <w:iCs/>
          <w:color w:val="000000" w:themeColor="text1"/>
          <w:sz w:val="24"/>
          <w:szCs w:val="24"/>
        </w:rPr>
        <w:t>.</w:t>
      </w:r>
      <w:r w:rsidR="002D4657" w:rsidRPr="00562B66">
        <w:rPr>
          <w:rFonts w:ascii="Times New Roman" w:hAnsi="Times New Roman" w:cs="Times New Roman"/>
          <w:color w:val="000000" w:themeColor="text1"/>
          <w:sz w:val="24"/>
          <w:szCs w:val="24"/>
          <w:lang w:val="id-ID"/>
        </w:rPr>
        <w:t xml:space="preserve"> Berdasarkan uji lanjut </w:t>
      </w:r>
      <w:r w:rsidR="002D4657" w:rsidRPr="00562B66">
        <w:rPr>
          <w:rFonts w:ascii="Times New Roman" w:hAnsi="Times New Roman" w:cs="Times New Roman"/>
          <w:i/>
          <w:color w:val="000000" w:themeColor="text1"/>
          <w:sz w:val="24"/>
          <w:szCs w:val="24"/>
          <w:lang w:val="sv-SE"/>
        </w:rPr>
        <w:t>Wilcoxon</w:t>
      </w:r>
      <w:r w:rsidR="002D4657" w:rsidRPr="00562B66">
        <w:rPr>
          <w:rFonts w:ascii="Times New Roman" w:hAnsi="Times New Roman" w:cs="Times New Roman"/>
          <w:color w:val="000000" w:themeColor="text1"/>
          <w:sz w:val="24"/>
          <w:szCs w:val="24"/>
          <w:lang w:val="id-ID"/>
        </w:rPr>
        <w:t xml:space="preserve">, konsentrasi yang menunjukkan perbedaan adalah konsentrasi </w:t>
      </w:r>
      <w:r w:rsidR="002D4657" w:rsidRPr="00562B66">
        <w:rPr>
          <w:rFonts w:ascii="Times New Roman" w:hAnsi="Times New Roman" w:cs="Times New Roman"/>
          <w:color w:val="000000" w:themeColor="text1"/>
          <w:sz w:val="24"/>
          <w:szCs w:val="24"/>
          <w:lang w:val="sv-SE"/>
        </w:rPr>
        <w:t>5</w:t>
      </w:r>
      <w:r w:rsidR="002D4657" w:rsidRPr="00562B66">
        <w:rPr>
          <w:rFonts w:ascii="Times New Roman" w:hAnsi="Times New Roman" w:cs="Times New Roman"/>
          <w:color w:val="000000" w:themeColor="text1"/>
          <w:sz w:val="24"/>
          <w:szCs w:val="24"/>
          <w:lang w:val="id-ID"/>
        </w:rPr>
        <w:t xml:space="preserve">% dengan </w:t>
      </w:r>
      <w:r w:rsidR="002D4657" w:rsidRPr="00562B66">
        <w:rPr>
          <w:rFonts w:ascii="Times New Roman" w:hAnsi="Times New Roman" w:cs="Times New Roman"/>
          <w:color w:val="000000" w:themeColor="text1"/>
          <w:sz w:val="24"/>
          <w:szCs w:val="24"/>
          <w:lang w:val="sv-SE"/>
        </w:rPr>
        <w:t>15</w:t>
      </w:r>
      <w:r w:rsidR="002D4657" w:rsidRPr="00562B66">
        <w:rPr>
          <w:rFonts w:ascii="Times New Roman" w:hAnsi="Times New Roman" w:cs="Times New Roman"/>
          <w:color w:val="000000" w:themeColor="text1"/>
          <w:sz w:val="24"/>
          <w:szCs w:val="24"/>
          <w:lang w:val="id-ID"/>
        </w:rPr>
        <w:t xml:space="preserve">% </w:t>
      </w:r>
      <w:r w:rsidR="002D4657" w:rsidRPr="00562B66">
        <w:rPr>
          <w:rFonts w:ascii="Times New Roman" w:hAnsi="Times New Roman" w:cs="Times New Roman"/>
          <w:color w:val="000000" w:themeColor="text1"/>
          <w:sz w:val="24"/>
          <w:szCs w:val="24"/>
          <w:lang w:val="sv-SE"/>
        </w:rPr>
        <w:t>dan konsetrasi 10% dengan 15%</w:t>
      </w:r>
      <w:r w:rsidR="001E3C8C" w:rsidRPr="00562B66">
        <w:rPr>
          <w:rFonts w:ascii="Times New Roman" w:hAnsi="Times New Roman" w:cs="Times New Roman"/>
          <w:color w:val="000000" w:themeColor="text1"/>
          <w:sz w:val="24"/>
          <w:szCs w:val="24"/>
          <w:lang w:val="sv-SE"/>
        </w:rPr>
        <w:t>n</w:t>
      </w:r>
    </w:p>
    <w:p w:rsidR="003366D4" w:rsidRPr="00562B66" w:rsidRDefault="003366D4" w:rsidP="001E0104">
      <w:pPr>
        <w:spacing w:after="160" w:line="240" w:lineRule="auto"/>
        <w:jc w:val="both"/>
        <w:rPr>
          <w:rFonts w:ascii="Times New Roman" w:hAnsi="Times New Roman" w:cs="Times New Roman"/>
          <w:color w:val="000000" w:themeColor="text1"/>
          <w:sz w:val="24"/>
          <w:szCs w:val="24"/>
        </w:rPr>
        <w:sectPr w:rsidR="003366D4" w:rsidRPr="00562B66" w:rsidSect="003366D4">
          <w:type w:val="continuous"/>
          <w:pgSz w:w="11907" w:h="16839" w:code="9"/>
          <w:pgMar w:top="1622" w:right="1298" w:bottom="1338" w:left="1678" w:header="720" w:footer="720" w:gutter="0"/>
          <w:cols w:num="2" w:space="567" w:equalWidth="0">
            <w:col w:w="4332" w:space="567"/>
            <w:col w:w="4032"/>
          </w:cols>
          <w:docGrid w:linePitch="360"/>
        </w:sectPr>
      </w:pPr>
    </w:p>
    <w:p w:rsidR="001E0104" w:rsidRPr="00562B66" w:rsidRDefault="001E0104" w:rsidP="001E0104">
      <w:pPr>
        <w:spacing w:after="160" w:line="240" w:lineRule="auto"/>
        <w:ind w:left="1134"/>
        <w:jc w:val="both"/>
        <w:rPr>
          <w:rFonts w:ascii="Times New Roman" w:hAnsi="Times New Roman" w:cs="Times New Roman"/>
          <w:color w:val="000000" w:themeColor="text1"/>
          <w:sz w:val="24"/>
          <w:szCs w:val="24"/>
        </w:rPr>
      </w:pPr>
    </w:p>
    <w:p w:rsidR="00552185" w:rsidRPr="00562B66" w:rsidRDefault="004E41CC" w:rsidP="008C030B">
      <w:pPr>
        <w:numPr>
          <w:ilvl w:val="0"/>
          <w:numId w:val="27"/>
        </w:numPr>
        <w:spacing w:after="160" w:line="240" w:lineRule="auto"/>
        <w:ind w:left="1134"/>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Aspek</w:t>
      </w:r>
      <w:proofErr w:type="spellEnd"/>
      <w:r w:rsidRPr="00562B66">
        <w:rPr>
          <w:rFonts w:ascii="Times New Roman" w:hAnsi="Times New Roman" w:cs="Times New Roman"/>
          <w:color w:val="000000" w:themeColor="text1"/>
          <w:sz w:val="24"/>
          <w:szCs w:val="24"/>
        </w:rPr>
        <w:t xml:space="preserve"> Aroma</w:t>
      </w:r>
    </w:p>
    <w:p w:rsidR="004E41CC" w:rsidRPr="00562B66" w:rsidRDefault="004E41CC" w:rsidP="008C030B">
      <w:pPr>
        <w:spacing w:after="0" w:line="240" w:lineRule="auto"/>
        <w:ind w:left="1134"/>
        <w:jc w:val="center"/>
        <w:rPr>
          <w:rFonts w:ascii="Times New Roman" w:hAnsi="Times New Roman" w:cs="Times New Roman"/>
          <w:b/>
          <w:color w:val="000000" w:themeColor="text1"/>
          <w:sz w:val="24"/>
          <w:szCs w:val="24"/>
          <w:lang w:val="id-ID"/>
        </w:rPr>
      </w:pPr>
      <w:proofErr w:type="spellStart"/>
      <w:r w:rsidRPr="00562B66">
        <w:rPr>
          <w:rFonts w:ascii="Times New Roman" w:hAnsi="Times New Roman" w:cs="Times New Roman"/>
          <w:b/>
          <w:color w:val="000000" w:themeColor="text1"/>
          <w:sz w:val="24"/>
          <w:szCs w:val="24"/>
        </w:rPr>
        <w:t>Tabel</w:t>
      </w:r>
      <w:proofErr w:type="spellEnd"/>
      <w:r w:rsidR="003366D4" w:rsidRPr="00562B66">
        <w:rPr>
          <w:rFonts w:ascii="Times New Roman" w:hAnsi="Times New Roman" w:cs="Times New Roman"/>
          <w:b/>
          <w:color w:val="000000" w:themeColor="text1"/>
          <w:sz w:val="24"/>
          <w:szCs w:val="24"/>
        </w:rPr>
        <w:t xml:space="preserve"> </w:t>
      </w:r>
      <w:r w:rsidR="003366D4" w:rsidRPr="00562B66">
        <w:rPr>
          <w:rFonts w:ascii="Times New Roman" w:hAnsi="Times New Roman" w:cs="Times New Roman"/>
          <w:b/>
          <w:color w:val="000000" w:themeColor="text1"/>
          <w:sz w:val="24"/>
          <w:szCs w:val="24"/>
          <w:lang w:val="id-ID"/>
        </w:rPr>
        <w:t>2</w:t>
      </w:r>
    </w:p>
    <w:p w:rsidR="004E41CC" w:rsidRPr="00562B66" w:rsidRDefault="004E41CC" w:rsidP="008C030B">
      <w:pPr>
        <w:pStyle w:val="ListParagraph"/>
        <w:spacing w:after="0" w:line="240" w:lineRule="auto"/>
        <w:ind w:left="1134"/>
        <w:jc w:val="center"/>
        <w:rPr>
          <w:rFonts w:ascii="Times New Roman" w:hAnsi="Times New Roman" w:cs="Times New Roman"/>
          <w:color w:val="000000" w:themeColor="text1"/>
          <w:sz w:val="24"/>
          <w:szCs w:val="24"/>
        </w:rPr>
      </w:pPr>
      <w:bookmarkStart w:id="4" w:name="_Hlk26636122"/>
      <w:proofErr w:type="spellStart"/>
      <w:r w:rsidRPr="00562B66">
        <w:rPr>
          <w:rFonts w:ascii="Times New Roman" w:hAnsi="Times New Roman" w:cs="Times New Roman"/>
          <w:b/>
          <w:color w:val="000000" w:themeColor="text1"/>
          <w:sz w:val="24"/>
          <w:szCs w:val="24"/>
        </w:rPr>
        <w:t>Distribusi</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Daya</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Terima</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terhadap</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Aspek</w:t>
      </w:r>
      <w:proofErr w:type="spellEnd"/>
      <w:r w:rsidRPr="00562B66">
        <w:rPr>
          <w:rFonts w:ascii="Times New Roman" w:hAnsi="Times New Roman" w:cs="Times New Roman"/>
          <w:b/>
          <w:color w:val="000000" w:themeColor="text1"/>
          <w:sz w:val="24"/>
          <w:szCs w:val="24"/>
        </w:rPr>
        <w:t xml:space="preserve"> </w:t>
      </w:r>
      <w:r w:rsidR="009F375F" w:rsidRPr="00562B66">
        <w:rPr>
          <w:rFonts w:ascii="Times New Roman" w:hAnsi="Times New Roman" w:cs="Times New Roman"/>
          <w:b/>
          <w:color w:val="000000" w:themeColor="text1"/>
          <w:sz w:val="24"/>
          <w:szCs w:val="24"/>
        </w:rPr>
        <w:t>Aroma</w:t>
      </w:r>
      <w:bookmarkEnd w:id="4"/>
    </w:p>
    <w:p w:rsidR="004E41CC" w:rsidRPr="00562B66" w:rsidRDefault="004E41CC" w:rsidP="008C030B">
      <w:pPr>
        <w:pStyle w:val="ListParagraph"/>
        <w:spacing w:after="0" w:line="240" w:lineRule="auto"/>
        <w:ind w:left="1639"/>
        <w:jc w:val="both"/>
        <w:rPr>
          <w:rFonts w:ascii="Times New Roman" w:hAnsi="Times New Roman" w:cs="Times New Roman"/>
          <w:color w:val="000000" w:themeColor="text1"/>
          <w:sz w:val="24"/>
          <w:szCs w:val="24"/>
        </w:rPr>
      </w:pPr>
    </w:p>
    <w:tbl>
      <w:tblPr>
        <w:tblW w:w="7000" w:type="dxa"/>
        <w:tblInd w:w="1242" w:type="dxa"/>
        <w:tblLook w:val="04A0" w:firstRow="1" w:lastRow="0" w:firstColumn="1" w:lastColumn="0" w:noHBand="0" w:noVBand="1"/>
      </w:tblPr>
      <w:tblGrid>
        <w:gridCol w:w="1480"/>
        <w:gridCol w:w="760"/>
        <w:gridCol w:w="760"/>
        <w:gridCol w:w="760"/>
        <w:gridCol w:w="760"/>
        <w:gridCol w:w="760"/>
        <w:gridCol w:w="760"/>
        <w:gridCol w:w="960"/>
      </w:tblGrid>
      <w:tr w:rsidR="009F375F" w:rsidRPr="00562B66" w:rsidTr="009F375F">
        <w:trPr>
          <w:trHeight w:val="320"/>
        </w:trPr>
        <w:tc>
          <w:tcPr>
            <w:tcW w:w="1480" w:type="dxa"/>
            <w:vMerge w:val="restart"/>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Konsentrasi</w:t>
            </w:r>
            <w:proofErr w:type="spellEnd"/>
          </w:p>
        </w:tc>
        <w:tc>
          <w:tcPr>
            <w:tcW w:w="4560" w:type="dxa"/>
            <w:gridSpan w:val="6"/>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Daya</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Terima</w:t>
            </w:r>
            <w:proofErr w:type="spellEnd"/>
          </w:p>
        </w:tc>
        <w:tc>
          <w:tcPr>
            <w:tcW w:w="960" w:type="dxa"/>
            <w:vMerge w:val="restart"/>
            <w:tcBorders>
              <w:top w:val="single" w:sz="4" w:space="0" w:color="auto"/>
              <w:left w:val="nil"/>
              <w:bottom w:val="nil"/>
              <w:right w:val="nil"/>
            </w:tcBorders>
            <w:shd w:val="clear" w:color="auto" w:fill="auto"/>
            <w:noWrap/>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P</w:t>
            </w:r>
          </w:p>
        </w:tc>
      </w:tr>
      <w:tr w:rsidR="009F375F" w:rsidRPr="00562B66" w:rsidTr="009F375F">
        <w:trPr>
          <w:trHeight w:val="320"/>
        </w:trPr>
        <w:tc>
          <w:tcPr>
            <w:tcW w:w="1480" w:type="dxa"/>
            <w:vMerge/>
            <w:tcBorders>
              <w:top w:val="single" w:sz="4" w:space="0" w:color="auto"/>
              <w:left w:val="nil"/>
              <w:bottom w:val="nil"/>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c>
          <w:tcPr>
            <w:tcW w:w="1520" w:type="dxa"/>
            <w:gridSpan w:val="2"/>
            <w:tcBorders>
              <w:top w:val="nil"/>
              <w:left w:val="nil"/>
              <w:bottom w:val="single" w:sz="12"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Suka</w:t>
            </w:r>
            <w:proofErr w:type="spellEnd"/>
          </w:p>
        </w:tc>
        <w:tc>
          <w:tcPr>
            <w:tcW w:w="1520" w:type="dxa"/>
            <w:gridSpan w:val="2"/>
            <w:tcBorders>
              <w:top w:val="nil"/>
              <w:left w:val="nil"/>
              <w:bottom w:val="single" w:sz="12"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Tidak</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Suka</w:t>
            </w:r>
            <w:proofErr w:type="spellEnd"/>
          </w:p>
        </w:tc>
        <w:tc>
          <w:tcPr>
            <w:tcW w:w="1520" w:type="dxa"/>
            <w:gridSpan w:val="2"/>
            <w:tcBorders>
              <w:top w:val="nil"/>
              <w:left w:val="nil"/>
              <w:bottom w:val="single" w:sz="12"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Total</w:t>
            </w:r>
          </w:p>
        </w:tc>
        <w:tc>
          <w:tcPr>
            <w:tcW w:w="960" w:type="dxa"/>
            <w:vMerge/>
            <w:tcBorders>
              <w:top w:val="single" w:sz="4" w:space="0" w:color="auto"/>
              <w:left w:val="nil"/>
              <w:bottom w:val="nil"/>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r w:rsidR="009F375F" w:rsidRPr="00562B66" w:rsidTr="009F375F">
        <w:trPr>
          <w:trHeight w:val="320"/>
        </w:trPr>
        <w:tc>
          <w:tcPr>
            <w:tcW w:w="1480" w:type="dxa"/>
            <w:vMerge/>
            <w:tcBorders>
              <w:top w:val="single" w:sz="4" w:space="0" w:color="auto"/>
              <w:left w:val="nil"/>
              <w:bottom w:val="nil"/>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c>
          <w:tcPr>
            <w:tcW w:w="760" w:type="dxa"/>
            <w:tcBorders>
              <w:top w:val="nil"/>
              <w:left w:val="nil"/>
              <w:bottom w:val="nil"/>
              <w:right w:val="nil"/>
            </w:tcBorders>
            <w:shd w:val="clear" w:color="auto" w:fill="auto"/>
            <w:vAlign w:val="center"/>
            <w:hideMark/>
          </w:tcPr>
          <w:p w:rsidR="009F375F" w:rsidRPr="00562B66" w:rsidRDefault="00B53461"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760" w:type="dxa"/>
            <w:tcBorders>
              <w:top w:val="nil"/>
              <w:left w:val="nil"/>
              <w:bottom w:val="nil"/>
              <w:right w:val="nil"/>
            </w:tcBorders>
            <w:shd w:val="clear" w:color="auto" w:fill="auto"/>
            <w:vAlign w:val="center"/>
            <w:hideMark/>
          </w:tcPr>
          <w:p w:rsidR="009F375F" w:rsidRPr="00562B66" w:rsidRDefault="00BD4A45"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 xml:space="preserve">  </w:t>
            </w:r>
            <w:r w:rsidR="00BD4A45"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960" w:type="dxa"/>
            <w:vMerge/>
            <w:tcBorders>
              <w:top w:val="single" w:sz="4" w:space="0" w:color="auto"/>
              <w:left w:val="nil"/>
              <w:bottom w:val="nil"/>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r w:rsidR="009F375F" w:rsidRPr="00562B66" w:rsidTr="009F375F">
        <w:trPr>
          <w:trHeight w:val="310"/>
        </w:trPr>
        <w:tc>
          <w:tcPr>
            <w:tcW w:w="148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29</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97%</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0,000</w:t>
            </w:r>
          </w:p>
        </w:tc>
      </w:tr>
      <w:tr w:rsidR="009F375F" w:rsidRPr="00562B66" w:rsidTr="009F375F">
        <w:trPr>
          <w:trHeight w:val="310"/>
        </w:trPr>
        <w:tc>
          <w:tcPr>
            <w:tcW w:w="148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26</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87%</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13%</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r w:rsidR="009F375F" w:rsidRPr="00562B66" w:rsidTr="009F375F">
        <w:trPr>
          <w:trHeight w:val="310"/>
        </w:trPr>
        <w:tc>
          <w:tcPr>
            <w:tcW w:w="148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25</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83%</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17%</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r w:rsidR="009F375F" w:rsidRPr="00562B66" w:rsidTr="009F375F">
        <w:trPr>
          <w:trHeight w:val="310"/>
        </w:trPr>
        <w:tc>
          <w:tcPr>
            <w:tcW w:w="148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15%</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17</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57%</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13</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43%</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bl>
    <w:p w:rsidR="00E70AE9" w:rsidRPr="00562B66" w:rsidRDefault="00E70AE9" w:rsidP="008C030B">
      <w:pPr>
        <w:spacing w:after="0" w:line="240" w:lineRule="auto"/>
        <w:ind w:left="1134" w:firstLine="720"/>
        <w:jc w:val="both"/>
        <w:rPr>
          <w:rFonts w:ascii="Times New Roman" w:hAnsi="Times New Roman" w:cs="Times New Roman"/>
          <w:color w:val="000000" w:themeColor="text1"/>
          <w:sz w:val="24"/>
          <w:szCs w:val="24"/>
        </w:rPr>
      </w:pPr>
    </w:p>
    <w:p w:rsidR="003366D4" w:rsidRPr="00562B66" w:rsidRDefault="003366D4" w:rsidP="008C030B">
      <w:pPr>
        <w:spacing w:line="240" w:lineRule="auto"/>
        <w:ind w:left="1134" w:firstLine="720"/>
        <w:jc w:val="both"/>
        <w:rPr>
          <w:rFonts w:ascii="Times New Roman" w:hAnsi="Times New Roman" w:cs="Times New Roman"/>
          <w:color w:val="000000" w:themeColor="text1"/>
          <w:sz w:val="24"/>
          <w:szCs w:val="24"/>
        </w:rPr>
        <w:sectPr w:rsidR="003366D4" w:rsidRPr="00562B66" w:rsidSect="00267501">
          <w:type w:val="continuous"/>
          <w:pgSz w:w="11907" w:h="16839" w:code="9"/>
          <w:pgMar w:top="1622" w:right="1298" w:bottom="1338" w:left="1678" w:header="720" w:footer="720" w:gutter="0"/>
          <w:cols w:space="720"/>
          <w:docGrid w:linePitch="360"/>
        </w:sectPr>
      </w:pPr>
    </w:p>
    <w:p w:rsidR="003366D4" w:rsidRPr="00562B66" w:rsidRDefault="003366D4" w:rsidP="008C030B">
      <w:pPr>
        <w:spacing w:line="240" w:lineRule="auto"/>
        <w:ind w:left="1134" w:firstLine="720"/>
        <w:jc w:val="both"/>
        <w:rPr>
          <w:rFonts w:ascii="Times New Roman" w:hAnsi="Times New Roman" w:cs="Times New Roman"/>
          <w:color w:val="000000" w:themeColor="text1"/>
          <w:sz w:val="24"/>
          <w:szCs w:val="24"/>
          <w:lang w:val="id-ID"/>
        </w:rPr>
        <w:sectPr w:rsidR="003366D4" w:rsidRPr="00562B66" w:rsidSect="003366D4">
          <w:type w:val="continuous"/>
          <w:pgSz w:w="11907" w:h="16839" w:code="9"/>
          <w:pgMar w:top="1622" w:right="1298" w:bottom="1338" w:left="1678" w:header="720" w:footer="720" w:gutter="0"/>
          <w:cols w:num="2" w:space="567" w:equalWidth="0">
            <w:col w:w="4332" w:space="567"/>
            <w:col w:w="4032"/>
          </w:cols>
          <w:docGrid w:linePitch="360"/>
        </w:sectPr>
      </w:pPr>
      <w:proofErr w:type="spellStart"/>
      <w:proofErr w:type="gramStart"/>
      <w:r w:rsidRPr="00562B66">
        <w:rPr>
          <w:rFonts w:ascii="Times New Roman" w:hAnsi="Times New Roman" w:cs="Times New Roman"/>
          <w:color w:val="000000" w:themeColor="text1"/>
          <w:sz w:val="24"/>
          <w:szCs w:val="24"/>
        </w:rPr>
        <w:lastRenderedPageBreak/>
        <w:t>Tabel</w:t>
      </w:r>
      <w:proofErr w:type="spellEnd"/>
      <w:r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color w:val="000000" w:themeColor="text1"/>
          <w:sz w:val="24"/>
          <w:szCs w:val="24"/>
          <w:lang w:val="id-ID"/>
        </w:rPr>
        <w:t>2</w:t>
      </w:r>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menunjukkan</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bahwa</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daya</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terima</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panelis</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terhadap</w:t>
      </w:r>
      <w:proofErr w:type="spellEnd"/>
      <w:r w:rsidR="003A2BD1" w:rsidRPr="00562B66">
        <w:rPr>
          <w:rFonts w:ascii="Times New Roman" w:hAnsi="Times New Roman" w:cs="Times New Roman"/>
          <w:color w:val="000000" w:themeColor="text1"/>
          <w:sz w:val="24"/>
          <w:szCs w:val="24"/>
        </w:rPr>
        <w:t xml:space="preserve"> cookies </w:t>
      </w:r>
      <w:proofErr w:type="spellStart"/>
      <w:r w:rsidR="003A2BD1" w:rsidRPr="00562B66">
        <w:rPr>
          <w:rFonts w:ascii="Times New Roman" w:hAnsi="Times New Roman" w:cs="Times New Roman"/>
          <w:color w:val="000000" w:themeColor="text1"/>
          <w:sz w:val="24"/>
          <w:szCs w:val="24"/>
        </w:rPr>
        <w:t>Subtitusi</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Tepung</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dan</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Tepung</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Ikan</w:t>
      </w:r>
      <w:proofErr w:type="spellEnd"/>
      <w:r w:rsidR="003A2BD1" w:rsidRPr="00562B66">
        <w:rPr>
          <w:rFonts w:ascii="Times New Roman" w:hAnsi="Times New Roman" w:cs="Times New Roman"/>
          <w:color w:val="000000" w:themeColor="text1"/>
          <w:sz w:val="24"/>
          <w:szCs w:val="24"/>
        </w:rPr>
        <w:t xml:space="preserve"> Teri yang </w:t>
      </w:r>
      <w:proofErr w:type="spellStart"/>
      <w:r w:rsidR="003A2BD1" w:rsidRPr="00562B66">
        <w:rPr>
          <w:rFonts w:ascii="Times New Roman" w:hAnsi="Times New Roman" w:cs="Times New Roman"/>
          <w:color w:val="000000" w:themeColor="text1"/>
          <w:sz w:val="24"/>
          <w:szCs w:val="24"/>
        </w:rPr>
        <w:t>disukai</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panelis</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adalah</w:t>
      </w:r>
      <w:proofErr w:type="spellEnd"/>
      <w:r w:rsidR="003A2BD1" w:rsidRPr="00562B66">
        <w:rPr>
          <w:rFonts w:ascii="Times New Roman" w:hAnsi="Times New Roman" w:cs="Times New Roman"/>
          <w:color w:val="000000" w:themeColor="text1"/>
          <w:sz w:val="24"/>
          <w:szCs w:val="24"/>
        </w:rPr>
        <w:t xml:space="preserve"> </w:t>
      </w:r>
      <w:proofErr w:type="spellStart"/>
      <w:r w:rsidR="003A2BD1" w:rsidRPr="00562B66">
        <w:rPr>
          <w:rFonts w:ascii="Times New Roman" w:hAnsi="Times New Roman" w:cs="Times New Roman"/>
          <w:color w:val="000000" w:themeColor="text1"/>
          <w:sz w:val="24"/>
          <w:szCs w:val="24"/>
        </w:rPr>
        <w:t>konsentrasi</w:t>
      </w:r>
      <w:proofErr w:type="spellEnd"/>
      <w:r w:rsidR="003A2BD1" w:rsidRPr="00562B66">
        <w:rPr>
          <w:rFonts w:ascii="Times New Roman" w:hAnsi="Times New Roman" w:cs="Times New Roman"/>
          <w:color w:val="000000" w:themeColor="text1"/>
          <w:sz w:val="24"/>
          <w:szCs w:val="24"/>
        </w:rPr>
        <w:t xml:space="preserve"> 5% </w:t>
      </w:r>
      <w:proofErr w:type="spellStart"/>
      <w:r w:rsidR="003A2BD1" w:rsidRPr="00562B66">
        <w:rPr>
          <w:rFonts w:ascii="Times New Roman" w:hAnsi="Times New Roman" w:cs="Times New Roman"/>
          <w:color w:val="000000" w:themeColor="text1"/>
          <w:sz w:val="24"/>
          <w:szCs w:val="24"/>
        </w:rPr>
        <w:t>sebanyak</w:t>
      </w:r>
      <w:proofErr w:type="spellEnd"/>
      <w:r w:rsidR="003A2BD1" w:rsidRPr="00562B66">
        <w:rPr>
          <w:rFonts w:ascii="Times New Roman" w:hAnsi="Times New Roman" w:cs="Times New Roman"/>
          <w:color w:val="000000" w:themeColor="text1"/>
          <w:sz w:val="24"/>
          <w:szCs w:val="24"/>
        </w:rPr>
        <w:t xml:space="preserve"> 87%.</w:t>
      </w:r>
      <w:proofErr w:type="gramEnd"/>
      <w:r w:rsidR="009F375F" w:rsidRPr="00562B66">
        <w:rPr>
          <w:rFonts w:ascii="Times New Roman" w:hAnsi="Times New Roman" w:cs="Times New Roman"/>
          <w:color w:val="000000" w:themeColor="text1"/>
          <w:sz w:val="24"/>
          <w:szCs w:val="24"/>
        </w:rPr>
        <w:t xml:space="preserve"> </w:t>
      </w:r>
      <w:r w:rsidR="003A2BD1" w:rsidRPr="00562B66">
        <w:rPr>
          <w:rFonts w:ascii="Times New Roman" w:hAnsi="Times New Roman" w:cs="Times New Roman"/>
          <w:color w:val="000000" w:themeColor="text1"/>
          <w:sz w:val="24"/>
          <w:szCs w:val="24"/>
          <w:lang w:val="id-ID"/>
        </w:rPr>
        <w:t>Hasil analisis</w:t>
      </w:r>
      <w:r w:rsidR="003A2BD1" w:rsidRPr="00562B66">
        <w:rPr>
          <w:rFonts w:ascii="Times New Roman" w:hAnsi="Times New Roman" w:cs="Times New Roman"/>
          <w:color w:val="000000" w:themeColor="text1"/>
          <w:sz w:val="24"/>
          <w:szCs w:val="24"/>
        </w:rPr>
        <w:t xml:space="preserve"> </w:t>
      </w:r>
      <w:r w:rsidR="003A2BD1" w:rsidRPr="00562B66">
        <w:rPr>
          <w:rFonts w:ascii="Times New Roman" w:hAnsi="Times New Roman" w:cs="Times New Roman"/>
          <w:i/>
          <w:color w:val="000000" w:themeColor="text1"/>
          <w:sz w:val="24"/>
          <w:szCs w:val="24"/>
        </w:rPr>
        <w:t>Friedman Test</w:t>
      </w:r>
      <w:r w:rsidR="003A2BD1" w:rsidRPr="00562B66">
        <w:rPr>
          <w:rFonts w:ascii="Times New Roman" w:hAnsi="Times New Roman" w:cs="Times New Roman"/>
          <w:color w:val="000000" w:themeColor="text1"/>
          <w:sz w:val="24"/>
          <w:szCs w:val="24"/>
          <w:lang w:val="id-ID"/>
        </w:rPr>
        <w:t xml:space="preserve"> menunjukan nilai </w:t>
      </w:r>
      <w:r w:rsidR="003A2BD1" w:rsidRPr="00562B66">
        <w:rPr>
          <w:rFonts w:ascii="Times New Roman" w:hAnsi="Times New Roman" w:cs="Times New Roman"/>
          <w:color w:val="000000" w:themeColor="text1"/>
          <w:sz w:val="24"/>
          <w:szCs w:val="24"/>
        </w:rPr>
        <w:t>P&lt;0,05</w:t>
      </w:r>
      <w:r w:rsidR="003A2BD1" w:rsidRPr="00562B66">
        <w:rPr>
          <w:rFonts w:ascii="Times New Roman" w:hAnsi="Times New Roman" w:cs="Times New Roman"/>
          <w:color w:val="000000" w:themeColor="text1"/>
          <w:sz w:val="24"/>
          <w:szCs w:val="24"/>
          <w:lang w:val="id-ID"/>
        </w:rPr>
        <w:t xml:space="preserve"> </w:t>
      </w:r>
      <w:r w:rsidR="003A2BD1" w:rsidRPr="00562B66">
        <w:rPr>
          <w:rFonts w:ascii="Times New Roman" w:hAnsi="Times New Roman" w:cs="Times New Roman"/>
          <w:color w:val="000000" w:themeColor="text1"/>
          <w:sz w:val="24"/>
          <w:szCs w:val="24"/>
          <w:lang w:val="id-ID"/>
        </w:rPr>
        <w:lastRenderedPageBreak/>
        <w:t>(0,0</w:t>
      </w:r>
      <w:r w:rsidR="003A2BD1" w:rsidRPr="00562B66">
        <w:rPr>
          <w:rFonts w:ascii="Times New Roman" w:hAnsi="Times New Roman" w:cs="Times New Roman"/>
          <w:color w:val="000000" w:themeColor="text1"/>
          <w:sz w:val="24"/>
          <w:szCs w:val="24"/>
        </w:rPr>
        <w:t>00</w:t>
      </w:r>
      <w:r w:rsidR="003A2BD1" w:rsidRPr="00562B66">
        <w:rPr>
          <w:rFonts w:ascii="Times New Roman" w:hAnsi="Times New Roman" w:cs="Times New Roman"/>
          <w:color w:val="000000" w:themeColor="text1"/>
          <w:sz w:val="24"/>
          <w:szCs w:val="24"/>
          <w:lang w:val="id-ID"/>
        </w:rPr>
        <w:t xml:space="preserve">), yang berarti bahwa terdapat perbedaan kesukaan terhadap aspek </w:t>
      </w:r>
      <w:r w:rsidR="003A2BD1" w:rsidRPr="00562B66">
        <w:rPr>
          <w:rFonts w:ascii="Times New Roman" w:hAnsi="Times New Roman" w:cs="Times New Roman"/>
          <w:color w:val="000000" w:themeColor="text1"/>
          <w:sz w:val="24"/>
          <w:szCs w:val="24"/>
        </w:rPr>
        <w:t>aroma</w:t>
      </w:r>
      <w:r w:rsidR="003A2BD1" w:rsidRPr="00562B66">
        <w:rPr>
          <w:rFonts w:ascii="Times New Roman" w:hAnsi="Times New Roman" w:cs="Times New Roman"/>
          <w:color w:val="000000" w:themeColor="text1"/>
          <w:sz w:val="24"/>
          <w:szCs w:val="24"/>
          <w:lang w:val="id-ID"/>
        </w:rPr>
        <w:t xml:space="preserve"> pada </w:t>
      </w:r>
      <w:r w:rsidR="003A2BD1" w:rsidRPr="00562B66">
        <w:rPr>
          <w:rFonts w:ascii="Times New Roman" w:hAnsi="Times New Roman" w:cs="Times New Roman"/>
          <w:i/>
          <w:color w:val="000000" w:themeColor="text1"/>
          <w:sz w:val="24"/>
          <w:szCs w:val="24"/>
        </w:rPr>
        <w:t>cookies</w:t>
      </w:r>
      <w:r w:rsidR="003A2BD1" w:rsidRPr="00562B66">
        <w:rPr>
          <w:rFonts w:ascii="Times New Roman" w:hAnsi="Times New Roman" w:cs="Times New Roman"/>
          <w:iCs/>
          <w:color w:val="000000" w:themeColor="text1"/>
          <w:sz w:val="24"/>
          <w:szCs w:val="24"/>
        </w:rPr>
        <w:t>.</w:t>
      </w:r>
      <w:r w:rsidR="003A2BD1" w:rsidRPr="00562B66">
        <w:rPr>
          <w:rFonts w:ascii="Times New Roman" w:hAnsi="Times New Roman" w:cs="Times New Roman"/>
          <w:color w:val="000000" w:themeColor="text1"/>
          <w:sz w:val="24"/>
          <w:szCs w:val="24"/>
          <w:lang w:val="id-ID"/>
        </w:rPr>
        <w:t xml:space="preserve"> Berdasarkan uji lanjut </w:t>
      </w:r>
      <w:r w:rsidR="003A2BD1" w:rsidRPr="00562B66">
        <w:rPr>
          <w:rFonts w:ascii="Times New Roman" w:hAnsi="Times New Roman" w:cs="Times New Roman"/>
          <w:i/>
          <w:color w:val="000000" w:themeColor="text1"/>
          <w:sz w:val="24"/>
          <w:szCs w:val="24"/>
          <w:lang w:val="sv-SE"/>
        </w:rPr>
        <w:t>Wilcoxon</w:t>
      </w:r>
      <w:r w:rsidR="003A2BD1" w:rsidRPr="00562B66">
        <w:rPr>
          <w:rFonts w:ascii="Times New Roman" w:hAnsi="Times New Roman" w:cs="Times New Roman"/>
          <w:color w:val="000000" w:themeColor="text1"/>
          <w:sz w:val="24"/>
          <w:szCs w:val="24"/>
          <w:lang w:val="id-ID"/>
        </w:rPr>
        <w:t xml:space="preserve">, konsentrasi yang menunjukkan perbedaan adalah konsentrasi </w:t>
      </w:r>
      <w:r w:rsidR="003A2BD1" w:rsidRPr="00562B66">
        <w:rPr>
          <w:rFonts w:ascii="Times New Roman" w:hAnsi="Times New Roman" w:cs="Times New Roman"/>
          <w:color w:val="000000" w:themeColor="text1"/>
          <w:sz w:val="24"/>
          <w:szCs w:val="24"/>
          <w:lang w:val="sv-SE"/>
        </w:rPr>
        <w:t>5</w:t>
      </w:r>
      <w:r w:rsidR="003A2BD1" w:rsidRPr="00562B66">
        <w:rPr>
          <w:rFonts w:ascii="Times New Roman" w:hAnsi="Times New Roman" w:cs="Times New Roman"/>
          <w:color w:val="000000" w:themeColor="text1"/>
          <w:sz w:val="24"/>
          <w:szCs w:val="24"/>
          <w:lang w:val="id-ID"/>
        </w:rPr>
        <w:t xml:space="preserve">% dengan </w:t>
      </w:r>
      <w:r w:rsidR="003A2BD1" w:rsidRPr="00562B66">
        <w:rPr>
          <w:rFonts w:ascii="Times New Roman" w:hAnsi="Times New Roman" w:cs="Times New Roman"/>
          <w:color w:val="000000" w:themeColor="text1"/>
          <w:sz w:val="24"/>
          <w:szCs w:val="24"/>
          <w:lang w:val="sv-SE"/>
        </w:rPr>
        <w:t>15</w:t>
      </w:r>
      <w:r w:rsidR="003A2BD1" w:rsidRPr="00562B66">
        <w:rPr>
          <w:rFonts w:ascii="Times New Roman" w:hAnsi="Times New Roman" w:cs="Times New Roman"/>
          <w:color w:val="000000" w:themeColor="text1"/>
          <w:sz w:val="24"/>
          <w:szCs w:val="24"/>
          <w:lang w:val="id-ID"/>
        </w:rPr>
        <w:t>%</w:t>
      </w:r>
      <w:r w:rsidR="003A2BD1" w:rsidRPr="00562B66">
        <w:rPr>
          <w:rFonts w:ascii="Times New Roman" w:hAnsi="Times New Roman" w:cs="Times New Roman"/>
          <w:color w:val="000000" w:themeColor="text1"/>
          <w:sz w:val="24"/>
          <w:szCs w:val="24"/>
          <w:lang w:val="sv-SE"/>
        </w:rPr>
        <w:t>.</w:t>
      </w:r>
    </w:p>
    <w:p w:rsidR="003A2BD1" w:rsidRPr="00562B66" w:rsidRDefault="003A2BD1" w:rsidP="008C030B">
      <w:pPr>
        <w:spacing w:line="240" w:lineRule="auto"/>
        <w:ind w:left="1134" w:firstLine="720"/>
        <w:jc w:val="both"/>
        <w:rPr>
          <w:rFonts w:ascii="Times New Roman" w:hAnsi="Times New Roman" w:cs="Times New Roman"/>
          <w:color w:val="000000" w:themeColor="text1"/>
          <w:sz w:val="24"/>
          <w:szCs w:val="24"/>
          <w:lang w:val="id-ID"/>
        </w:rPr>
      </w:pPr>
    </w:p>
    <w:p w:rsidR="003366D4" w:rsidRPr="00562B66" w:rsidRDefault="003366D4" w:rsidP="008C030B">
      <w:pPr>
        <w:spacing w:line="240" w:lineRule="auto"/>
        <w:ind w:left="1134" w:firstLine="720"/>
        <w:jc w:val="both"/>
        <w:rPr>
          <w:rFonts w:ascii="Times New Roman" w:hAnsi="Times New Roman" w:cs="Times New Roman"/>
          <w:color w:val="000000" w:themeColor="text1"/>
          <w:sz w:val="24"/>
          <w:szCs w:val="24"/>
          <w:lang w:val="id-ID"/>
        </w:rPr>
      </w:pPr>
    </w:p>
    <w:p w:rsidR="003366D4" w:rsidRPr="00562B66" w:rsidRDefault="003366D4" w:rsidP="008C030B">
      <w:pPr>
        <w:spacing w:line="240" w:lineRule="auto"/>
        <w:ind w:left="1134" w:firstLine="720"/>
        <w:jc w:val="both"/>
        <w:rPr>
          <w:rFonts w:ascii="Times New Roman" w:hAnsi="Times New Roman" w:cs="Times New Roman"/>
          <w:color w:val="000000" w:themeColor="text1"/>
          <w:sz w:val="24"/>
          <w:szCs w:val="24"/>
          <w:lang w:val="id-ID"/>
        </w:rPr>
      </w:pPr>
    </w:p>
    <w:p w:rsidR="001E0104" w:rsidRPr="00562B66" w:rsidRDefault="001E0104" w:rsidP="008C030B">
      <w:pPr>
        <w:numPr>
          <w:ilvl w:val="0"/>
          <w:numId w:val="27"/>
        </w:numPr>
        <w:spacing w:after="160" w:line="240" w:lineRule="auto"/>
        <w:ind w:left="1134"/>
        <w:jc w:val="both"/>
        <w:rPr>
          <w:rFonts w:ascii="Times New Roman" w:hAnsi="Times New Roman" w:cs="Times New Roman"/>
          <w:color w:val="000000" w:themeColor="text1"/>
          <w:sz w:val="24"/>
          <w:szCs w:val="24"/>
        </w:rPr>
        <w:sectPr w:rsidR="001E0104" w:rsidRPr="00562B66" w:rsidSect="00267501">
          <w:type w:val="continuous"/>
          <w:pgSz w:w="11907" w:h="16839" w:code="9"/>
          <w:pgMar w:top="1622" w:right="1298" w:bottom="1338" w:left="1678" w:header="720" w:footer="720" w:gutter="0"/>
          <w:cols w:space="720"/>
          <w:docGrid w:linePitch="360"/>
        </w:sectPr>
      </w:pPr>
    </w:p>
    <w:p w:rsidR="004E41CC" w:rsidRPr="00562B66" w:rsidRDefault="00E70AE9" w:rsidP="008C030B">
      <w:pPr>
        <w:numPr>
          <w:ilvl w:val="0"/>
          <w:numId w:val="27"/>
        </w:numPr>
        <w:spacing w:after="160" w:line="240" w:lineRule="auto"/>
        <w:ind w:left="1134"/>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lastRenderedPageBreak/>
        <w:t>A</w:t>
      </w:r>
      <w:r w:rsidR="004E41CC" w:rsidRPr="00562B66">
        <w:rPr>
          <w:rFonts w:ascii="Times New Roman" w:hAnsi="Times New Roman" w:cs="Times New Roman"/>
          <w:color w:val="000000" w:themeColor="text1"/>
          <w:sz w:val="24"/>
          <w:szCs w:val="24"/>
        </w:rPr>
        <w:t>spek</w:t>
      </w:r>
      <w:proofErr w:type="spellEnd"/>
      <w:r w:rsidR="004E41CC" w:rsidRPr="00562B66">
        <w:rPr>
          <w:rFonts w:ascii="Times New Roman" w:hAnsi="Times New Roman" w:cs="Times New Roman"/>
          <w:color w:val="000000" w:themeColor="text1"/>
          <w:sz w:val="24"/>
          <w:szCs w:val="24"/>
        </w:rPr>
        <w:t xml:space="preserve"> </w:t>
      </w:r>
      <w:proofErr w:type="spellStart"/>
      <w:r w:rsidR="004E41CC" w:rsidRPr="00562B66">
        <w:rPr>
          <w:rFonts w:ascii="Times New Roman" w:hAnsi="Times New Roman" w:cs="Times New Roman"/>
          <w:color w:val="000000" w:themeColor="text1"/>
          <w:sz w:val="24"/>
          <w:szCs w:val="24"/>
        </w:rPr>
        <w:t>Tekstur</w:t>
      </w:r>
      <w:proofErr w:type="spellEnd"/>
    </w:p>
    <w:p w:rsidR="001E0104" w:rsidRPr="00562B66" w:rsidRDefault="001E0104" w:rsidP="008C030B">
      <w:pPr>
        <w:spacing w:line="240" w:lineRule="auto"/>
        <w:ind w:left="1134" w:firstLine="720"/>
        <w:jc w:val="both"/>
        <w:rPr>
          <w:rFonts w:ascii="Times New Roman" w:hAnsi="Times New Roman" w:cs="Times New Roman"/>
          <w:color w:val="000000" w:themeColor="text1"/>
          <w:sz w:val="24"/>
          <w:szCs w:val="24"/>
          <w:lang w:val="sv-SE"/>
        </w:rPr>
        <w:sectPr w:rsidR="001E0104" w:rsidRPr="00562B66" w:rsidSect="001E0104">
          <w:type w:val="continuous"/>
          <w:pgSz w:w="11907" w:h="16839" w:code="9"/>
          <w:pgMar w:top="1622" w:right="1298" w:bottom="1338" w:left="1678" w:header="720" w:footer="720" w:gutter="0"/>
          <w:cols w:num="2" w:space="567" w:equalWidth="0">
            <w:col w:w="4332" w:space="567"/>
            <w:col w:w="4032"/>
          </w:cols>
          <w:docGrid w:linePitch="360"/>
        </w:sectPr>
      </w:pPr>
      <w:proofErr w:type="spellStart"/>
      <w:proofErr w:type="gramStart"/>
      <w:r w:rsidRPr="00562B66">
        <w:rPr>
          <w:rFonts w:ascii="Times New Roman" w:hAnsi="Times New Roman" w:cs="Times New Roman"/>
          <w:color w:val="000000" w:themeColor="text1"/>
          <w:sz w:val="24"/>
          <w:szCs w:val="24"/>
        </w:rPr>
        <w:t>Tabel</w:t>
      </w:r>
      <w:proofErr w:type="spellEnd"/>
      <w:r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color w:val="000000" w:themeColor="text1"/>
          <w:sz w:val="24"/>
          <w:szCs w:val="24"/>
          <w:lang w:val="id-ID"/>
        </w:rPr>
        <w:t>3</w:t>
      </w:r>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menunjukkan</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bahwa</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daya</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terima</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panelis</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terhadap</w:t>
      </w:r>
      <w:proofErr w:type="spellEnd"/>
      <w:r w:rsidR="00E70AE9" w:rsidRPr="00562B66">
        <w:rPr>
          <w:rFonts w:ascii="Times New Roman" w:hAnsi="Times New Roman" w:cs="Times New Roman"/>
          <w:color w:val="000000" w:themeColor="text1"/>
          <w:sz w:val="24"/>
          <w:szCs w:val="24"/>
        </w:rPr>
        <w:t xml:space="preserve"> cookies </w:t>
      </w:r>
      <w:proofErr w:type="spellStart"/>
      <w:r w:rsidR="00E70AE9" w:rsidRPr="00562B66">
        <w:rPr>
          <w:rFonts w:ascii="Times New Roman" w:hAnsi="Times New Roman" w:cs="Times New Roman"/>
          <w:color w:val="000000" w:themeColor="text1"/>
          <w:sz w:val="24"/>
          <w:szCs w:val="24"/>
        </w:rPr>
        <w:t>Subtitusi</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Tepung</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jewawut</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dan</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Tepung</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Ikan</w:t>
      </w:r>
      <w:proofErr w:type="spellEnd"/>
      <w:r w:rsidR="00E70AE9" w:rsidRPr="00562B66">
        <w:rPr>
          <w:rFonts w:ascii="Times New Roman" w:hAnsi="Times New Roman" w:cs="Times New Roman"/>
          <w:color w:val="000000" w:themeColor="text1"/>
          <w:sz w:val="24"/>
          <w:szCs w:val="24"/>
        </w:rPr>
        <w:t xml:space="preserve"> Teri yang </w:t>
      </w:r>
      <w:proofErr w:type="spellStart"/>
      <w:r w:rsidR="00E70AE9" w:rsidRPr="00562B66">
        <w:rPr>
          <w:rFonts w:ascii="Times New Roman" w:hAnsi="Times New Roman" w:cs="Times New Roman"/>
          <w:color w:val="000000" w:themeColor="text1"/>
          <w:sz w:val="24"/>
          <w:szCs w:val="24"/>
        </w:rPr>
        <w:t>disukai</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panelis</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adalah</w:t>
      </w:r>
      <w:proofErr w:type="spellEnd"/>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konsentrasi</w:t>
      </w:r>
      <w:proofErr w:type="spellEnd"/>
      <w:r w:rsidR="00E70AE9" w:rsidRPr="00562B66">
        <w:rPr>
          <w:rFonts w:ascii="Times New Roman" w:hAnsi="Times New Roman" w:cs="Times New Roman"/>
          <w:color w:val="000000" w:themeColor="text1"/>
          <w:sz w:val="24"/>
          <w:szCs w:val="24"/>
        </w:rPr>
        <w:t xml:space="preserve"> 5% </w:t>
      </w:r>
      <w:proofErr w:type="spellStart"/>
      <w:r w:rsidR="00E70AE9" w:rsidRPr="00562B66">
        <w:rPr>
          <w:rFonts w:ascii="Times New Roman" w:hAnsi="Times New Roman" w:cs="Times New Roman"/>
          <w:color w:val="000000" w:themeColor="text1"/>
          <w:sz w:val="24"/>
          <w:szCs w:val="24"/>
        </w:rPr>
        <w:t>sebanyak</w:t>
      </w:r>
      <w:proofErr w:type="spellEnd"/>
      <w:r w:rsidR="00E70AE9" w:rsidRPr="00562B66">
        <w:rPr>
          <w:rFonts w:ascii="Times New Roman" w:hAnsi="Times New Roman" w:cs="Times New Roman"/>
          <w:color w:val="000000" w:themeColor="text1"/>
          <w:sz w:val="24"/>
          <w:szCs w:val="24"/>
        </w:rPr>
        <w:t xml:space="preserve"> 87%.</w:t>
      </w:r>
      <w:proofErr w:type="gramEnd"/>
      <w:r w:rsidR="00E70AE9" w:rsidRPr="00562B66">
        <w:rPr>
          <w:rFonts w:ascii="Times New Roman" w:hAnsi="Times New Roman" w:cs="Times New Roman"/>
          <w:color w:val="000000" w:themeColor="text1"/>
          <w:sz w:val="24"/>
          <w:szCs w:val="24"/>
        </w:rPr>
        <w:t xml:space="preserve"> </w:t>
      </w:r>
      <w:r w:rsidR="00E70AE9" w:rsidRPr="00562B66">
        <w:rPr>
          <w:rFonts w:ascii="Times New Roman" w:hAnsi="Times New Roman" w:cs="Times New Roman"/>
          <w:color w:val="000000" w:themeColor="text1"/>
          <w:sz w:val="24"/>
          <w:szCs w:val="24"/>
          <w:lang w:val="id-ID"/>
        </w:rPr>
        <w:t>Hasil analisis</w:t>
      </w:r>
      <w:r w:rsidR="00E70AE9" w:rsidRPr="00562B66">
        <w:rPr>
          <w:rFonts w:ascii="Times New Roman" w:hAnsi="Times New Roman" w:cs="Times New Roman"/>
          <w:color w:val="000000" w:themeColor="text1"/>
          <w:sz w:val="24"/>
          <w:szCs w:val="24"/>
        </w:rPr>
        <w:t xml:space="preserve"> </w:t>
      </w:r>
      <w:r w:rsidR="00E70AE9" w:rsidRPr="00562B66">
        <w:rPr>
          <w:rFonts w:ascii="Times New Roman" w:hAnsi="Times New Roman" w:cs="Times New Roman"/>
          <w:i/>
          <w:color w:val="000000" w:themeColor="text1"/>
          <w:sz w:val="24"/>
          <w:szCs w:val="24"/>
        </w:rPr>
        <w:t>Friedman Test</w:t>
      </w:r>
      <w:r w:rsidR="00E70AE9" w:rsidRPr="00562B66">
        <w:rPr>
          <w:rFonts w:ascii="Times New Roman" w:hAnsi="Times New Roman" w:cs="Times New Roman"/>
          <w:color w:val="000000" w:themeColor="text1"/>
          <w:sz w:val="24"/>
          <w:szCs w:val="24"/>
          <w:lang w:val="id-ID"/>
        </w:rPr>
        <w:t xml:space="preserve"> menunjukan nilai </w:t>
      </w:r>
      <w:r w:rsidR="00E70AE9" w:rsidRPr="00562B66">
        <w:rPr>
          <w:rFonts w:ascii="Times New Roman" w:hAnsi="Times New Roman" w:cs="Times New Roman"/>
          <w:color w:val="000000" w:themeColor="text1"/>
          <w:sz w:val="24"/>
          <w:szCs w:val="24"/>
        </w:rPr>
        <w:t>P&lt;0,05</w:t>
      </w:r>
      <w:r w:rsidR="00E70AE9" w:rsidRPr="00562B66">
        <w:rPr>
          <w:rFonts w:ascii="Times New Roman" w:hAnsi="Times New Roman" w:cs="Times New Roman"/>
          <w:color w:val="000000" w:themeColor="text1"/>
          <w:sz w:val="24"/>
          <w:szCs w:val="24"/>
          <w:lang w:val="id-ID"/>
        </w:rPr>
        <w:t xml:space="preserve"> </w:t>
      </w:r>
      <w:r w:rsidR="00E70AE9" w:rsidRPr="00562B66">
        <w:rPr>
          <w:rFonts w:ascii="Times New Roman" w:hAnsi="Times New Roman" w:cs="Times New Roman"/>
          <w:color w:val="000000" w:themeColor="text1"/>
          <w:sz w:val="24"/>
          <w:szCs w:val="24"/>
          <w:lang w:val="id-ID"/>
        </w:rPr>
        <w:lastRenderedPageBreak/>
        <w:t>(0,0</w:t>
      </w:r>
      <w:r w:rsidR="00E70AE9" w:rsidRPr="00562B66">
        <w:rPr>
          <w:rFonts w:ascii="Times New Roman" w:hAnsi="Times New Roman" w:cs="Times New Roman"/>
          <w:color w:val="000000" w:themeColor="text1"/>
          <w:sz w:val="24"/>
          <w:szCs w:val="24"/>
        </w:rPr>
        <w:t>36</w:t>
      </w:r>
      <w:r w:rsidR="00E70AE9" w:rsidRPr="00562B66">
        <w:rPr>
          <w:rFonts w:ascii="Times New Roman" w:hAnsi="Times New Roman" w:cs="Times New Roman"/>
          <w:color w:val="000000" w:themeColor="text1"/>
          <w:sz w:val="24"/>
          <w:szCs w:val="24"/>
          <w:lang w:val="id-ID"/>
        </w:rPr>
        <w:t xml:space="preserve">), yang berarti bahwa terdapat perbedaan kesukaan terhadap aspek </w:t>
      </w:r>
      <w:proofErr w:type="spellStart"/>
      <w:r w:rsidR="00E70AE9" w:rsidRPr="00562B66">
        <w:rPr>
          <w:rFonts w:ascii="Times New Roman" w:hAnsi="Times New Roman" w:cs="Times New Roman"/>
          <w:color w:val="000000" w:themeColor="text1"/>
          <w:sz w:val="24"/>
          <w:szCs w:val="24"/>
        </w:rPr>
        <w:t>Tekstur</w:t>
      </w:r>
      <w:proofErr w:type="spellEnd"/>
      <w:r w:rsidR="00E70AE9" w:rsidRPr="00562B66">
        <w:rPr>
          <w:rFonts w:ascii="Times New Roman" w:hAnsi="Times New Roman" w:cs="Times New Roman"/>
          <w:color w:val="000000" w:themeColor="text1"/>
          <w:sz w:val="24"/>
          <w:szCs w:val="24"/>
          <w:lang w:val="id-ID"/>
        </w:rPr>
        <w:t xml:space="preserve"> pada </w:t>
      </w:r>
      <w:r w:rsidR="00E70AE9" w:rsidRPr="00562B66">
        <w:rPr>
          <w:rFonts w:ascii="Times New Roman" w:hAnsi="Times New Roman" w:cs="Times New Roman"/>
          <w:i/>
          <w:color w:val="000000" w:themeColor="text1"/>
          <w:sz w:val="24"/>
          <w:szCs w:val="24"/>
        </w:rPr>
        <w:t>cookies</w:t>
      </w:r>
      <w:r w:rsidR="00E70AE9" w:rsidRPr="00562B66">
        <w:rPr>
          <w:rFonts w:ascii="Times New Roman" w:hAnsi="Times New Roman" w:cs="Times New Roman"/>
          <w:iCs/>
          <w:color w:val="000000" w:themeColor="text1"/>
          <w:sz w:val="24"/>
          <w:szCs w:val="24"/>
        </w:rPr>
        <w:t>.</w:t>
      </w:r>
      <w:r w:rsidR="00E70AE9" w:rsidRPr="00562B66">
        <w:rPr>
          <w:rFonts w:ascii="Times New Roman" w:hAnsi="Times New Roman" w:cs="Times New Roman"/>
          <w:color w:val="000000" w:themeColor="text1"/>
          <w:sz w:val="24"/>
          <w:szCs w:val="24"/>
          <w:lang w:val="id-ID"/>
        </w:rPr>
        <w:t xml:space="preserve"> Berdasarkan uji lanjut </w:t>
      </w:r>
      <w:r w:rsidR="00E70AE9" w:rsidRPr="00562B66">
        <w:rPr>
          <w:rFonts w:ascii="Times New Roman" w:hAnsi="Times New Roman" w:cs="Times New Roman"/>
          <w:i/>
          <w:color w:val="000000" w:themeColor="text1"/>
          <w:sz w:val="24"/>
          <w:szCs w:val="24"/>
          <w:lang w:val="sv-SE"/>
        </w:rPr>
        <w:t>Wilcoxon</w:t>
      </w:r>
      <w:r w:rsidR="00E70AE9" w:rsidRPr="00562B66">
        <w:rPr>
          <w:rFonts w:ascii="Times New Roman" w:hAnsi="Times New Roman" w:cs="Times New Roman"/>
          <w:color w:val="000000" w:themeColor="text1"/>
          <w:sz w:val="24"/>
          <w:szCs w:val="24"/>
          <w:lang w:val="id-ID"/>
        </w:rPr>
        <w:t xml:space="preserve">, konsentrasi yang menunjukkan perbedaan adalah konsentrasi </w:t>
      </w:r>
      <w:r w:rsidR="00E70AE9" w:rsidRPr="00562B66">
        <w:rPr>
          <w:rFonts w:ascii="Times New Roman" w:hAnsi="Times New Roman" w:cs="Times New Roman"/>
          <w:color w:val="000000" w:themeColor="text1"/>
          <w:sz w:val="24"/>
          <w:szCs w:val="24"/>
          <w:lang w:val="sv-SE"/>
        </w:rPr>
        <w:t>5</w:t>
      </w:r>
      <w:r w:rsidR="00E70AE9" w:rsidRPr="00562B66">
        <w:rPr>
          <w:rFonts w:ascii="Times New Roman" w:hAnsi="Times New Roman" w:cs="Times New Roman"/>
          <w:color w:val="000000" w:themeColor="text1"/>
          <w:sz w:val="24"/>
          <w:szCs w:val="24"/>
          <w:lang w:val="id-ID"/>
        </w:rPr>
        <w:t xml:space="preserve">% dengan </w:t>
      </w:r>
      <w:r w:rsidR="00E70AE9" w:rsidRPr="00562B66">
        <w:rPr>
          <w:rFonts w:ascii="Times New Roman" w:hAnsi="Times New Roman" w:cs="Times New Roman"/>
          <w:color w:val="000000" w:themeColor="text1"/>
          <w:sz w:val="24"/>
          <w:szCs w:val="24"/>
          <w:lang w:val="sv-SE"/>
        </w:rPr>
        <w:t>10</w:t>
      </w:r>
      <w:r w:rsidR="00E70AE9" w:rsidRPr="00562B66">
        <w:rPr>
          <w:rFonts w:ascii="Times New Roman" w:hAnsi="Times New Roman" w:cs="Times New Roman"/>
          <w:color w:val="000000" w:themeColor="text1"/>
          <w:sz w:val="24"/>
          <w:szCs w:val="24"/>
          <w:lang w:val="id-ID"/>
        </w:rPr>
        <w:t>%</w:t>
      </w:r>
      <w:r w:rsidR="00E70AE9" w:rsidRPr="00562B66">
        <w:rPr>
          <w:rFonts w:ascii="Times New Roman" w:hAnsi="Times New Roman" w:cs="Times New Roman"/>
          <w:color w:val="000000" w:themeColor="text1"/>
          <w:sz w:val="24"/>
          <w:szCs w:val="24"/>
          <w:lang w:val="sv-SE"/>
        </w:rPr>
        <w:t xml:space="preserve"> dan konsetrasi 5% dan 15 %.</w:t>
      </w:r>
    </w:p>
    <w:p w:rsidR="00E70AE9" w:rsidRPr="00562B66" w:rsidRDefault="00E70AE9" w:rsidP="008C030B">
      <w:pPr>
        <w:spacing w:line="240" w:lineRule="auto"/>
        <w:ind w:left="1134" w:firstLine="720"/>
        <w:jc w:val="both"/>
        <w:rPr>
          <w:rFonts w:ascii="Times New Roman" w:hAnsi="Times New Roman" w:cs="Times New Roman"/>
          <w:color w:val="000000" w:themeColor="text1"/>
          <w:sz w:val="24"/>
          <w:szCs w:val="24"/>
          <w:lang w:val="sv-SE"/>
        </w:rPr>
      </w:pPr>
    </w:p>
    <w:p w:rsidR="009F375F" w:rsidRPr="00562B66" w:rsidRDefault="001E0104" w:rsidP="008C030B">
      <w:pPr>
        <w:pStyle w:val="ListParagraph"/>
        <w:spacing w:after="0" w:line="240" w:lineRule="auto"/>
        <w:ind w:left="993"/>
        <w:jc w:val="center"/>
        <w:rPr>
          <w:rFonts w:ascii="Times New Roman" w:hAnsi="Times New Roman" w:cs="Times New Roman"/>
          <w:b/>
          <w:color w:val="000000" w:themeColor="text1"/>
          <w:sz w:val="24"/>
          <w:szCs w:val="24"/>
          <w:lang w:val="id-ID"/>
        </w:rPr>
      </w:pPr>
      <w:proofErr w:type="spellStart"/>
      <w:r w:rsidRPr="00562B66">
        <w:rPr>
          <w:rFonts w:ascii="Times New Roman" w:hAnsi="Times New Roman" w:cs="Times New Roman"/>
          <w:b/>
          <w:color w:val="000000" w:themeColor="text1"/>
          <w:sz w:val="24"/>
          <w:szCs w:val="24"/>
        </w:rPr>
        <w:t>Tabel</w:t>
      </w:r>
      <w:proofErr w:type="spellEnd"/>
      <w:r w:rsidRPr="00562B66">
        <w:rPr>
          <w:rFonts w:ascii="Times New Roman" w:hAnsi="Times New Roman" w:cs="Times New Roman"/>
          <w:b/>
          <w:color w:val="000000" w:themeColor="text1"/>
          <w:sz w:val="24"/>
          <w:szCs w:val="24"/>
        </w:rPr>
        <w:t xml:space="preserve"> </w:t>
      </w:r>
      <w:r w:rsidRPr="00562B66">
        <w:rPr>
          <w:rFonts w:ascii="Times New Roman" w:hAnsi="Times New Roman" w:cs="Times New Roman"/>
          <w:b/>
          <w:color w:val="000000" w:themeColor="text1"/>
          <w:sz w:val="24"/>
          <w:szCs w:val="24"/>
          <w:lang w:val="id-ID"/>
        </w:rPr>
        <w:t>3</w:t>
      </w:r>
    </w:p>
    <w:p w:rsidR="009F375F" w:rsidRPr="00562B66" w:rsidRDefault="009F375F" w:rsidP="008C030B">
      <w:pPr>
        <w:pStyle w:val="ListParagraph"/>
        <w:spacing w:after="0" w:line="240" w:lineRule="auto"/>
        <w:ind w:left="993"/>
        <w:jc w:val="center"/>
        <w:rPr>
          <w:rFonts w:ascii="Times New Roman" w:hAnsi="Times New Roman" w:cs="Times New Roman"/>
          <w:b/>
          <w:color w:val="000000" w:themeColor="text1"/>
          <w:sz w:val="24"/>
          <w:szCs w:val="24"/>
        </w:rPr>
      </w:pPr>
      <w:bookmarkStart w:id="5" w:name="_Hlk26387782"/>
      <w:proofErr w:type="spellStart"/>
      <w:r w:rsidRPr="00562B66">
        <w:rPr>
          <w:rFonts w:ascii="Times New Roman" w:hAnsi="Times New Roman" w:cs="Times New Roman"/>
          <w:b/>
          <w:color w:val="000000" w:themeColor="text1"/>
          <w:sz w:val="24"/>
          <w:szCs w:val="24"/>
        </w:rPr>
        <w:t>Distribusi</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Daya</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Terima</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terhadap</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Aspek</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Tekstur</w:t>
      </w:r>
      <w:bookmarkEnd w:id="5"/>
      <w:proofErr w:type="spellEnd"/>
    </w:p>
    <w:p w:rsidR="009F375F" w:rsidRPr="00562B66" w:rsidRDefault="009F375F" w:rsidP="008C030B">
      <w:pPr>
        <w:spacing w:after="0" w:line="240" w:lineRule="auto"/>
        <w:jc w:val="both"/>
        <w:rPr>
          <w:rFonts w:ascii="Times New Roman" w:hAnsi="Times New Roman" w:cs="Times New Roman"/>
          <w:color w:val="000000" w:themeColor="text1"/>
          <w:sz w:val="24"/>
          <w:szCs w:val="24"/>
        </w:rPr>
      </w:pPr>
    </w:p>
    <w:tbl>
      <w:tblPr>
        <w:tblW w:w="7000" w:type="dxa"/>
        <w:tblInd w:w="1242" w:type="dxa"/>
        <w:tblLook w:val="04A0" w:firstRow="1" w:lastRow="0" w:firstColumn="1" w:lastColumn="0" w:noHBand="0" w:noVBand="1"/>
      </w:tblPr>
      <w:tblGrid>
        <w:gridCol w:w="1480"/>
        <w:gridCol w:w="760"/>
        <w:gridCol w:w="760"/>
        <w:gridCol w:w="760"/>
        <w:gridCol w:w="760"/>
        <w:gridCol w:w="760"/>
        <w:gridCol w:w="760"/>
        <w:gridCol w:w="960"/>
      </w:tblGrid>
      <w:tr w:rsidR="009F375F" w:rsidRPr="00562B66" w:rsidTr="009F375F">
        <w:trPr>
          <w:trHeight w:val="320"/>
        </w:trPr>
        <w:tc>
          <w:tcPr>
            <w:tcW w:w="1480" w:type="dxa"/>
            <w:vMerge w:val="restart"/>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Konsentrasi</w:t>
            </w:r>
            <w:proofErr w:type="spellEnd"/>
          </w:p>
        </w:tc>
        <w:tc>
          <w:tcPr>
            <w:tcW w:w="4560" w:type="dxa"/>
            <w:gridSpan w:val="6"/>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Daya</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Terima</w:t>
            </w:r>
            <w:proofErr w:type="spellEnd"/>
          </w:p>
        </w:tc>
        <w:tc>
          <w:tcPr>
            <w:tcW w:w="960" w:type="dxa"/>
            <w:vMerge w:val="restart"/>
            <w:tcBorders>
              <w:top w:val="single" w:sz="4" w:space="0" w:color="auto"/>
              <w:left w:val="nil"/>
              <w:bottom w:val="nil"/>
              <w:right w:val="nil"/>
            </w:tcBorders>
            <w:shd w:val="clear" w:color="auto" w:fill="auto"/>
            <w:noWrap/>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P</w:t>
            </w:r>
          </w:p>
        </w:tc>
      </w:tr>
      <w:tr w:rsidR="009F375F" w:rsidRPr="00562B66" w:rsidTr="009F375F">
        <w:trPr>
          <w:trHeight w:val="320"/>
        </w:trPr>
        <w:tc>
          <w:tcPr>
            <w:tcW w:w="1480" w:type="dxa"/>
            <w:vMerge/>
            <w:tcBorders>
              <w:top w:val="single" w:sz="4" w:space="0" w:color="auto"/>
              <w:left w:val="nil"/>
              <w:bottom w:val="nil"/>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c>
          <w:tcPr>
            <w:tcW w:w="1520" w:type="dxa"/>
            <w:gridSpan w:val="2"/>
            <w:tcBorders>
              <w:top w:val="nil"/>
              <w:left w:val="nil"/>
              <w:bottom w:val="single" w:sz="12"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Suka</w:t>
            </w:r>
            <w:proofErr w:type="spellEnd"/>
          </w:p>
        </w:tc>
        <w:tc>
          <w:tcPr>
            <w:tcW w:w="1520" w:type="dxa"/>
            <w:gridSpan w:val="2"/>
            <w:tcBorders>
              <w:top w:val="nil"/>
              <w:left w:val="nil"/>
              <w:bottom w:val="single" w:sz="12"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Tidak</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Suka</w:t>
            </w:r>
            <w:proofErr w:type="spellEnd"/>
          </w:p>
        </w:tc>
        <w:tc>
          <w:tcPr>
            <w:tcW w:w="1520" w:type="dxa"/>
            <w:gridSpan w:val="2"/>
            <w:tcBorders>
              <w:top w:val="nil"/>
              <w:left w:val="nil"/>
              <w:bottom w:val="single" w:sz="12"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Total</w:t>
            </w:r>
          </w:p>
        </w:tc>
        <w:tc>
          <w:tcPr>
            <w:tcW w:w="960" w:type="dxa"/>
            <w:vMerge/>
            <w:tcBorders>
              <w:top w:val="single" w:sz="4" w:space="0" w:color="auto"/>
              <w:left w:val="nil"/>
              <w:bottom w:val="nil"/>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r w:rsidR="009F375F" w:rsidRPr="00562B66" w:rsidTr="009F375F">
        <w:trPr>
          <w:trHeight w:val="320"/>
        </w:trPr>
        <w:tc>
          <w:tcPr>
            <w:tcW w:w="1480" w:type="dxa"/>
            <w:vMerge/>
            <w:tcBorders>
              <w:top w:val="single" w:sz="4" w:space="0" w:color="auto"/>
              <w:left w:val="nil"/>
              <w:bottom w:val="nil"/>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c>
          <w:tcPr>
            <w:tcW w:w="760" w:type="dxa"/>
            <w:tcBorders>
              <w:top w:val="nil"/>
              <w:left w:val="nil"/>
              <w:bottom w:val="nil"/>
              <w:right w:val="nil"/>
            </w:tcBorders>
            <w:shd w:val="clear" w:color="auto" w:fill="auto"/>
            <w:vAlign w:val="center"/>
            <w:hideMark/>
          </w:tcPr>
          <w:p w:rsidR="009F375F" w:rsidRPr="00562B66" w:rsidRDefault="00B53461"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760" w:type="dxa"/>
            <w:tcBorders>
              <w:top w:val="nil"/>
              <w:left w:val="nil"/>
              <w:bottom w:val="nil"/>
              <w:right w:val="nil"/>
            </w:tcBorders>
            <w:shd w:val="clear" w:color="auto" w:fill="auto"/>
            <w:vAlign w:val="center"/>
            <w:hideMark/>
          </w:tcPr>
          <w:p w:rsidR="009F375F" w:rsidRPr="00562B66" w:rsidRDefault="00BD4A45"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 xml:space="preserve">  </w:t>
            </w:r>
            <w:r w:rsidR="00213622"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960" w:type="dxa"/>
            <w:vMerge/>
            <w:tcBorders>
              <w:top w:val="single" w:sz="4" w:space="0" w:color="auto"/>
              <w:left w:val="nil"/>
              <w:bottom w:val="nil"/>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r w:rsidR="009F375F" w:rsidRPr="00562B66" w:rsidTr="009F375F">
        <w:trPr>
          <w:trHeight w:val="310"/>
        </w:trPr>
        <w:tc>
          <w:tcPr>
            <w:tcW w:w="148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24</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80%</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17%</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single" w:sz="4" w:space="0" w:color="auto"/>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0,036</w:t>
            </w:r>
          </w:p>
        </w:tc>
      </w:tr>
      <w:tr w:rsidR="009F375F" w:rsidRPr="00562B66" w:rsidTr="009F375F">
        <w:trPr>
          <w:trHeight w:val="310"/>
        </w:trPr>
        <w:tc>
          <w:tcPr>
            <w:tcW w:w="148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26</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87%</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13%</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r w:rsidR="009F375F" w:rsidRPr="00562B66" w:rsidTr="009F375F">
        <w:trPr>
          <w:trHeight w:val="310"/>
        </w:trPr>
        <w:tc>
          <w:tcPr>
            <w:tcW w:w="148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23</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77%</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7</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23%</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nil"/>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r w:rsidR="009F375F" w:rsidRPr="00562B66" w:rsidTr="009F375F">
        <w:trPr>
          <w:trHeight w:val="310"/>
        </w:trPr>
        <w:tc>
          <w:tcPr>
            <w:tcW w:w="148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15%</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23</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77%</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7</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23%</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single" w:sz="4" w:space="0" w:color="auto"/>
              <w:right w:val="nil"/>
            </w:tcBorders>
            <w:shd w:val="clear" w:color="auto" w:fill="auto"/>
            <w:vAlign w:val="center"/>
            <w:hideMark/>
          </w:tcPr>
          <w:p w:rsidR="009F375F" w:rsidRPr="00562B66" w:rsidRDefault="009F375F"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9F375F" w:rsidRPr="00562B66" w:rsidRDefault="009F375F" w:rsidP="008C030B">
            <w:pPr>
              <w:spacing w:after="0" w:line="240" w:lineRule="auto"/>
              <w:rPr>
                <w:rFonts w:ascii="Times New Roman" w:eastAsia="Times New Roman" w:hAnsi="Times New Roman" w:cs="Times New Roman"/>
                <w:color w:val="000000" w:themeColor="text1"/>
                <w:sz w:val="24"/>
                <w:szCs w:val="24"/>
              </w:rPr>
            </w:pPr>
          </w:p>
        </w:tc>
      </w:tr>
    </w:tbl>
    <w:p w:rsidR="0022615D" w:rsidRPr="00562B66" w:rsidRDefault="0022615D" w:rsidP="008C030B">
      <w:pPr>
        <w:spacing w:line="240" w:lineRule="auto"/>
        <w:ind w:left="1134" w:firstLine="720"/>
        <w:jc w:val="both"/>
        <w:rPr>
          <w:rFonts w:ascii="Times New Roman" w:hAnsi="Times New Roman" w:cs="Times New Roman"/>
          <w:color w:val="000000" w:themeColor="text1"/>
          <w:sz w:val="24"/>
          <w:szCs w:val="24"/>
        </w:rPr>
      </w:pPr>
    </w:p>
    <w:p w:rsidR="004E41CC" w:rsidRPr="00562B66" w:rsidRDefault="004E41CC" w:rsidP="008C030B">
      <w:pPr>
        <w:numPr>
          <w:ilvl w:val="0"/>
          <w:numId w:val="27"/>
        </w:numPr>
        <w:spacing w:after="160" w:line="240" w:lineRule="auto"/>
        <w:ind w:left="1134"/>
        <w:jc w:val="both"/>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Aspek</w:t>
      </w:r>
      <w:proofErr w:type="spellEnd"/>
      <w:r w:rsidRPr="00562B66">
        <w:rPr>
          <w:rFonts w:ascii="Times New Roman" w:hAnsi="Times New Roman" w:cs="Times New Roman"/>
          <w:color w:val="000000" w:themeColor="text1"/>
          <w:sz w:val="24"/>
          <w:szCs w:val="24"/>
        </w:rPr>
        <w:t xml:space="preserve"> Rasa</w:t>
      </w:r>
    </w:p>
    <w:p w:rsidR="0022615D" w:rsidRPr="00562B66" w:rsidRDefault="001E0104" w:rsidP="008C030B">
      <w:pPr>
        <w:pStyle w:val="ListParagraph"/>
        <w:spacing w:after="0" w:line="240" w:lineRule="auto"/>
        <w:ind w:left="1636"/>
        <w:jc w:val="center"/>
        <w:rPr>
          <w:rFonts w:ascii="Times New Roman" w:hAnsi="Times New Roman" w:cs="Times New Roman"/>
          <w:b/>
          <w:color w:val="000000" w:themeColor="text1"/>
          <w:sz w:val="24"/>
          <w:szCs w:val="24"/>
          <w:lang w:val="id-ID"/>
        </w:rPr>
      </w:pPr>
      <w:proofErr w:type="spellStart"/>
      <w:r w:rsidRPr="00562B66">
        <w:rPr>
          <w:rFonts w:ascii="Times New Roman" w:hAnsi="Times New Roman" w:cs="Times New Roman"/>
          <w:b/>
          <w:color w:val="000000" w:themeColor="text1"/>
          <w:sz w:val="24"/>
          <w:szCs w:val="24"/>
        </w:rPr>
        <w:t>Tabel</w:t>
      </w:r>
      <w:proofErr w:type="spellEnd"/>
      <w:r w:rsidRPr="00562B66">
        <w:rPr>
          <w:rFonts w:ascii="Times New Roman" w:hAnsi="Times New Roman" w:cs="Times New Roman"/>
          <w:b/>
          <w:color w:val="000000" w:themeColor="text1"/>
          <w:sz w:val="24"/>
          <w:szCs w:val="24"/>
        </w:rPr>
        <w:t xml:space="preserve"> </w:t>
      </w:r>
      <w:r w:rsidRPr="00562B66">
        <w:rPr>
          <w:rFonts w:ascii="Times New Roman" w:hAnsi="Times New Roman" w:cs="Times New Roman"/>
          <w:b/>
          <w:color w:val="000000" w:themeColor="text1"/>
          <w:sz w:val="24"/>
          <w:szCs w:val="24"/>
          <w:lang w:val="id-ID"/>
        </w:rPr>
        <w:t>4</w:t>
      </w:r>
    </w:p>
    <w:p w:rsidR="00B5432D" w:rsidRPr="00562B66" w:rsidRDefault="0022615D" w:rsidP="008C030B">
      <w:pPr>
        <w:spacing w:after="0" w:line="240" w:lineRule="auto"/>
        <w:ind w:left="1134"/>
        <w:jc w:val="center"/>
        <w:rPr>
          <w:rFonts w:ascii="Times New Roman" w:hAnsi="Times New Roman" w:cs="Times New Roman"/>
          <w:b/>
          <w:color w:val="000000" w:themeColor="text1"/>
          <w:sz w:val="24"/>
          <w:szCs w:val="24"/>
        </w:rPr>
      </w:pPr>
      <w:bookmarkStart w:id="6" w:name="_Hlk26636204"/>
      <w:proofErr w:type="spellStart"/>
      <w:r w:rsidRPr="00562B66">
        <w:rPr>
          <w:rFonts w:ascii="Times New Roman" w:hAnsi="Times New Roman" w:cs="Times New Roman"/>
          <w:b/>
          <w:color w:val="000000" w:themeColor="text1"/>
          <w:sz w:val="24"/>
          <w:szCs w:val="24"/>
        </w:rPr>
        <w:t>Distribusi</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Daya</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Terima</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terhadap</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Aspek</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Tekstur</w:t>
      </w:r>
      <w:bookmarkEnd w:id="6"/>
      <w:proofErr w:type="spellEnd"/>
    </w:p>
    <w:p w:rsidR="00E70AE9" w:rsidRPr="00562B66" w:rsidRDefault="00E70AE9" w:rsidP="008C030B">
      <w:pPr>
        <w:spacing w:after="0" w:line="240" w:lineRule="auto"/>
        <w:ind w:left="1134"/>
        <w:jc w:val="center"/>
        <w:rPr>
          <w:rFonts w:ascii="Times New Roman" w:hAnsi="Times New Roman" w:cs="Times New Roman"/>
          <w:color w:val="000000" w:themeColor="text1"/>
          <w:sz w:val="24"/>
          <w:szCs w:val="24"/>
        </w:rPr>
      </w:pPr>
    </w:p>
    <w:tbl>
      <w:tblPr>
        <w:tblW w:w="7000" w:type="dxa"/>
        <w:tblInd w:w="1242" w:type="dxa"/>
        <w:tblLook w:val="04A0" w:firstRow="1" w:lastRow="0" w:firstColumn="1" w:lastColumn="0" w:noHBand="0" w:noVBand="1"/>
      </w:tblPr>
      <w:tblGrid>
        <w:gridCol w:w="1480"/>
        <w:gridCol w:w="760"/>
        <w:gridCol w:w="760"/>
        <w:gridCol w:w="760"/>
        <w:gridCol w:w="760"/>
        <w:gridCol w:w="760"/>
        <w:gridCol w:w="760"/>
        <w:gridCol w:w="960"/>
      </w:tblGrid>
      <w:tr w:rsidR="0022615D" w:rsidRPr="00562B66" w:rsidTr="0022615D">
        <w:trPr>
          <w:trHeight w:val="310"/>
        </w:trPr>
        <w:tc>
          <w:tcPr>
            <w:tcW w:w="1480" w:type="dxa"/>
            <w:vMerge w:val="restart"/>
            <w:tcBorders>
              <w:top w:val="single" w:sz="4" w:space="0" w:color="auto"/>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Konsentrasi</w:t>
            </w:r>
            <w:proofErr w:type="spellEnd"/>
          </w:p>
        </w:tc>
        <w:tc>
          <w:tcPr>
            <w:tcW w:w="4560" w:type="dxa"/>
            <w:gridSpan w:val="6"/>
            <w:tcBorders>
              <w:top w:val="single" w:sz="4" w:space="0" w:color="auto"/>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Daya</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Terima</w:t>
            </w:r>
            <w:proofErr w:type="spellEnd"/>
          </w:p>
        </w:tc>
        <w:tc>
          <w:tcPr>
            <w:tcW w:w="960" w:type="dxa"/>
            <w:vMerge w:val="restart"/>
            <w:tcBorders>
              <w:top w:val="single" w:sz="4" w:space="0" w:color="auto"/>
              <w:left w:val="nil"/>
              <w:bottom w:val="nil"/>
              <w:right w:val="nil"/>
            </w:tcBorders>
            <w:shd w:val="clear" w:color="auto" w:fill="auto"/>
            <w:noWrap/>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P</w:t>
            </w:r>
          </w:p>
        </w:tc>
      </w:tr>
      <w:tr w:rsidR="0022615D" w:rsidRPr="00562B66" w:rsidTr="0022615D">
        <w:trPr>
          <w:trHeight w:val="320"/>
        </w:trPr>
        <w:tc>
          <w:tcPr>
            <w:tcW w:w="1480" w:type="dxa"/>
            <w:vMerge/>
            <w:tcBorders>
              <w:top w:val="single" w:sz="4" w:space="0" w:color="auto"/>
              <w:left w:val="nil"/>
              <w:bottom w:val="nil"/>
              <w:right w:val="nil"/>
            </w:tcBorders>
            <w:vAlign w:val="center"/>
            <w:hideMark/>
          </w:tcPr>
          <w:p w:rsidR="0022615D" w:rsidRPr="00562B66" w:rsidRDefault="0022615D" w:rsidP="008C030B">
            <w:pPr>
              <w:spacing w:after="0" w:line="240" w:lineRule="auto"/>
              <w:rPr>
                <w:rFonts w:ascii="Times New Roman" w:eastAsia="Times New Roman" w:hAnsi="Times New Roman" w:cs="Times New Roman"/>
                <w:color w:val="000000" w:themeColor="text1"/>
                <w:sz w:val="24"/>
                <w:szCs w:val="24"/>
              </w:rPr>
            </w:pPr>
          </w:p>
        </w:tc>
        <w:tc>
          <w:tcPr>
            <w:tcW w:w="1520" w:type="dxa"/>
            <w:gridSpan w:val="2"/>
            <w:tcBorders>
              <w:top w:val="nil"/>
              <w:left w:val="nil"/>
              <w:bottom w:val="single" w:sz="12"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Suka</w:t>
            </w:r>
            <w:proofErr w:type="spellEnd"/>
          </w:p>
        </w:tc>
        <w:tc>
          <w:tcPr>
            <w:tcW w:w="1520" w:type="dxa"/>
            <w:gridSpan w:val="2"/>
            <w:tcBorders>
              <w:top w:val="nil"/>
              <w:left w:val="nil"/>
              <w:bottom w:val="single" w:sz="12"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Tidak</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Suka</w:t>
            </w:r>
            <w:proofErr w:type="spellEnd"/>
          </w:p>
        </w:tc>
        <w:tc>
          <w:tcPr>
            <w:tcW w:w="1520" w:type="dxa"/>
            <w:gridSpan w:val="2"/>
            <w:tcBorders>
              <w:top w:val="nil"/>
              <w:left w:val="nil"/>
              <w:bottom w:val="single" w:sz="12"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Total</w:t>
            </w:r>
          </w:p>
        </w:tc>
        <w:tc>
          <w:tcPr>
            <w:tcW w:w="960" w:type="dxa"/>
            <w:vMerge/>
            <w:tcBorders>
              <w:top w:val="single" w:sz="4" w:space="0" w:color="auto"/>
              <w:left w:val="nil"/>
              <w:bottom w:val="nil"/>
              <w:right w:val="nil"/>
            </w:tcBorders>
            <w:vAlign w:val="center"/>
            <w:hideMark/>
          </w:tcPr>
          <w:p w:rsidR="0022615D" w:rsidRPr="00562B66" w:rsidRDefault="0022615D" w:rsidP="008C030B">
            <w:pPr>
              <w:spacing w:after="0" w:line="240" w:lineRule="auto"/>
              <w:rPr>
                <w:rFonts w:ascii="Times New Roman" w:eastAsia="Times New Roman" w:hAnsi="Times New Roman" w:cs="Times New Roman"/>
                <w:color w:val="000000" w:themeColor="text1"/>
                <w:sz w:val="24"/>
                <w:szCs w:val="24"/>
              </w:rPr>
            </w:pPr>
          </w:p>
        </w:tc>
      </w:tr>
      <w:tr w:rsidR="0022615D" w:rsidRPr="00562B66" w:rsidTr="0022615D">
        <w:trPr>
          <w:trHeight w:val="320"/>
        </w:trPr>
        <w:tc>
          <w:tcPr>
            <w:tcW w:w="1480" w:type="dxa"/>
            <w:vMerge/>
            <w:tcBorders>
              <w:top w:val="single" w:sz="4" w:space="0" w:color="auto"/>
              <w:left w:val="nil"/>
              <w:bottom w:val="nil"/>
              <w:right w:val="nil"/>
            </w:tcBorders>
            <w:vAlign w:val="center"/>
            <w:hideMark/>
          </w:tcPr>
          <w:p w:rsidR="0022615D" w:rsidRPr="00562B66" w:rsidRDefault="0022615D" w:rsidP="008C030B">
            <w:pPr>
              <w:spacing w:after="0" w:line="240" w:lineRule="auto"/>
              <w:rPr>
                <w:rFonts w:ascii="Times New Roman" w:eastAsia="Times New Roman" w:hAnsi="Times New Roman" w:cs="Times New Roman"/>
                <w:color w:val="000000" w:themeColor="text1"/>
                <w:sz w:val="24"/>
                <w:szCs w:val="24"/>
              </w:rPr>
            </w:pPr>
          </w:p>
        </w:tc>
        <w:tc>
          <w:tcPr>
            <w:tcW w:w="760" w:type="dxa"/>
            <w:tcBorders>
              <w:top w:val="nil"/>
              <w:left w:val="nil"/>
              <w:bottom w:val="nil"/>
              <w:right w:val="nil"/>
            </w:tcBorders>
            <w:shd w:val="clear" w:color="auto" w:fill="auto"/>
            <w:vAlign w:val="center"/>
            <w:hideMark/>
          </w:tcPr>
          <w:p w:rsidR="0022615D" w:rsidRPr="00562B66" w:rsidRDefault="00B53461"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760" w:type="dxa"/>
            <w:tcBorders>
              <w:top w:val="nil"/>
              <w:left w:val="nil"/>
              <w:bottom w:val="nil"/>
              <w:right w:val="nil"/>
            </w:tcBorders>
            <w:shd w:val="clear" w:color="auto" w:fill="auto"/>
            <w:vAlign w:val="center"/>
            <w:hideMark/>
          </w:tcPr>
          <w:p w:rsidR="0022615D" w:rsidRPr="00562B66" w:rsidRDefault="00322168"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 xml:space="preserve">  </w:t>
            </w:r>
            <w:r w:rsidR="00213622" w:rsidRPr="00562B66">
              <w:rPr>
                <w:rFonts w:ascii="Times New Roman" w:eastAsia="Times New Roman" w:hAnsi="Times New Roman" w:cs="Times New Roman"/>
                <w:color w:val="000000" w:themeColor="text1"/>
                <w:sz w:val="24"/>
                <w:szCs w:val="24"/>
              </w:rPr>
              <w:t>n</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c>
          <w:tcPr>
            <w:tcW w:w="960" w:type="dxa"/>
            <w:vMerge/>
            <w:tcBorders>
              <w:top w:val="single" w:sz="4" w:space="0" w:color="auto"/>
              <w:left w:val="nil"/>
              <w:bottom w:val="nil"/>
              <w:right w:val="nil"/>
            </w:tcBorders>
            <w:vAlign w:val="center"/>
            <w:hideMark/>
          </w:tcPr>
          <w:p w:rsidR="0022615D" w:rsidRPr="00562B66" w:rsidRDefault="0022615D" w:rsidP="008C030B">
            <w:pPr>
              <w:spacing w:after="0" w:line="240" w:lineRule="auto"/>
              <w:rPr>
                <w:rFonts w:ascii="Times New Roman" w:eastAsia="Times New Roman" w:hAnsi="Times New Roman" w:cs="Times New Roman"/>
                <w:color w:val="000000" w:themeColor="text1"/>
                <w:sz w:val="24"/>
                <w:szCs w:val="24"/>
              </w:rPr>
            </w:pPr>
          </w:p>
        </w:tc>
      </w:tr>
      <w:tr w:rsidR="0022615D" w:rsidRPr="00562B66" w:rsidTr="0022615D">
        <w:trPr>
          <w:trHeight w:val="310"/>
        </w:trPr>
        <w:tc>
          <w:tcPr>
            <w:tcW w:w="1480" w:type="dxa"/>
            <w:tcBorders>
              <w:top w:val="single" w:sz="4" w:space="0" w:color="auto"/>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w:t>
            </w:r>
          </w:p>
        </w:tc>
        <w:tc>
          <w:tcPr>
            <w:tcW w:w="760" w:type="dxa"/>
            <w:tcBorders>
              <w:top w:val="single" w:sz="4" w:space="0" w:color="auto"/>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25</w:t>
            </w:r>
          </w:p>
        </w:tc>
        <w:tc>
          <w:tcPr>
            <w:tcW w:w="760" w:type="dxa"/>
            <w:tcBorders>
              <w:top w:val="single" w:sz="4" w:space="0" w:color="auto"/>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83%</w:t>
            </w:r>
          </w:p>
        </w:tc>
        <w:tc>
          <w:tcPr>
            <w:tcW w:w="760" w:type="dxa"/>
            <w:tcBorders>
              <w:top w:val="single" w:sz="4" w:space="0" w:color="auto"/>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w:t>
            </w:r>
          </w:p>
        </w:tc>
        <w:tc>
          <w:tcPr>
            <w:tcW w:w="760" w:type="dxa"/>
            <w:tcBorders>
              <w:top w:val="single" w:sz="4" w:space="0" w:color="auto"/>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17%</w:t>
            </w:r>
          </w:p>
        </w:tc>
        <w:tc>
          <w:tcPr>
            <w:tcW w:w="760" w:type="dxa"/>
            <w:tcBorders>
              <w:top w:val="single" w:sz="4" w:space="0" w:color="auto"/>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single" w:sz="4" w:space="0" w:color="auto"/>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0,001</w:t>
            </w:r>
          </w:p>
        </w:tc>
      </w:tr>
      <w:tr w:rsidR="0022615D" w:rsidRPr="00562B66" w:rsidTr="0022615D">
        <w:trPr>
          <w:trHeight w:val="310"/>
        </w:trPr>
        <w:tc>
          <w:tcPr>
            <w:tcW w:w="148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28</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93%</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7%</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22615D" w:rsidRPr="00562B66" w:rsidRDefault="0022615D" w:rsidP="008C030B">
            <w:pPr>
              <w:spacing w:after="0" w:line="240" w:lineRule="auto"/>
              <w:rPr>
                <w:rFonts w:ascii="Times New Roman" w:eastAsia="Times New Roman" w:hAnsi="Times New Roman" w:cs="Times New Roman"/>
                <w:color w:val="000000" w:themeColor="text1"/>
                <w:sz w:val="24"/>
                <w:szCs w:val="24"/>
              </w:rPr>
            </w:pPr>
          </w:p>
        </w:tc>
      </w:tr>
      <w:tr w:rsidR="0022615D" w:rsidRPr="00562B66" w:rsidTr="0022615D">
        <w:trPr>
          <w:trHeight w:val="310"/>
        </w:trPr>
        <w:tc>
          <w:tcPr>
            <w:tcW w:w="148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20</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67%</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33%</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nil"/>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22615D" w:rsidRPr="00562B66" w:rsidRDefault="0022615D" w:rsidP="008C030B">
            <w:pPr>
              <w:spacing w:after="0" w:line="240" w:lineRule="auto"/>
              <w:rPr>
                <w:rFonts w:ascii="Times New Roman" w:eastAsia="Times New Roman" w:hAnsi="Times New Roman" w:cs="Times New Roman"/>
                <w:color w:val="000000" w:themeColor="text1"/>
                <w:sz w:val="24"/>
                <w:szCs w:val="24"/>
              </w:rPr>
            </w:pPr>
          </w:p>
        </w:tc>
      </w:tr>
      <w:tr w:rsidR="0022615D" w:rsidRPr="00562B66" w:rsidTr="0022615D">
        <w:trPr>
          <w:trHeight w:val="310"/>
        </w:trPr>
        <w:tc>
          <w:tcPr>
            <w:tcW w:w="1480" w:type="dxa"/>
            <w:tcBorders>
              <w:top w:val="nil"/>
              <w:left w:val="nil"/>
              <w:bottom w:val="single" w:sz="4"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15%</w:t>
            </w:r>
          </w:p>
        </w:tc>
        <w:tc>
          <w:tcPr>
            <w:tcW w:w="760" w:type="dxa"/>
            <w:tcBorders>
              <w:top w:val="nil"/>
              <w:left w:val="nil"/>
              <w:bottom w:val="single" w:sz="4"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16</w:t>
            </w:r>
          </w:p>
        </w:tc>
        <w:tc>
          <w:tcPr>
            <w:tcW w:w="760" w:type="dxa"/>
            <w:tcBorders>
              <w:top w:val="nil"/>
              <w:left w:val="nil"/>
              <w:bottom w:val="single" w:sz="4"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53%</w:t>
            </w:r>
          </w:p>
        </w:tc>
        <w:tc>
          <w:tcPr>
            <w:tcW w:w="760" w:type="dxa"/>
            <w:tcBorders>
              <w:top w:val="nil"/>
              <w:left w:val="nil"/>
              <w:bottom w:val="single" w:sz="4"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14</w:t>
            </w:r>
          </w:p>
        </w:tc>
        <w:tc>
          <w:tcPr>
            <w:tcW w:w="760" w:type="dxa"/>
            <w:tcBorders>
              <w:top w:val="nil"/>
              <w:left w:val="nil"/>
              <w:bottom w:val="single" w:sz="4"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47%</w:t>
            </w:r>
          </w:p>
        </w:tc>
        <w:tc>
          <w:tcPr>
            <w:tcW w:w="760" w:type="dxa"/>
            <w:tcBorders>
              <w:top w:val="nil"/>
              <w:left w:val="nil"/>
              <w:bottom w:val="single" w:sz="4"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w:t>
            </w:r>
          </w:p>
        </w:tc>
        <w:tc>
          <w:tcPr>
            <w:tcW w:w="760" w:type="dxa"/>
            <w:tcBorders>
              <w:top w:val="nil"/>
              <w:left w:val="nil"/>
              <w:bottom w:val="single" w:sz="4" w:space="0" w:color="auto"/>
              <w:right w:val="nil"/>
            </w:tcBorders>
            <w:shd w:val="clear" w:color="auto" w:fill="auto"/>
            <w:vAlign w:val="center"/>
            <w:hideMark/>
          </w:tcPr>
          <w:p w:rsidR="0022615D" w:rsidRPr="00562B66" w:rsidRDefault="0022615D"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100</w:t>
            </w:r>
          </w:p>
        </w:tc>
        <w:tc>
          <w:tcPr>
            <w:tcW w:w="960" w:type="dxa"/>
            <w:vMerge/>
            <w:tcBorders>
              <w:top w:val="single" w:sz="4" w:space="0" w:color="auto"/>
              <w:left w:val="nil"/>
              <w:bottom w:val="single" w:sz="4" w:space="0" w:color="000000"/>
              <w:right w:val="nil"/>
            </w:tcBorders>
            <w:vAlign w:val="center"/>
            <w:hideMark/>
          </w:tcPr>
          <w:p w:rsidR="0022615D" w:rsidRPr="00562B66" w:rsidRDefault="0022615D" w:rsidP="008C030B">
            <w:pPr>
              <w:spacing w:after="0" w:line="240" w:lineRule="auto"/>
              <w:rPr>
                <w:rFonts w:ascii="Times New Roman" w:eastAsia="Times New Roman" w:hAnsi="Times New Roman" w:cs="Times New Roman"/>
                <w:color w:val="000000" w:themeColor="text1"/>
                <w:sz w:val="24"/>
                <w:szCs w:val="24"/>
              </w:rPr>
            </w:pPr>
          </w:p>
        </w:tc>
      </w:tr>
    </w:tbl>
    <w:p w:rsidR="002A31F2" w:rsidRPr="00562B66" w:rsidRDefault="002A31F2" w:rsidP="008C030B">
      <w:pPr>
        <w:spacing w:after="0" w:line="240" w:lineRule="auto"/>
        <w:ind w:left="1134" w:firstLine="720"/>
        <w:jc w:val="both"/>
        <w:rPr>
          <w:rFonts w:ascii="Times New Roman" w:hAnsi="Times New Roman" w:cs="Times New Roman"/>
          <w:color w:val="000000" w:themeColor="text1"/>
          <w:sz w:val="24"/>
          <w:szCs w:val="24"/>
        </w:rPr>
      </w:pPr>
    </w:p>
    <w:p w:rsidR="001E0104" w:rsidRPr="00562B66" w:rsidRDefault="001E0104" w:rsidP="008C030B">
      <w:pPr>
        <w:spacing w:line="240" w:lineRule="auto"/>
        <w:ind w:left="1134" w:firstLine="720"/>
        <w:jc w:val="both"/>
        <w:rPr>
          <w:rFonts w:ascii="Times New Roman" w:hAnsi="Times New Roman" w:cs="Times New Roman"/>
          <w:color w:val="000000" w:themeColor="text1"/>
          <w:sz w:val="24"/>
          <w:szCs w:val="24"/>
        </w:rPr>
        <w:sectPr w:rsidR="001E0104" w:rsidRPr="00562B66" w:rsidSect="00267501">
          <w:type w:val="continuous"/>
          <w:pgSz w:w="11907" w:h="16839" w:code="9"/>
          <w:pgMar w:top="1622" w:right="1298" w:bottom="1338" w:left="1678" w:header="720" w:footer="720" w:gutter="0"/>
          <w:cols w:space="720"/>
          <w:docGrid w:linePitch="360"/>
        </w:sectPr>
      </w:pPr>
    </w:p>
    <w:p w:rsidR="00B5432D" w:rsidRPr="00562B66" w:rsidRDefault="001E0104" w:rsidP="008C030B">
      <w:pPr>
        <w:spacing w:line="240" w:lineRule="auto"/>
        <w:ind w:left="1134" w:firstLine="720"/>
        <w:jc w:val="both"/>
        <w:rPr>
          <w:rFonts w:ascii="Times New Roman" w:hAnsi="Times New Roman" w:cs="Times New Roman"/>
          <w:i/>
          <w:iCs/>
          <w:color w:val="000000" w:themeColor="text1"/>
          <w:sz w:val="24"/>
          <w:szCs w:val="24"/>
          <w:lang w:val="sv-SE"/>
        </w:rPr>
      </w:pPr>
      <w:proofErr w:type="spellStart"/>
      <w:proofErr w:type="gramStart"/>
      <w:r w:rsidRPr="00562B66">
        <w:rPr>
          <w:rFonts w:ascii="Times New Roman" w:hAnsi="Times New Roman" w:cs="Times New Roman"/>
          <w:color w:val="000000" w:themeColor="text1"/>
          <w:sz w:val="24"/>
          <w:szCs w:val="24"/>
        </w:rPr>
        <w:lastRenderedPageBreak/>
        <w:t>Tabel</w:t>
      </w:r>
      <w:proofErr w:type="spellEnd"/>
      <w:r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color w:val="000000" w:themeColor="text1"/>
          <w:sz w:val="24"/>
          <w:szCs w:val="24"/>
          <w:lang w:val="id-ID"/>
        </w:rPr>
        <w:t>4</w:t>
      </w:r>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menunjukkan</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bahwa</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daya</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terima</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panelis</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terhadap</w:t>
      </w:r>
      <w:proofErr w:type="spellEnd"/>
      <w:r w:rsidR="0022615D" w:rsidRPr="00562B66">
        <w:rPr>
          <w:rFonts w:ascii="Times New Roman" w:hAnsi="Times New Roman" w:cs="Times New Roman"/>
          <w:color w:val="000000" w:themeColor="text1"/>
          <w:sz w:val="24"/>
          <w:szCs w:val="24"/>
        </w:rPr>
        <w:t xml:space="preserve"> cookies </w:t>
      </w:r>
      <w:proofErr w:type="spellStart"/>
      <w:r w:rsidR="0022615D" w:rsidRPr="00562B66">
        <w:rPr>
          <w:rFonts w:ascii="Times New Roman" w:hAnsi="Times New Roman" w:cs="Times New Roman"/>
          <w:color w:val="000000" w:themeColor="text1"/>
          <w:sz w:val="24"/>
          <w:szCs w:val="24"/>
        </w:rPr>
        <w:t>Subtitusi</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Tepung</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jewawut</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dan</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Tepung</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Ikan</w:t>
      </w:r>
      <w:proofErr w:type="spellEnd"/>
      <w:r w:rsidR="0022615D" w:rsidRPr="00562B66">
        <w:rPr>
          <w:rFonts w:ascii="Times New Roman" w:hAnsi="Times New Roman" w:cs="Times New Roman"/>
          <w:color w:val="000000" w:themeColor="text1"/>
          <w:sz w:val="24"/>
          <w:szCs w:val="24"/>
        </w:rPr>
        <w:t xml:space="preserve"> Teri yang </w:t>
      </w:r>
      <w:proofErr w:type="spellStart"/>
      <w:r w:rsidR="0022615D" w:rsidRPr="00562B66">
        <w:rPr>
          <w:rFonts w:ascii="Times New Roman" w:hAnsi="Times New Roman" w:cs="Times New Roman"/>
          <w:color w:val="000000" w:themeColor="text1"/>
          <w:sz w:val="24"/>
          <w:szCs w:val="24"/>
        </w:rPr>
        <w:t>disukai</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panelis</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adalah</w:t>
      </w:r>
      <w:proofErr w:type="spellEnd"/>
      <w:r w:rsidR="0022615D" w:rsidRPr="00562B66">
        <w:rPr>
          <w:rFonts w:ascii="Times New Roman" w:hAnsi="Times New Roman" w:cs="Times New Roman"/>
          <w:color w:val="000000" w:themeColor="text1"/>
          <w:sz w:val="24"/>
          <w:szCs w:val="24"/>
        </w:rPr>
        <w:t xml:space="preserve"> </w:t>
      </w:r>
      <w:proofErr w:type="spellStart"/>
      <w:r w:rsidR="0022615D" w:rsidRPr="00562B66">
        <w:rPr>
          <w:rFonts w:ascii="Times New Roman" w:hAnsi="Times New Roman" w:cs="Times New Roman"/>
          <w:color w:val="000000" w:themeColor="text1"/>
          <w:sz w:val="24"/>
          <w:szCs w:val="24"/>
        </w:rPr>
        <w:t>konsentrasi</w:t>
      </w:r>
      <w:proofErr w:type="spellEnd"/>
      <w:r w:rsidR="0022615D" w:rsidRPr="00562B66">
        <w:rPr>
          <w:rFonts w:ascii="Times New Roman" w:hAnsi="Times New Roman" w:cs="Times New Roman"/>
          <w:color w:val="000000" w:themeColor="text1"/>
          <w:sz w:val="24"/>
          <w:szCs w:val="24"/>
        </w:rPr>
        <w:t xml:space="preserve"> 5% </w:t>
      </w:r>
      <w:proofErr w:type="spellStart"/>
      <w:r w:rsidR="0022615D" w:rsidRPr="00562B66">
        <w:rPr>
          <w:rFonts w:ascii="Times New Roman" w:hAnsi="Times New Roman" w:cs="Times New Roman"/>
          <w:color w:val="000000" w:themeColor="text1"/>
          <w:sz w:val="24"/>
          <w:szCs w:val="24"/>
        </w:rPr>
        <w:t>sebanyak</w:t>
      </w:r>
      <w:proofErr w:type="spellEnd"/>
      <w:r w:rsidR="0022615D" w:rsidRPr="00562B66">
        <w:rPr>
          <w:rFonts w:ascii="Times New Roman" w:hAnsi="Times New Roman" w:cs="Times New Roman"/>
          <w:color w:val="000000" w:themeColor="text1"/>
          <w:sz w:val="24"/>
          <w:szCs w:val="24"/>
        </w:rPr>
        <w:t xml:space="preserve"> 87%.</w:t>
      </w:r>
      <w:proofErr w:type="gramEnd"/>
      <w:r w:rsidR="0022615D" w:rsidRPr="00562B66">
        <w:rPr>
          <w:rFonts w:ascii="Times New Roman" w:hAnsi="Times New Roman" w:cs="Times New Roman"/>
          <w:color w:val="000000" w:themeColor="text1"/>
          <w:sz w:val="24"/>
          <w:szCs w:val="24"/>
        </w:rPr>
        <w:t xml:space="preserve"> </w:t>
      </w:r>
      <w:r w:rsidR="0022615D" w:rsidRPr="00562B66">
        <w:rPr>
          <w:rFonts w:ascii="Times New Roman" w:hAnsi="Times New Roman" w:cs="Times New Roman"/>
          <w:color w:val="000000" w:themeColor="text1"/>
          <w:sz w:val="24"/>
          <w:szCs w:val="24"/>
          <w:lang w:val="id-ID"/>
        </w:rPr>
        <w:t>Hasil analisis</w:t>
      </w:r>
      <w:r w:rsidR="0022615D" w:rsidRPr="00562B66">
        <w:rPr>
          <w:rFonts w:ascii="Times New Roman" w:hAnsi="Times New Roman" w:cs="Times New Roman"/>
          <w:color w:val="000000" w:themeColor="text1"/>
          <w:sz w:val="24"/>
          <w:szCs w:val="24"/>
        </w:rPr>
        <w:t xml:space="preserve"> </w:t>
      </w:r>
      <w:r w:rsidR="0022615D" w:rsidRPr="00562B66">
        <w:rPr>
          <w:rFonts w:ascii="Times New Roman" w:hAnsi="Times New Roman" w:cs="Times New Roman"/>
          <w:i/>
          <w:color w:val="000000" w:themeColor="text1"/>
          <w:sz w:val="24"/>
          <w:szCs w:val="24"/>
        </w:rPr>
        <w:t>Friedman Test</w:t>
      </w:r>
      <w:r w:rsidR="0022615D" w:rsidRPr="00562B66">
        <w:rPr>
          <w:rFonts w:ascii="Times New Roman" w:hAnsi="Times New Roman" w:cs="Times New Roman"/>
          <w:color w:val="000000" w:themeColor="text1"/>
          <w:sz w:val="24"/>
          <w:szCs w:val="24"/>
          <w:lang w:val="id-ID"/>
        </w:rPr>
        <w:t xml:space="preserve"> menunjukan nilai </w:t>
      </w:r>
      <w:r w:rsidR="0022615D" w:rsidRPr="00562B66">
        <w:rPr>
          <w:rFonts w:ascii="Times New Roman" w:hAnsi="Times New Roman" w:cs="Times New Roman"/>
          <w:color w:val="000000" w:themeColor="text1"/>
          <w:sz w:val="24"/>
          <w:szCs w:val="24"/>
        </w:rPr>
        <w:t>P&lt;0,05</w:t>
      </w:r>
      <w:r w:rsidR="0022615D" w:rsidRPr="00562B66">
        <w:rPr>
          <w:rFonts w:ascii="Times New Roman" w:hAnsi="Times New Roman" w:cs="Times New Roman"/>
          <w:color w:val="000000" w:themeColor="text1"/>
          <w:sz w:val="24"/>
          <w:szCs w:val="24"/>
          <w:lang w:val="id-ID"/>
        </w:rPr>
        <w:t xml:space="preserve"> (0,0</w:t>
      </w:r>
      <w:r w:rsidR="0022615D" w:rsidRPr="00562B66">
        <w:rPr>
          <w:rFonts w:ascii="Times New Roman" w:hAnsi="Times New Roman" w:cs="Times New Roman"/>
          <w:color w:val="000000" w:themeColor="text1"/>
          <w:sz w:val="24"/>
          <w:szCs w:val="24"/>
        </w:rPr>
        <w:t>01</w:t>
      </w:r>
      <w:r w:rsidR="0022615D" w:rsidRPr="00562B66">
        <w:rPr>
          <w:rFonts w:ascii="Times New Roman" w:hAnsi="Times New Roman" w:cs="Times New Roman"/>
          <w:color w:val="000000" w:themeColor="text1"/>
          <w:sz w:val="24"/>
          <w:szCs w:val="24"/>
          <w:lang w:val="id-ID"/>
        </w:rPr>
        <w:t xml:space="preserve">), yang berarti bahwa </w:t>
      </w:r>
      <w:r w:rsidR="0022615D" w:rsidRPr="00562B66">
        <w:rPr>
          <w:rFonts w:ascii="Times New Roman" w:hAnsi="Times New Roman" w:cs="Times New Roman"/>
          <w:color w:val="000000" w:themeColor="text1"/>
          <w:sz w:val="24"/>
          <w:szCs w:val="24"/>
          <w:lang w:val="id-ID"/>
        </w:rPr>
        <w:lastRenderedPageBreak/>
        <w:t xml:space="preserve">terdapat perbedaan kesukaan terhadap aspek </w:t>
      </w:r>
      <w:r w:rsidR="0022615D" w:rsidRPr="00562B66">
        <w:rPr>
          <w:rFonts w:ascii="Times New Roman" w:hAnsi="Times New Roman" w:cs="Times New Roman"/>
          <w:color w:val="000000" w:themeColor="text1"/>
          <w:sz w:val="24"/>
          <w:szCs w:val="24"/>
        </w:rPr>
        <w:t>rasa</w:t>
      </w:r>
      <w:r w:rsidR="0022615D" w:rsidRPr="00562B66">
        <w:rPr>
          <w:rFonts w:ascii="Times New Roman" w:hAnsi="Times New Roman" w:cs="Times New Roman"/>
          <w:color w:val="000000" w:themeColor="text1"/>
          <w:sz w:val="24"/>
          <w:szCs w:val="24"/>
          <w:lang w:val="id-ID"/>
        </w:rPr>
        <w:t xml:space="preserve"> pada </w:t>
      </w:r>
      <w:r w:rsidR="0022615D" w:rsidRPr="00562B66">
        <w:rPr>
          <w:rFonts w:ascii="Times New Roman" w:hAnsi="Times New Roman" w:cs="Times New Roman"/>
          <w:i/>
          <w:color w:val="000000" w:themeColor="text1"/>
          <w:sz w:val="24"/>
          <w:szCs w:val="24"/>
        </w:rPr>
        <w:t>cookies</w:t>
      </w:r>
      <w:r w:rsidR="0022615D" w:rsidRPr="00562B66">
        <w:rPr>
          <w:rFonts w:ascii="Times New Roman" w:hAnsi="Times New Roman" w:cs="Times New Roman"/>
          <w:iCs/>
          <w:color w:val="000000" w:themeColor="text1"/>
          <w:sz w:val="24"/>
          <w:szCs w:val="24"/>
        </w:rPr>
        <w:t>.</w:t>
      </w:r>
      <w:r w:rsidR="0022615D" w:rsidRPr="00562B66">
        <w:rPr>
          <w:rFonts w:ascii="Times New Roman" w:hAnsi="Times New Roman" w:cs="Times New Roman"/>
          <w:color w:val="000000" w:themeColor="text1"/>
          <w:sz w:val="24"/>
          <w:szCs w:val="24"/>
          <w:lang w:val="id-ID"/>
        </w:rPr>
        <w:t xml:space="preserve"> Berdasarkan uji lanjut </w:t>
      </w:r>
      <w:r w:rsidR="0022615D" w:rsidRPr="00562B66">
        <w:rPr>
          <w:rFonts w:ascii="Times New Roman" w:hAnsi="Times New Roman" w:cs="Times New Roman"/>
          <w:i/>
          <w:color w:val="000000" w:themeColor="text1"/>
          <w:sz w:val="24"/>
          <w:szCs w:val="24"/>
          <w:lang w:val="sv-SE"/>
        </w:rPr>
        <w:t>Wilcoxon</w:t>
      </w:r>
      <w:r w:rsidR="0022615D" w:rsidRPr="00562B66">
        <w:rPr>
          <w:rFonts w:ascii="Times New Roman" w:hAnsi="Times New Roman" w:cs="Times New Roman"/>
          <w:color w:val="000000" w:themeColor="text1"/>
          <w:sz w:val="24"/>
          <w:szCs w:val="24"/>
          <w:lang w:val="id-ID"/>
        </w:rPr>
        <w:t xml:space="preserve">, konsentrasi yang menunjukkan perbedaan adalah konsentrasi </w:t>
      </w:r>
      <w:r w:rsidR="0022615D" w:rsidRPr="00562B66">
        <w:rPr>
          <w:rFonts w:ascii="Times New Roman" w:hAnsi="Times New Roman" w:cs="Times New Roman"/>
          <w:color w:val="000000" w:themeColor="text1"/>
          <w:sz w:val="24"/>
          <w:szCs w:val="24"/>
          <w:lang w:val="sv-SE"/>
        </w:rPr>
        <w:t>5</w:t>
      </w:r>
      <w:r w:rsidR="0022615D" w:rsidRPr="00562B66">
        <w:rPr>
          <w:rFonts w:ascii="Times New Roman" w:hAnsi="Times New Roman" w:cs="Times New Roman"/>
          <w:color w:val="000000" w:themeColor="text1"/>
          <w:sz w:val="24"/>
          <w:szCs w:val="24"/>
          <w:lang w:val="id-ID"/>
        </w:rPr>
        <w:t xml:space="preserve">% dengan </w:t>
      </w:r>
      <w:r w:rsidR="0022615D" w:rsidRPr="00562B66">
        <w:rPr>
          <w:rFonts w:ascii="Times New Roman" w:hAnsi="Times New Roman" w:cs="Times New Roman"/>
          <w:color w:val="000000" w:themeColor="text1"/>
          <w:sz w:val="24"/>
          <w:szCs w:val="24"/>
          <w:lang w:val="sv-SE"/>
        </w:rPr>
        <w:t>10</w:t>
      </w:r>
      <w:r w:rsidR="0022615D" w:rsidRPr="00562B66">
        <w:rPr>
          <w:rFonts w:ascii="Times New Roman" w:hAnsi="Times New Roman" w:cs="Times New Roman"/>
          <w:color w:val="000000" w:themeColor="text1"/>
          <w:sz w:val="24"/>
          <w:szCs w:val="24"/>
          <w:lang w:val="id-ID"/>
        </w:rPr>
        <w:t>%</w:t>
      </w:r>
      <w:r w:rsidR="0022615D" w:rsidRPr="00562B66">
        <w:rPr>
          <w:rFonts w:ascii="Times New Roman" w:hAnsi="Times New Roman" w:cs="Times New Roman"/>
          <w:color w:val="000000" w:themeColor="text1"/>
          <w:sz w:val="24"/>
          <w:szCs w:val="24"/>
          <w:lang w:val="sv-SE"/>
        </w:rPr>
        <w:t xml:space="preserve"> dan konsetrasi 5% dan 15 %.</w:t>
      </w:r>
    </w:p>
    <w:p w:rsidR="001E0104" w:rsidRPr="00562B66" w:rsidRDefault="001E0104" w:rsidP="008C030B">
      <w:pPr>
        <w:pStyle w:val="ListParagraph"/>
        <w:numPr>
          <w:ilvl w:val="0"/>
          <w:numId w:val="23"/>
        </w:numPr>
        <w:spacing w:after="0" w:line="240" w:lineRule="auto"/>
        <w:jc w:val="both"/>
        <w:rPr>
          <w:rFonts w:ascii="Times New Roman" w:hAnsi="Times New Roman" w:cs="Times New Roman"/>
          <w:color w:val="000000" w:themeColor="text1"/>
          <w:sz w:val="24"/>
          <w:szCs w:val="24"/>
          <w:lang w:val="id-ID"/>
        </w:rPr>
        <w:sectPr w:rsidR="001E0104" w:rsidRPr="00562B66" w:rsidSect="001E0104">
          <w:type w:val="continuous"/>
          <w:pgSz w:w="11907" w:h="16839" w:code="9"/>
          <w:pgMar w:top="1622" w:right="1298" w:bottom="1338" w:left="1678" w:header="720" w:footer="720" w:gutter="0"/>
          <w:cols w:num="2" w:space="567" w:equalWidth="0">
            <w:col w:w="4332" w:space="567"/>
            <w:col w:w="4032"/>
          </w:cols>
          <w:docGrid w:linePitch="360"/>
        </w:sectPr>
      </w:pPr>
    </w:p>
    <w:p w:rsidR="001E0104" w:rsidRPr="00562B66" w:rsidRDefault="001E0104" w:rsidP="001E0104">
      <w:pPr>
        <w:pStyle w:val="ListParagraph"/>
        <w:spacing w:after="0" w:line="240" w:lineRule="auto"/>
        <w:jc w:val="both"/>
        <w:rPr>
          <w:rFonts w:ascii="Times New Roman" w:hAnsi="Times New Roman" w:cs="Times New Roman"/>
          <w:color w:val="000000" w:themeColor="text1"/>
          <w:sz w:val="24"/>
          <w:szCs w:val="24"/>
        </w:rPr>
      </w:pPr>
    </w:p>
    <w:p w:rsidR="001E0104" w:rsidRPr="00562B66" w:rsidRDefault="001E0104" w:rsidP="001E0104">
      <w:pPr>
        <w:spacing w:after="0" w:line="240" w:lineRule="auto"/>
        <w:ind w:left="360"/>
        <w:jc w:val="both"/>
        <w:rPr>
          <w:rFonts w:ascii="Times New Roman" w:hAnsi="Times New Roman" w:cs="Times New Roman"/>
          <w:color w:val="000000" w:themeColor="text1"/>
          <w:sz w:val="24"/>
          <w:szCs w:val="24"/>
          <w:lang w:val="id-ID"/>
        </w:rPr>
      </w:pPr>
    </w:p>
    <w:p w:rsidR="00263F49" w:rsidRPr="00562B66" w:rsidRDefault="00CA665B" w:rsidP="008C030B">
      <w:pPr>
        <w:pStyle w:val="ListParagraph"/>
        <w:numPr>
          <w:ilvl w:val="0"/>
          <w:numId w:val="23"/>
        </w:numPr>
        <w:spacing w:after="0" w:line="240" w:lineRule="auto"/>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lang w:val="id-ID"/>
        </w:rPr>
        <w:lastRenderedPageBreak/>
        <w:t xml:space="preserve">Analisis </w:t>
      </w:r>
      <w:proofErr w:type="spellStart"/>
      <w:r w:rsidRPr="00562B66">
        <w:rPr>
          <w:rFonts w:ascii="Times New Roman" w:hAnsi="Times New Roman" w:cs="Times New Roman"/>
          <w:color w:val="000000" w:themeColor="text1"/>
          <w:sz w:val="24"/>
          <w:szCs w:val="24"/>
        </w:rPr>
        <w:t>kandungan</w:t>
      </w:r>
      <w:proofErr w:type="spellEnd"/>
      <w:r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color w:val="000000" w:themeColor="text1"/>
          <w:sz w:val="24"/>
          <w:szCs w:val="24"/>
          <w:lang w:val="id-ID"/>
        </w:rPr>
        <w:t xml:space="preserve"> Zat </w:t>
      </w:r>
      <w:proofErr w:type="spellStart"/>
      <w:r w:rsidRPr="00562B66">
        <w:rPr>
          <w:rFonts w:ascii="Times New Roman" w:hAnsi="Times New Roman" w:cs="Times New Roman"/>
          <w:color w:val="000000" w:themeColor="text1"/>
          <w:sz w:val="24"/>
          <w:szCs w:val="24"/>
        </w:rPr>
        <w:t>Gizi</w:t>
      </w:r>
      <w:proofErr w:type="spellEnd"/>
      <w:r w:rsidR="00223CC4" w:rsidRPr="00562B66">
        <w:rPr>
          <w:rFonts w:ascii="Times New Roman" w:hAnsi="Times New Roman" w:cs="Times New Roman"/>
          <w:color w:val="000000" w:themeColor="text1"/>
          <w:sz w:val="24"/>
          <w:szCs w:val="24"/>
        </w:rPr>
        <w:t xml:space="preserve"> </w:t>
      </w:r>
      <w:r w:rsidR="002A31F2" w:rsidRPr="00562B66">
        <w:rPr>
          <w:rFonts w:ascii="Times New Roman" w:hAnsi="Times New Roman" w:cs="Times New Roman"/>
          <w:i/>
          <w:iCs/>
          <w:color w:val="000000" w:themeColor="text1"/>
          <w:sz w:val="24"/>
          <w:szCs w:val="24"/>
        </w:rPr>
        <w:t xml:space="preserve">Cookies </w:t>
      </w:r>
      <w:r w:rsidR="00E70AE9" w:rsidRPr="00562B66">
        <w:rPr>
          <w:rFonts w:ascii="Times New Roman" w:hAnsi="Times New Roman" w:cs="Times New Roman"/>
          <w:color w:val="000000" w:themeColor="text1"/>
          <w:sz w:val="24"/>
          <w:szCs w:val="24"/>
        </w:rPr>
        <w:t xml:space="preserve"> </w:t>
      </w:r>
      <w:proofErr w:type="spellStart"/>
      <w:r w:rsidR="00E70AE9" w:rsidRPr="00562B66">
        <w:rPr>
          <w:rFonts w:ascii="Times New Roman" w:hAnsi="Times New Roman" w:cs="Times New Roman"/>
          <w:color w:val="000000" w:themeColor="text1"/>
          <w:sz w:val="24"/>
          <w:szCs w:val="24"/>
        </w:rPr>
        <w:t>Subtitusi</w:t>
      </w:r>
      <w:proofErr w:type="spellEnd"/>
      <w:r w:rsidR="00E70AE9" w:rsidRPr="00562B66">
        <w:rPr>
          <w:rFonts w:ascii="Times New Roman" w:hAnsi="Times New Roman" w:cs="Times New Roman"/>
          <w:color w:val="000000" w:themeColor="text1"/>
          <w:sz w:val="24"/>
          <w:szCs w:val="24"/>
        </w:rPr>
        <w:t xml:space="preserve"> </w:t>
      </w:r>
      <w:proofErr w:type="spellStart"/>
      <w:r w:rsidR="00223CC4" w:rsidRPr="00562B66">
        <w:rPr>
          <w:rFonts w:ascii="Times New Roman" w:hAnsi="Times New Roman" w:cs="Times New Roman"/>
          <w:color w:val="000000" w:themeColor="text1"/>
          <w:sz w:val="24"/>
          <w:szCs w:val="24"/>
        </w:rPr>
        <w:t>Tepung</w:t>
      </w:r>
      <w:proofErr w:type="spellEnd"/>
      <w:r w:rsidR="00223CC4" w:rsidRPr="00562B66">
        <w:rPr>
          <w:rFonts w:ascii="Times New Roman" w:hAnsi="Times New Roman" w:cs="Times New Roman"/>
          <w:color w:val="000000" w:themeColor="text1"/>
          <w:sz w:val="24"/>
          <w:szCs w:val="24"/>
        </w:rPr>
        <w:t xml:space="preserve"> </w:t>
      </w:r>
      <w:proofErr w:type="spellStart"/>
      <w:r w:rsidR="00223CC4" w:rsidRPr="00562B66">
        <w:rPr>
          <w:rFonts w:ascii="Times New Roman" w:hAnsi="Times New Roman" w:cs="Times New Roman"/>
          <w:color w:val="000000" w:themeColor="text1"/>
          <w:sz w:val="24"/>
          <w:szCs w:val="24"/>
        </w:rPr>
        <w:t>Jewawut</w:t>
      </w:r>
      <w:proofErr w:type="spellEnd"/>
      <w:r w:rsidR="00223CC4" w:rsidRPr="00562B66">
        <w:rPr>
          <w:rFonts w:ascii="Times New Roman" w:hAnsi="Times New Roman" w:cs="Times New Roman"/>
          <w:color w:val="000000" w:themeColor="text1"/>
          <w:sz w:val="24"/>
          <w:szCs w:val="24"/>
        </w:rPr>
        <w:t xml:space="preserve"> </w:t>
      </w:r>
      <w:proofErr w:type="spellStart"/>
      <w:r w:rsidR="00223CC4" w:rsidRPr="00562B66">
        <w:rPr>
          <w:rFonts w:ascii="Times New Roman" w:hAnsi="Times New Roman" w:cs="Times New Roman"/>
          <w:color w:val="000000" w:themeColor="text1"/>
          <w:sz w:val="24"/>
          <w:szCs w:val="24"/>
        </w:rPr>
        <w:t>dan</w:t>
      </w:r>
      <w:proofErr w:type="spellEnd"/>
      <w:r w:rsidR="00223CC4" w:rsidRPr="00562B66">
        <w:rPr>
          <w:rFonts w:ascii="Times New Roman" w:hAnsi="Times New Roman" w:cs="Times New Roman"/>
          <w:color w:val="000000" w:themeColor="text1"/>
          <w:sz w:val="24"/>
          <w:szCs w:val="24"/>
        </w:rPr>
        <w:t xml:space="preserve"> </w:t>
      </w:r>
      <w:proofErr w:type="spellStart"/>
      <w:r w:rsidR="00223CC4" w:rsidRPr="00562B66">
        <w:rPr>
          <w:rFonts w:ascii="Times New Roman" w:hAnsi="Times New Roman" w:cs="Times New Roman"/>
          <w:color w:val="000000" w:themeColor="text1"/>
          <w:sz w:val="24"/>
          <w:szCs w:val="24"/>
        </w:rPr>
        <w:t>Ikan</w:t>
      </w:r>
      <w:proofErr w:type="spellEnd"/>
      <w:r w:rsidR="00223CC4" w:rsidRPr="00562B66">
        <w:rPr>
          <w:rFonts w:ascii="Times New Roman" w:hAnsi="Times New Roman" w:cs="Times New Roman"/>
          <w:color w:val="000000" w:themeColor="text1"/>
          <w:sz w:val="24"/>
          <w:szCs w:val="24"/>
        </w:rPr>
        <w:t xml:space="preserve"> Teri</w:t>
      </w:r>
      <w:r w:rsidRPr="00562B66">
        <w:rPr>
          <w:rFonts w:ascii="Times New Roman" w:hAnsi="Times New Roman" w:cs="Times New Roman"/>
          <w:color w:val="000000" w:themeColor="text1"/>
          <w:sz w:val="24"/>
          <w:szCs w:val="24"/>
        </w:rPr>
        <w:t>.</w:t>
      </w:r>
    </w:p>
    <w:p w:rsidR="001E0104" w:rsidRPr="00562B66" w:rsidRDefault="001E0104" w:rsidP="008C030B">
      <w:pPr>
        <w:pStyle w:val="ListParagraph"/>
        <w:spacing w:after="0" w:line="240" w:lineRule="auto"/>
        <w:jc w:val="center"/>
        <w:rPr>
          <w:rFonts w:ascii="Times New Roman" w:hAnsi="Times New Roman" w:cs="Times New Roman"/>
          <w:color w:val="000000" w:themeColor="text1"/>
          <w:sz w:val="24"/>
          <w:szCs w:val="24"/>
          <w:lang w:val="id-ID"/>
        </w:rPr>
      </w:pPr>
    </w:p>
    <w:p w:rsidR="001D74BE" w:rsidRPr="00562B66" w:rsidRDefault="001E0104" w:rsidP="008C030B">
      <w:pPr>
        <w:pStyle w:val="ListParagraph"/>
        <w:spacing w:after="0" w:line="240" w:lineRule="auto"/>
        <w:jc w:val="center"/>
        <w:rPr>
          <w:rFonts w:ascii="Times New Roman" w:hAnsi="Times New Roman" w:cs="Times New Roman"/>
          <w:b/>
          <w:color w:val="000000" w:themeColor="text1"/>
          <w:sz w:val="24"/>
          <w:szCs w:val="24"/>
          <w:lang w:val="id-ID"/>
        </w:rPr>
      </w:pPr>
      <w:proofErr w:type="spellStart"/>
      <w:r w:rsidRPr="00562B66">
        <w:rPr>
          <w:rFonts w:ascii="Times New Roman" w:hAnsi="Times New Roman" w:cs="Times New Roman"/>
          <w:b/>
          <w:color w:val="000000" w:themeColor="text1"/>
          <w:sz w:val="24"/>
          <w:szCs w:val="24"/>
        </w:rPr>
        <w:t>Tabel</w:t>
      </w:r>
      <w:proofErr w:type="spellEnd"/>
      <w:r w:rsidRPr="00562B66">
        <w:rPr>
          <w:rFonts w:ascii="Times New Roman" w:hAnsi="Times New Roman" w:cs="Times New Roman"/>
          <w:b/>
          <w:color w:val="000000" w:themeColor="text1"/>
          <w:sz w:val="24"/>
          <w:szCs w:val="24"/>
        </w:rPr>
        <w:t xml:space="preserve"> </w:t>
      </w:r>
      <w:r w:rsidRPr="00562B66">
        <w:rPr>
          <w:rFonts w:ascii="Times New Roman" w:hAnsi="Times New Roman" w:cs="Times New Roman"/>
          <w:b/>
          <w:color w:val="000000" w:themeColor="text1"/>
          <w:sz w:val="24"/>
          <w:szCs w:val="24"/>
          <w:lang w:val="id-ID"/>
        </w:rPr>
        <w:t>5</w:t>
      </w:r>
    </w:p>
    <w:p w:rsidR="001D74BE" w:rsidRPr="00562B66" w:rsidRDefault="001D74BE" w:rsidP="008C030B">
      <w:pPr>
        <w:pStyle w:val="ListParagraph"/>
        <w:spacing w:after="0" w:line="240" w:lineRule="auto"/>
        <w:jc w:val="center"/>
        <w:rPr>
          <w:rFonts w:ascii="Times New Roman" w:hAnsi="Times New Roman" w:cs="Times New Roman"/>
          <w:b/>
          <w:color w:val="000000" w:themeColor="text1"/>
          <w:sz w:val="24"/>
          <w:szCs w:val="24"/>
        </w:rPr>
      </w:pPr>
      <w:proofErr w:type="spellStart"/>
      <w:r w:rsidRPr="00562B66">
        <w:rPr>
          <w:rFonts w:ascii="Times New Roman" w:hAnsi="Times New Roman" w:cs="Times New Roman"/>
          <w:b/>
          <w:color w:val="000000" w:themeColor="text1"/>
          <w:sz w:val="24"/>
          <w:szCs w:val="24"/>
        </w:rPr>
        <w:t>Distribusi</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Komposisi</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Zat</w:t>
      </w:r>
      <w:proofErr w:type="spellEnd"/>
      <w:r w:rsidRPr="00562B66">
        <w:rPr>
          <w:rFonts w:ascii="Times New Roman" w:hAnsi="Times New Roman" w:cs="Times New Roman"/>
          <w:b/>
          <w:color w:val="000000" w:themeColor="text1"/>
          <w:sz w:val="24"/>
          <w:szCs w:val="24"/>
        </w:rPr>
        <w:t xml:space="preserve"> </w:t>
      </w:r>
      <w:proofErr w:type="spellStart"/>
      <w:r w:rsidR="00A55879" w:rsidRPr="00562B66">
        <w:rPr>
          <w:rFonts w:ascii="Times New Roman" w:hAnsi="Times New Roman" w:cs="Times New Roman"/>
          <w:b/>
          <w:color w:val="000000" w:themeColor="text1"/>
          <w:sz w:val="24"/>
          <w:szCs w:val="24"/>
        </w:rPr>
        <w:t>Gizi</w:t>
      </w:r>
      <w:proofErr w:type="spellEnd"/>
      <w:r w:rsidR="00A55879"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Tepung</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Jewawut</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dan</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Tepung</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Ikan</w:t>
      </w:r>
      <w:proofErr w:type="spellEnd"/>
      <w:r w:rsidRPr="00562B66">
        <w:rPr>
          <w:rFonts w:ascii="Times New Roman" w:hAnsi="Times New Roman" w:cs="Times New Roman"/>
          <w:b/>
          <w:color w:val="000000" w:themeColor="text1"/>
          <w:sz w:val="24"/>
          <w:szCs w:val="24"/>
        </w:rPr>
        <w:t xml:space="preserve"> Teri</w:t>
      </w:r>
    </w:p>
    <w:p w:rsidR="00E70AE9" w:rsidRPr="00562B66" w:rsidRDefault="00E70AE9" w:rsidP="008C030B">
      <w:pPr>
        <w:spacing w:after="0" w:line="240" w:lineRule="auto"/>
        <w:ind w:left="851"/>
        <w:jc w:val="both"/>
        <w:rPr>
          <w:rFonts w:ascii="Times New Roman" w:hAnsi="Times New Roman" w:cs="Times New Roman"/>
          <w:color w:val="000000" w:themeColor="text1"/>
          <w:sz w:val="24"/>
          <w:szCs w:val="24"/>
        </w:rPr>
      </w:pPr>
    </w:p>
    <w:tbl>
      <w:tblPr>
        <w:tblW w:w="7445" w:type="dxa"/>
        <w:tblInd w:w="959" w:type="dxa"/>
        <w:tblLook w:val="04A0" w:firstRow="1" w:lastRow="0" w:firstColumn="1" w:lastColumn="0" w:noHBand="0" w:noVBand="1"/>
      </w:tblPr>
      <w:tblGrid>
        <w:gridCol w:w="720"/>
        <w:gridCol w:w="2040"/>
        <w:gridCol w:w="1079"/>
        <w:gridCol w:w="759"/>
        <w:gridCol w:w="636"/>
        <w:gridCol w:w="759"/>
        <w:gridCol w:w="683"/>
        <w:gridCol w:w="977"/>
      </w:tblGrid>
      <w:tr w:rsidR="00562B66" w:rsidRPr="00562B66" w:rsidTr="001D74BE">
        <w:trPr>
          <w:trHeight w:val="442"/>
        </w:trPr>
        <w:tc>
          <w:tcPr>
            <w:tcW w:w="720" w:type="dxa"/>
            <w:vMerge w:val="restart"/>
            <w:tcBorders>
              <w:top w:val="single" w:sz="4" w:space="0" w:color="auto"/>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NO</w:t>
            </w:r>
          </w:p>
        </w:tc>
        <w:tc>
          <w:tcPr>
            <w:tcW w:w="2040" w:type="dxa"/>
            <w:vMerge w:val="restart"/>
            <w:tcBorders>
              <w:top w:val="single" w:sz="4" w:space="0" w:color="auto"/>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SAMPEL</w:t>
            </w:r>
          </w:p>
        </w:tc>
        <w:tc>
          <w:tcPr>
            <w:tcW w:w="4685" w:type="dxa"/>
            <w:gridSpan w:val="6"/>
            <w:tcBorders>
              <w:top w:val="single" w:sz="4" w:space="0" w:color="auto"/>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KOMPOSISI</w:t>
            </w:r>
            <w:r w:rsidR="00B65146" w:rsidRPr="00562B66">
              <w:rPr>
                <w:rFonts w:ascii="Times New Roman" w:eastAsia="Times New Roman" w:hAnsi="Times New Roman" w:cs="Times New Roman"/>
                <w:color w:val="000000" w:themeColor="text1"/>
                <w:sz w:val="24"/>
                <w:szCs w:val="24"/>
              </w:rPr>
              <w:t xml:space="preserve"> ZAT GIZI</w:t>
            </w:r>
          </w:p>
        </w:tc>
      </w:tr>
      <w:tr w:rsidR="00562B66" w:rsidRPr="00562B66" w:rsidTr="001D74BE">
        <w:trPr>
          <w:trHeight w:val="442"/>
        </w:trPr>
        <w:tc>
          <w:tcPr>
            <w:tcW w:w="720" w:type="dxa"/>
            <w:vMerge/>
            <w:tcBorders>
              <w:top w:val="single" w:sz="4" w:space="0" w:color="auto"/>
            </w:tcBorders>
            <w:vAlign w:val="center"/>
            <w:hideMark/>
          </w:tcPr>
          <w:p w:rsidR="001D74BE" w:rsidRPr="00562B66" w:rsidRDefault="001D74BE" w:rsidP="008C030B">
            <w:pPr>
              <w:spacing w:after="0" w:line="240" w:lineRule="auto"/>
              <w:rPr>
                <w:rFonts w:ascii="Times New Roman" w:eastAsia="Times New Roman" w:hAnsi="Times New Roman" w:cs="Times New Roman"/>
                <w:color w:val="000000" w:themeColor="text1"/>
                <w:sz w:val="24"/>
                <w:szCs w:val="24"/>
              </w:rPr>
            </w:pPr>
          </w:p>
        </w:tc>
        <w:tc>
          <w:tcPr>
            <w:tcW w:w="2040" w:type="dxa"/>
            <w:vMerge/>
            <w:tcBorders>
              <w:top w:val="single" w:sz="4" w:space="0" w:color="auto"/>
            </w:tcBorders>
            <w:vAlign w:val="center"/>
            <w:hideMark/>
          </w:tcPr>
          <w:p w:rsidR="001D74BE" w:rsidRPr="00562B66" w:rsidRDefault="001D74BE" w:rsidP="008C030B">
            <w:pPr>
              <w:spacing w:after="0" w:line="240" w:lineRule="auto"/>
              <w:rPr>
                <w:rFonts w:ascii="Times New Roman" w:eastAsia="Times New Roman" w:hAnsi="Times New Roman" w:cs="Times New Roman"/>
                <w:color w:val="000000" w:themeColor="text1"/>
                <w:sz w:val="24"/>
                <w:szCs w:val="24"/>
              </w:rPr>
            </w:pPr>
          </w:p>
        </w:tc>
        <w:tc>
          <w:tcPr>
            <w:tcW w:w="1079"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E</w:t>
            </w:r>
          </w:p>
        </w:tc>
        <w:tc>
          <w:tcPr>
            <w:tcW w:w="759"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P</w:t>
            </w:r>
          </w:p>
        </w:tc>
        <w:tc>
          <w:tcPr>
            <w:tcW w:w="606"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L</w:t>
            </w:r>
          </w:p>
        </w:tc>
        <w:tc>
          <w:tcPr>
            <w:tcW w:w="759"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KH</w:t>
            </w:r>
          </w:p>
        </w:tc>
        <w:tc>
          <w:tcPr>
            <w:tcW w:w="634"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Ca</w:t>
            </w:r>
            <w:proofErr w:type="spellEnd"/>
          </w:p>
        </w:tc>
        <w:tc>
          <w:tcPr>
            <w:tcW w:w="848"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SERAT</w:t>
            </w:r>
          </w:p>
        </w:tc>
      </w:tr>
      <w:tr w:rsidR="00562B66" w:rsidRPr="00562B66" w:rsidTr="00B65146">
        <w:trPr>
          <w:trHeight w:val="442"/>
        </w:trPr>
        <w:tc>
          <w:tcPr>
            <w:tcW w:w="720" w:type="dxa"/>
            <w:vMerge/>
            <w:tcBorders>
              <w:bottom w:val="single" w:sz="4" w:space="0" w:color="auto"/>
            </w:tcBorders>
            <w:vAlign w:val="center"/>
            <w:hideMark/>
          </w:tcPr>
          <w:p w:rsidR="001D74BE" w:rsidRPr="00562B66" w:rsidRDefault="001D74BE" w:rsidP="008C030B">
            <w:pPr>
              <w:spacing w:after="0" w:line="240" w:lineRule="auto"/>
              <w:rPr>
                <w:rFonts w:ascii="Times New Roman" w:eastAsia="Times New Roman" w:hAnsi="Times New Roman" w:cs="Times New Roman"/>
                <w:color w:val="000000" w:themeColor="text1"/>
                <w:sz w:val="24"/>
                <w:szCs w:val="24"/>
              </w:rPr>
            </w:pPr>
          </w:p>
        </w:tc>
        <w:tc>
          <w:tcPr>
            <w:tcW w:w="2040" w:type="dxa"/>
            <w:vMerge/>
            <w:tcBorders>
              <w:bottom w:val="single" w:sz="4" w:space="0" w:color="auto"/>
            </w:tcBorders>
            <w:vAlign w:val="center"/>
            <w:hideMark/>
          </w:tcPr>
          <w:p w:rsidR="001D74BE" w:rsidRPr="00562B66" w:rsidRDefault="001D74BE" w:rsidP="008C030B">
            <w:pPr>
              <w:spacing w:after="0" w:line="240" w:lineRule="auto"/>
              <w:rPr>
                <w:rFonts w:ascii="Times New Roman" w:eastAsia="Times New Roman" w:hAnsi="Times New Roman" w:cs="Times New Roman"/>
                <w:color w:val="000000" w:themeColor="text1"/>
                <w:sz w:val="24"/>
                <w:szCs w:val="24"/>
              </w:rPr>
            </w:pPr>
          </w:p>
        </w:tc>
        <w:tc>
          <w:tcPr>
            <w:tcW w:w="1079"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roofErr w:type="spellStart"/>
            <w:r w:rsidRPr="00562B66">
              <w:rPr>
                <w:rFonts w:ascii="Times New Roman" w:eastAsia="Times New Roman" w:hAnsi="Times New Roman" w:cs="Times New Roman"/>
                <w:color w:val="000000" w:themeColor="text1"/>
                <w:sz w:val="24"/>
                <w:szCs w:val="24"/>
              </w:rPr>
              <w:t>Kal</w:t>
            </w:r>
            <w:proofErr w:type="spellEnd"/>
            <w:r w:rsidRPr="00562B66">
              <w:rPr>
                <w:rFonts w:ascii="Times New Roman" w:eastAsia="Times New Roman" w:hAnsi="Times New Roman" w:cs="Times New Roman"/>
                <w:color w:val="000000" w:themeColor="text1"/>
                <w:sz w:val="24"/>
                <w:szCs w:val="24"/>
              </w:rPr>
              <w:t>)</w:t>
            </w:r>
          </w:p>
        </w:tc>
        <w:tc>
          <w:tcPr>
            <w:tcW w:w="759"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(g)</w:t>
            </w:r>
          </w:p>
        </w:tc>
        <w:tc>
          <w:tcPr>
            <w:tcW w:w="606"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(g)</w:t>
            </w:r>
          </w:p>
        </w:tc>
        <w:tc>
          <w:tcPr>
            <w:tcW w:w="759"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(g)</w:t>
            </w:r>
          </w:p>
        </w:tc>
        <w:tc>
          <w:tcPr>
            <w:tcW w:w="634"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(mg)</w:t>
            </w:r>
          </w:p>
        </w:tc>
        <w:tc>
          <w:tcPr>
            <w:tcW w:w="848"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(mg)</w:t>
            </w:r>
          </w:p>
        </w:tc>
      </w:tr>
      <w:tr w:rsidR="00562B66" w:rsidRPr="00562B66" w:rsidTr="00B65146">
        <w:trPr>
          <w:trHeight w:val="442"/>
        </w:trPr>
        <w:tc>
          <w:tcPr>
            <w:tcW w:w="720"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w:t>
            </w:r>
          </w:p>
        </w:tc>
        <w:tc>
          <w:tcPr>
            <w:tcW w:w="2040"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Tepung</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Jewawut</w:t>
            </w:r>
            <w:proofErr w:type="spellEnd"/>
          </w:p>
        </w:tc>
        <w:tc>
          <w:tcPr>
            <w:tcW w:w="1079"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5211,17</w:t>
            </w:r>
          </w:p>
        </w:tc>
        <w:tc>
          <w:tcPr>
            <w:tcW w:w="759"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13,65</w:t>
            </w:r>
          </w:p>
        </w:tc>
        <w:tc>
          <w:tcPr>
            <w:tcW w:w="606"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5,90</w:t>
            </w:r>
          </w:p>
        </w:tc>
        <w:tc>
          <w:tcPr>
            <w:tcW w:w="759"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72,08</w:t>
            </w:r>
          </w:p>
        </w:tc>
        <w:tc>
          <w:tcPr>
            <w:tcW w:w="634"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0,34</w:t>
            </w:r>
          </w:p>
        </w:tc>
        <w:tc>
          <w:tcPr>
            <w:tcW w:w="848" w:type="dxa"/>
            <w:tcBorders>
              <w:top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0,41</w:t>
            </w:r>
          </w:p>
        </w:tc>
      </w:tr>
      <w:tr w:rsidR="00562B66" w:rsidRPr="00562B66" w:rsidTr="00B65146">
        <w:trPr>
          <w:trHeight w:val="442"/>
        </w:trPr>
        <w:tc>
          <w:tcPr>
            <w:tcW w:w="720"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w:t>
            </w:r>
          </w:p>
        </w:tc>
        <w:tc>
          <w:tcPr>
            <w:tcW w:w="2040"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Tepung</w:t>
            </w:r>
            <w:proofErr w:type="spellEnd"/>
            <w:r w:rsidRPr="00562B66">
              <w:rPr>
                <w:rFonts w:ascii="Times New Roman" w:eastAsia="Times New Roman" w:hAnsi="Times New Roman" w:cs="Times New Roman"/>
                <w:color w:val="000000" w:themeColor="text1"/>
                <w:sz w:val="24"/>
                <w:szCs w:val="24"/>
              </w:rPr>
              <w:t xml:space="preserve"> </w:t>
            </w:r>
            <w:proofErr w:type="spellStart"/>
            <w:r w:rsidRPr="00562B66">
              <w:rPr>
                <w:rFonts w:ascii="Times New Roman" w:eastAsia="Times New Roman" w:hAnsi="Times New Roman" w:cs="Times New Roman"/>
                <w:color w:val="000000" w:themeColor="text1"/>
                <w:sz w:val="24"/>
                <w:szCs w:val="24"/>
              </w:rPr>
              <w:t>Ikan</w:t>
            </w:r>
            <w:proofErr w:type="spellEnd"/>
            <w:r w:rsidRPr="00562B66">
              <w:rPr>
                <w:rFonts w:ascii="Times New Roman" w:eastAsia="Times New Roman" w:hAnsi="Times New Roman" w:cs="Times New Roman"/>
                <w:color w:val="000000" w:themeColor="text1"/>
                <w:sz w:val="24"/>
                <w:szCs w:val="24"/>
              </w:rPr>
              <w:t xml:space="preserve"> Teri</w:t>
            </w:r>
          </w:p>
        </w:tc>
        <w:tc>
          <w:tcPr>
            <w:tcW w:w="1079"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4189,17</w:t>
            </w:r>
          </w:p>
        </w:tc>
        <w:tc>
          <w:tcPr>
            <w:tcW w:w="759"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74,59</w:t>
            </w:r>
          </w:p>
        </w:tc>
        <w:tc>
          <w:tcPr>
            <w:tcW w:w="606"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8,69</w:t>
            </w:r>
          </w:p>
        </w:tc>
        <w:tc>
          <w:tcPr>
            <w:tcW w:w="759"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1,79</w:t>
            </w:r>
          </w:p>
        </w:tc>
        <w:tc>
          <w:tcPr>
            <w:tcW w:w="634"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0,74</w:t>
            </w:r>
          </w:p>
        </w:tc>
        <w:tc>
          <w:tcPr>
            <w:tcW w:w="848" w:type="dxa"/>
            <w:tcBorders>
              <w:bottom w:val="single" w:sz="4" w:space="0" w:color="auto"/>
            </w:tcBorders>
            <w:shd w:val="clear" w:color="auto" w:fill="auto"/>
            <w:noWrap/>
            <w:vAlign w:val="center"/>
            <w:hideMark/>
          </w:tcPr>
          <w:p w:rsidR="001D74BE" w:rsidRPr="00562B66" w:rsidRDefault="001D74BE"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
        </w:tc>
      </w:tr>
    </w:tbl>
    <w:p w:rsidR="001D74BE" w:rsidRPr="00562B66" w:rsidRDefault="001D74BE" w:rsidP="008C030B">
      <w:pPr>
        <w:spacing w:after="0" w:line="240" w:lineRule="auto"/>
        <w:jc w:val="both"/>
        <w:rPr>
          <w:rFonts w:ascii="Times New Roman" w:hAnsi="Times New Roman" w:cs="Times New Roman"/>
          <w:color w:val="000000" w:themeColor="text1"/>
          <w:sz w:val="24"/>
          <w:szCs w:val="24"/>
        </w:rPr>
      </w:pPr>
    </w:p>
    <w:p w:rsidR="00B65146" w:rsidRPr="00562B66" w:rsidRDefault="00B65146" w:rsidP="008C030B">
      <w:pPr>
        <w:spacing w:after="0" w:line="240" w:lineRule="auto"/>
        <w:jc w:val="both"/>
        <w:rPr>
          <w:rFonts w:ascii="Times New Roman" w:hAnsi="Times New Roman" w:cs="Times New Roman"/>
          <w:b/>
          <w:color w:val="000000" w:themeColor="text1"/>
          <w:sz w:val="24"/>
          <w:szCs w:val="24"/>
        </w:rPr>
      </w:pPr>
    </w:p>
    <w:p w:rsidR="00E70AE9" w:rsidRPr="00562B66" w:rsidRDefault="00E70AE9" w:rsidP="008C030B">
      <w:pPr>
        <w:pStyle w:val="ListParagraph"/>
        <w:spacing w:after="0" w:line="240" w:lineRule="auto"/>
        <w:ind w:left="1636"/>
        <w:jc w:val="center"/>
        <w:rPr>
          <w:rFonts w:ascii="Times New Roman" w:hAnsi="Times New Roman" w:cs="Times New Roman"/>
          <w:b/>
          <w:color w:val="000000" w:themeColor="text1"/>
          <w:sz w:val="24"/>
          <w:szCs w:val="24"/>
          <w:lang w:val="id-ID"/>
        </w:rPr>
      </w:pPr>
      <w:proofErr w:type="spellStart"/>
      <w:r w:rsidRPr="00562B66">
        <w:rPr>
          <w:rFonts w:ascii="Times New Roman" w:hAnsi="Times New Roman" w:cs="Times New Roman"/>
          <w:b/>
          <w:color w:val="000000" w:themeColor="text1"/>
          <w:sz w:val="24"/>
          <w:szCs w:val="24"/>
        </w:rPr>
        <w:t>Tabel</w:t>
      </w:r>
      <w:proofErr w:type="spellEnd"/>
      <w:r w:rsidRPr="00562B66">
        <w:rPr>
          <w:rFonts w:ascii="Times New Roman" w:hAnsi="Times New Roman" w:cs="Times New Roman"/>
          <w:b/>
          <w:color w:val="000000" w:themeColor="text1"/>
          <w:sz w:val="24"/>
          <w:szCs w:val="24"/>
        </w:rPr>
        <w:t xml:space="preserve"> </w:t>
      </w:r>
      <w:r w:rsidR="001E0104" w:rsidRPr="00562B66">
        <w:rPr>
          <w:rFonts w:ascii="Times New Roman" w:hAnsi="Times New Roman" w:cs="Times New Roman"/>
          <w:b/>
          <w:color w:val="000000" w:themeColor="text1"/>
          <w:sz w:val="24"/>
          <w:szCs w:val="24"/>
          <w:lang w:val="id-ID"/>
        </w:rPr>
        <w:t>6</w:t>
      </w:r>
    </w:p>
    <w:p w:rsidR="00E70AE9" w:rsidRPr="00562B66" w:rsidRDefault="00E70AE9" w:rsidP="008C030B">
      <w:pPr>
        <w:spacing w:after="0" w:line="240" w:lineRule="auto"/>
        <w:ind w:left="1134"/>
        <w:jc w:val="center"/>
        <w:rPr>
          <w:rFonts w:ascii="Times New Roman" w:hAnsi="Times New Roman" w:cs="Times New Roman"/>
          <w:color w:val="000000" w:themeColor="text1"/>
          <w:sz w:val="24"/>
          <w:szCs w:val="24"/>
        </w:rPr>
      </w:pPr>
      <w:bookmarkStart w:id="7" w:name="_Hlk26387939"/>
      <w:bookmarkStart w:id="8" w:name="_Hlk26636232"/>
      <w:proofErr w:type="spellStart"/>
      <w:proofErr w:type="gramStart"/>
      <w:r w:rsidRPr="00562B66">
        <w:rPr>
          <w:rFonts w:ascii="Times New Roman" w:hAnsi="Times New Roman" w:cs="Times New Roman"/>
          <w:b/>
          <w:color w:val="000000" w:themeColor="text1"/>
          <w:sz w:val="24"/>
          <w:szCs w:val="24"/>
        </w:rPr>
        <w:t>Distribusi</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Komposisi</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Zat</w:t>
      </w:r>
      <w:proofErr w:type="spellEnd"/>
      <w:r w:rsidR="00770C07" w:rsidRPr="00562B66">
        <w:rPr>
          <w:rFonts w:ascii="Times New Roman" w:hAnsi="Times New Roman" w:cs="Times New Roman"/>
          <w:b/>
          <w:color w:val="000000" w:themeColor="text1"/>
          <w:sz w:val="24"/>
          <w:szCs w:val="24"/>
        </w:rPr>
        <w:t xml:space="preserve"> </w:t>
      </w:r>
      <w:proofErr w:type="spellStart"/>
      <w:r w:rsidR="00D5746B" w:rsidRPr="00562B66">
        <w:rPr>
          <w:rFonts w:ascii="Times New Roman" w:hAnsi="Times New Roman" w:cs="Times New Roman"/>
          <w:b/>
          <w:color w:val="000000" w:themeColor="text1"/>
          <w:sz w:val="24"/>
          <w:szCs w:val="24"/>
        </w:rPr>
        <w:t>Gizi</w:t>
      </w:r>
      <w:proofErr w:type="spellEnd"/>
      <w:r w:rsidR="00770C07" w:rsidRPr="00562B66">
        <w:rPr>
          <w:rFonts w:ascii="Times New Roman" w:hAnsi="Times New Roman" w:cs="Times New Roman"/>
          <w:b/>
          <w:color w:val="000000" w:themeColor="text1"/>
          <w:sz w:val="24"/>
          <w:szCs w:val="24"/>
        </w:rPr>
        <w:t xml:space="preserve"> </w:t>
      </w:r>
      <w:r w:rsidRPr="00562B66">
        <w:rPr>
          <w:rFonts w:ascii="Times New Roman" w:hAnsi="Times New Roman" w:cs="Times New Roman"/>
          <w:b/>
          <w:color w:val="000000" w:themeColor="text1"/>
          <w:sz w:val="24"/>
          <w:szCs w:val="24"/>
        </w:rPr>
        <w:t xml:space="preserve">Cookies </w:t>
      </w:r>
      <w:proofErr w:type="spellStart"/>
      <w:r w:rsidRPr="00562B66">
        <w:rPr>
          <w:rFonts w:ascii="Times New Roman" w:hAnsi="Times New Roman" w:cs="Times New Roman"/>
          <w:b/>
          <w:color w:val="000000" w:themeColor="text1"/>
          <w:sz w:val="24"/>
          <w:szCs w:val="24"/>
        </w:rPr>
        <w:t>Subtitusi</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Tepung</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Jewawut</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dan</w:t>
      </w:r>
      <w:proofErr w:type="spellEnd"/>
      <w:r w:rsidRPr="00562B66">
        <w:rPr>
          <w:rFonts w:ascii="Times New Roman" w:hAnsi="Times New Roman" w:cs="Times New Roman"/>
          <w:b/>
          <w:color w:val="000000" w:themeColor="text1"/>
          <w:sz w:val="24"/>
          <w:szCs w:val="24"/>
        </w:rPr>
        <w:t xml:space="preserve"> </w:t>
      </w:r>
      <w:proofErr w:type="spellStart"/>
      <w:r w:rsidRPr="00562B66">
        <w:rPr>
          <w:rFonts w:ascii="Times New Roman" w:hAnsi="Times New Roman" w:cs="Times New Roman"/>
          <w:b/>
          <w:color w:val="000000" w:themeColor="text1"/>
          <w:sz w:val="24"/>
          <w:szCs w:val="24"/>
        </w:rPr>
        <w:t>Ikan</w:t>
      </w:r>
      <w:proofErr w:type="spellEnd"/>
      <w:r w:rsidRPr="00562B66">
        <w:rPr>
          <w:rFonts w:ascii="Times New Roman" w:hAnsi="Times New Roman" w:cs="Times New Roman"/>
          <w:b/>
          <w:color w:val="000000" w:themeColor="text1"/>
          <w:sz w:val="24"/>
          <w:szCs w:val="24"/>
        </w:rPr>
        <w:t xml:space="preserve"> Teri</w:t>
      </w:r>
      <w:bookmarkEnd w:id="7"/>
      <w:r w:rsidRPr="00562B66">
        <w:rPr>
          <w:rFonts w:ascii="Times New Roman" w:hAnsi="Times New Roman" w:cs="Times New Roman"/>
          <w:b/>
          <w:color w:val="000000" w:themeColor="text1"/>
          <w:sz w:val="24"/>
          <w:szCs w:val="24"/>
        </w:rPr>
        <w:t>.</w:t>
      </w:r>
      <w:bookmarkEnd w:id="8"/>
      <w:proofErr w:type="gramEnd"/>
    </w:p>
    <w:p w:rsidR="00E70AE9" w:rsidRPr="00562B66" w:rsidRDefault="00F5039B" w:rsidP="008C030B">
      <w:pPr>
        <w:spacing w:after="0" w:line="240" w:lineRule="auto"/>
        <w:jc w:val="both"/>
        <w:rPr>
          <w:rFonts w:ascii="Times New Roman" w:hAnsi="Times New Roman" w:cs="Times New Roman"/>
          <w:color w:val="000000" w:themeColor="text1"/>
          <w:sz w:val="24"/>
          <w:szCs w:val="24"/>
        </w:rPr>
      </w:pPr>
      <w:r w:rsidRPr="00562B66">
        <w:rPr>
          <w:rFonts w:ascii="Times New Roman" w:hAnsi="Times New Roman" w:cs="Times New Roman"/>
          <w:color w:val="000000" w:themeColor="text1"/>
          <w:sz w:val="24"/>
          <w:szCs w:val="24"/>
        </w:rPr>
        <w:tab/>
      </w:r>
      <w:r w:rsidRPr="00562B66">
        <w:rPr>
          <w:rFonts w:ascii="Times New Roman" w:hAnsi="Times New Roman" w:cs="Times New Roman"/>
          <w:color w:val="000000" w:themeColor="text1"/>
          <w:sz w:val="24"/>
          <w:szCs w:val="24"/>
        </w:rPr>
        <w:tab/>
      </w:r>
    </w:p>
    <w:tbl>
      <w:tblPr>
        <w:tblW w:w="7671" w:type="dxa"/>
        <w:tblInd w:w="817" w:type="dxa"/>
        <w:tblLook w:val="04A0" w:firstRow="1" w:lastRow="0" w:firstColumn="1" w:lastColumn="0" w:noHBand="0" w:noVBand="1"/>
      </w:tblPr>
      <w:tblGrid>
        <w:gridCol w:w="704"/>
        <w:gridCol w:w="1163"/>
        <w:gridCol w:w="1198"/>
        <w:gridCol w:w="844"/>
        <w:gridCol w:w="844"/>
        <w:gridCol w:w="844"/>
        <w:gridCol w:w="683"/>
        <w:gridCol w:w="683"/>
        <w:gridCol w:w="977"/>
      </w:tblGrid>
      <w:tr w:rsidR="00E70AE9" w:rsidRPr="00562B66" w:rsidTr="00E70AE9">
        <w:trPr>
          <w:trHeight w:val="313"/>
        </w:trPr>
        <w:tc>
          <w:tcPr>
            <w:tcW w:w="704" w:type="dxa"/>
            <w:vMerge w:val="restart"/>
            <w:tcBorders>
              <w:top w:val="single" w:sz="4" w:space="0" w:color="auto"/>
              <w:left w:val="nil"/>
              <w:bottom w:val="single" w:sz="4" w:space="0" w:color="000000"/>
              <w:right w:val="nil"/>
            </w:tcBorders>
            <w:shd w:val="clear" w:color="auto" w:fill="auto"/>
            <w:noWrap/>
            <w:vAlign w:val="center"/>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bookmarkStart w:id="9" w:name="_Hlk26711647"/>
            <w:r w:rsidRPr="00562B66">
              <w:rPr>
                <w:rFonts w:ascii="Times New Roman" w:eastAsia="Times New Roman" w:hAnsi="Times New Roman" w:cs="Times New Roman"/>
                <w:color w:val="000000" w:themeColor="text1"/>
                <w:sz w:val="24"/>
                <w:szCs w:val="24"/>
              </w:rPr>
              <w:t>NO</w:t>
            </w:r>
          </w:p>
        </w:tc>
        <w:tc>
          <w:tcPr>
            <w:tcW w:w="1042" w:type="dxa"/>
            <w:vMerge w:val="restart"/>
            <w:tcBorders>
              <w:top w:val="single" w:sz="4" w:space="0" w:color="auto"/>
              <w:left w:val="nil"/>
              <w:bottom w:val="single" w:sz="4" w:space="0" w:color="000000"/>
              <w:right w:val="nil"/>
            </w:tcBorders>
            <w:shd w:val="clear" w:color="auto" w:fill="auto"/>
            <w:noWrap/>
            <w:vAlign w:val="center"/>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SAMPEL</w:t>
            </w:r>
          </w:p>
        </w:tc>
        <w:tc>
          <w:tcPr>
            <w:tcW w:w="5925" w:type="dxa"/>
            <w:gridSpan w:val="7"/>
            <w:tcBorders>
              <w:top w:val="single" w:sz="4" w:space="0" w:color="auto"/>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KOMPOSISI</w:t>
            </w:r>
            <w:r w:rsidR="00B65146" w:rsidRPr="00562B66">
              <w:rPr>
                <w:rFonts w:ascii="Times New Roman" w:eastAsia="Times New Roman" w:hAnsi="Times New Roman" w:cs="Times New Roman"/>
                <w:color w:val="000000" w:themeColor="text1"/>
                <w:sz w:val="24"/>
                <w:szCs w:val="24"/>
              </w:rPr>
              <w:t xml:space="preserve"> ZAT GIZI</w:t>
            </w:r>
          </w:p>
        </w:tc>
      </w:tr>
      <w:tr w:rsidR="00E70AE9" w:rsidRPr="00562B66" w:rsidTr="00E70AE9">
        <w:trPr>
          <w:trHeight w:val="313"/>
        </w:trPr>
        <w:tc>
          <w:tcPr>
            <w:tcW w:w="704" w:type="dxa"/>
            <w:vMerge/>
            <w:tcBorders>
              <w:top w:val="single" w:sz="4" w:space="0" w:color="auto"/>
              <w:left w:val="nil"/>
              <w:bottom w:val="single" w:sz="4" w:space="0" w:color="000000"/>
              <w:right w:val="nil"/>
            </w:tcBorders>
            <w:vAlign w:val="center"/>
            <w:hideMark/>
          </w:tcPr>
          <w:p w:rsidR="00E70AE9" w:rsidRPr="00562B66" w:rsidRDefault="00E70AE9" w:rsidP="008C030B">
            <w:pPr>
              <w:spacing w:after="0" w:line="240" w:lineRule="auto"/>
              <w:rPr>
                <w:rFonts w:ascii="Times New Roman" w:eastAsia="Times New Roman" w:hAnsi="Times New Roman" w:cs="Times New Roman"/>
                <w:color w:val="000000" w:themeColor="text1"/>
                <w:sz w:val="24"/>
                <w:szCs w:val="24"/>
              </w:rPr>
            </w:pPr>
          </w:p>
        </w:tc>
        <w:tc>
          <w:tcPr>
            <w:tcW w:w="1042" w:type="dxa"/>
            <w:vMerge/>
            <w:tcBorders>
              <w:top w:val="single" w:sz="4" w:space="0" w:color="auto"/>
              <w:left w:val="nil"/>
              <w:bottom w:val="single" w:sz="4" w:space="0" w:color="000000"/>
              <w:right w:val="nil"/>
            </w:tcBorders>
            <w:vAlign w:val="center"/>
            <w:hideMark/>
          </w:tcPr>
          <w:p w:rsidR="00E70AE9" w:rsidRPr="00562B66" w:rsidRDefault="00E70AE9" w:rsidP="008C030B">
            <w:pPr>
              <w:spacing w:after="0" w:line="240" w:lineRule="auto"/>
              <w:rPr>
                <w:rFonts w:ascii="Times New Roman" w:eastAsia="Times New Roman" w:hAnsi="Times New Roman" w:cs="Times New Roman"/>
                <w:color w:val="000000" w:themeColor="text1"/>
                <w:sz w:val="24"/>
                <w:szCs w:val="24"/>
              </w:rPr>
            </w:pPr>
          </w:p>
        </w:tc>
        <w:tc>
          <w:tcPr>
            <w:tcW w:w="1198"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E</w:t>
            </w:r>
          </w:p>
          <w:p w:rsidR="00213622" w:rsidRPr="00562B66" w:rsidRDefault="00213622"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w:t>
            </w:r>
            <w:proofErr w:type="spellStart"/>
            <w:r w:rsidRPr="00562B66">
              <w:rPr>
                <w:rFonts w:ascii="Times New Roman" w:eastAsia="Times New Roman" w:hAnsi="Times New Roman" w:cs="Times New Roman"/>
                <w:color w:val="000000" w:themeColor="text1"/>
                <w:sz w:val="24"/>
                <w:szCs w:val="24"/>
              </w:rPr>
              <w:t>Kal</w:t>
            </w:r>
            <w:proofErr w:type="spellEnd"/>
            <w:r w:rsidRPr="00562B66">
              <w:rPr>
                <w:rFonts w:ascii="Times New Roman" w:eastAsia="Times New Roman" w:hAnsi="Times New Roman" w:cs="Times New Roman"/>
                <w:color w:val="000000" w:themeColor="text1"/>
                <w:sz w:val="24"/>
                <w:szCs w:val="24"/>
              </w:rPr>
              <w:t>)</w:t>
            </w:r>
          </w:p>
        </w:tc>
        <w:tc>
          <w:tcPr>
            <w:tcW w:w="844"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P</w:t>
            </w:r>
          </w:p>
          <w:p w:rsidR="00213622" w:rsidRPr="00562B66" w:rsidRDefault="00213622"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(g)</w:t>
            </w:r>
          </w:p>
        </w:tc>
        <w:tc>
          <w:tcPr>
            <w:tcW w:w="844"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L</w:t>
            </w:r>
          </w:p>
          <w:p w:rsidR="00213622" w:rsidRPr="00562B66" w:rsidRDefault="00213622"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(g)</w:t>
            </w:r>
          </w:p>
        </w:tc>
        <w:tc>
          <w:tcPr>
            <w:tcW w:w="844"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KH</w:t>
            </w:r>
          </w:p>
          <w:p w:rsidR="00213622" w:rsidRPr="00562B66" w:rsidRDefault="00213622"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(g)</w:t>
            </w:r>
          </w:p>
        </w:tc>
        <w:tc>
          <w:tcPr>
            <w:tcW w:w="668"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proofErr w:type="spellStart"/>
            <w:r w:rsidRPr="00562B66">
              <w:rPr>
                <w:rFonts w:ascii="Times New Roman" w:eastAsia="Times New Roman" w:hAnsi="Times New Roman" w:cs="Times New Roman"/>
                <w:color w:val="000000" w:themeColor="text1"/>
                <w:sz w:val="24"/>
                <w:szCs w:val="24"/>
              </w:rPr>
              <w:t>Ca</w:t>
            </w:r>
            <w:proofErr w:type="spellEnd"/>
          </w:p>
          <w:p w:rsidR="00213622" w:rsidRPr="00562B66" w:rsidRDefault="00213622"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(mg)</w:t>
            </w:r>
          </w:p>
        </w:tc>
        <w:tc>
          <w:tcPr>
            <w:tcW w:w="668"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Fe</w:t>
            </w:r>
          </w:p>
          <w:p w:rsidR="00213622" w:rsidRPr="00562B66" w:rsidRDefault="00213622"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(mg)</w:t>
            </w:r>
          </w:p>
        </w:tc>
        <w:tc>
          <w:tcPr>
            <w:tcW w:w="859"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SERAT</w:t>
            </w:r>
          </w:p>
          <w:p w:rsidR="00213622" w:rsidRPr="00562B66" w:rsidRDefault="00213622"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(mg)</w:t>
            </w:r>
          </w:p>
        </w:tc>
      </w:tr>
      <w:tr w:rsidR="00E70AE9" w:rsidRPr="00562B66" w:rsidTr="00E70AE9">
        <w:trPr>
          <w:trHeight w:val="313"/>
        </w:trPr>
        <w:tc>
          <w:tcPr>
            <w:tcW w:w="70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w:t>
            </w:r>
          </w:p>
        </w:tc>
        <w:tc>
          <w:tcPr>
            <w:tcW w:w="1042"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w:t>
            </w:r>
          </w:p>
        </w:tc>
        <w:tc>
          <w:tcPr>
            <w:tcW w:w="1198" w:type="dxa"/>
            <w:tcBorders>
              <w:top w:val="single" w:sz="4" w:space="0" w:color="auto"/>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5803,5</w:t>
            </w:r>
            <w:r w:rsidR="00770C07" w:rsidRPr="00562B66">
              <w:rPr>
                <w:rFonts w:ascii="Times New Roman" w:eastAsia="Times New Roman" w:hAnsi="Times New Roman" w:cs="Times New Roman"/>
                <w:color w:val="000000" w:themeColor="text1"/>
                <w:sz w:val="24"/>
                <w:szCs w:val="24"/>
              </w:rPr>
              <w:t>0</w:t>
            </w:r>
          </w:p>
        </w:tc>
        <w:tc>
          <w:tcPr>
            <w:tcW w:w="84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9,22</w:t>
            </w:r>
          </w:p>
        </w:tc>
        <w:tc>
          <w:tcPr>
            <w:tcW w:w="84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35,27</w:t>
            </w:r>
          </w:p>
        </w:tc>
        <w:tc>
          <w:tcPr>
            <w:tcW w:w="84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50,11</w:t>
            </w:r>
          </w:p>
        </w:tc>
        <w:tc>
          <w:tcPr>
            <w:tcW w:w="668"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0,41</w:t>
            </w:r>
          </w:p>
        </w:tc>
        <w:tc>
          <w:tcPr>
            <w:tcW w:w="668"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2,61</w:t>
            </w:r>
          </w:p>
        </w:tc>
        <w:tc>
          <w:tcPr>
            <w:tcW w:w="859"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0,10</w:t>
            </w:r>
          </w:p>
        </w:tc>
      </w:tr>
      <w:tr w:rsidR="00E70AE9" w:rsidRPr="00562B66" w:rsidTr="00E70AE9">
        <w:trPr>
          <w:trHeight w:val="313"/>
        </w:trPr>
        <w:tc>
          <w:tcPr>
            <w:tcW w:w="70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w:t>
            </w:r>
          </w:p>
        </w:tc>
        <w:tc>
          <w:tcPr>
            <w:tcW w:w="1042"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w:t>
            </w:r>
          </w:p>
        </w:tc>
        <w:tc>
          <w:tcPr>
            <w:tcW w:w="1198"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5475,67</w:t>
            </w:r>
          </w:p>
        </w:tc>
        <w:tc>
          <w:tcPr>
            <w:tcW w:w="84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11,72</w:t>
            </w:r>
          </w:p>
        </w:tc>
        <w:tc>
          <w:tcPr>
            <w:tcW w:w="84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30,22</w:t>
            </w:r>
          </w:p>
        </w:tc>
        <w:tc>
          <w:tcPr>
            <w:tcW w:w="84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49,41</w:t>
            </w:r>
          </w:p>
        </w:tc>
        <w:tc>
          <w:tcPr>
            <w:tcW w:w="668"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0,33</w:t>
            </w:r>
          </w:p>
        </w:tc>
        <w:tc>
          <w:tcPr>
            <w:tcW w:w="668"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2,88</w:t>
            </w:r>
          </w:p>
        </w:tc>
        <w:tc>
          <w:tcPr>
            <w:tcW w:w="859"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0,18</w:t>
            </w:r>
          </w:p>
        </w:tc>
      </w:tr>
      <w:tr w:rsidR="00E70AE9" w:rsidRPr="00562B66" w:rsidTr="00E70AE9">
        <w:trPr>
          <w:trHeight w:val="313"/>
        </w:trPr>
        <w:tc>
          <w:tcPr>
            <w:tcW w:w="70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w:t>
            </w:r>
          </w:p>
        </w:tc>
        <w:tc>
          <w:tcPr>
            <w:tcW w:w="1042"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10%</w:t>
            </w:r>
          </w:p>
        </w:tc>
        <w:tc>
          <w:tcPr>
            <w:tcW w:w="1198"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5441,67</w:t>
            </w:r>
          </w:p>
        </w:tc>
        <w:tc>
          <w:tcPr>
            <w:tcW w:w="84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12,6</w:t>
            </w:r>
          </w:p>
        </w:tc>
        <w:tc>
          <w:tcPr>
            <w:tcW w:w="84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27,52</w:t>
            </w:r>
          </w:p>
        </w:tc>
        <w:tc>
          <w:tcPr>
            <w:tcW w:w="844"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46,41</w:t>
            </w:r>
          </w:p>
        </w:tc>
        <w:tc>
          <w:tcPr>
            <w:tcW w:w="668"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0,30</w:t>
            </w:r>
          </w:p>
        </w:tc>
        <w:tc>
          <w:tcPr>
            <w:tcW w:w="668"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3,89</w:t>
            </w:r>
          </w:p>
        </w:tc>
        <w:tc>
          <w:tcPr>
            <w:tcW w:w="859" w:type="dxa"/>
            <w:tcBorders>
              <w:top w:val="nil"/>
              <w:left w:val="nil"/>
              <w:bottom w:val="nil"/>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0,41</w:t>
            </w:r>
          </w:p>
        </w:tc>
      </w:tr>
      <w:tr w:rsidR="00E70AE9" w:rsidRPr="00562B66" w:rsidTr="00E70AE9">
        <w:trPr>
          <w:trHeight w:val="313"/>
        </w:trPr>
        <w:tc>
          <w:tcPr>
            <w:tcW w:w="704"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w:t>
            </w:r>
          </w:p>
        </w:tc>
        <w:tc>
          <w:tcPr>
            <w:tcW w:w="1042"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15%</w:t>
            </w:r>
          </w:p>
        </w:tc>
        <w:tc>
          <w:tcPr>
            <w:tcW w:w="1198"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5521,17</w:t>
            </w:r>
          </w:p>
        </w:tc>
        <w:tc>
          <w:tcPr>
            <w:tcW w:w="844"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13,15</w:t>
            </w:r>
          </w:p>
        </w:tc>
        <w:tc>
          <w:tcPr>
            <w:tcW w:w="844"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31,62</w:t>
            </w:r>
          </w:p>
        </w:tc>
        <w:tc>
          <w:tcPr>
            <w:tcW w:w="844"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43,80</w:t>
            </w:r>
          </w:p>
        </w:tc>
        <w:tc>
          <w:tcPr>
            <w:tcW w:w="668"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0,38</w:t>
            </w:r>
          </w:p>
        </w:tc>
        <w:tc>
          <w:tcPr>
            <w:tcW w:w="668"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5,04</w:t>
            </w:r>
          </w:p>
        </w:tc>
        <w:tc>
          <w:tcPr>
            <w:tcW w:w="859" w:type="dxa"/>
            <w:tcBorders>
              <w:top w:val="nil"/>
              <w:left w:val="nil"/>
              <w:bottom w:val="single" w:sz="4" w:space="0" w:color="auto"/>
              <w:right w:val="nil"/>
            </w:tcBorders>
            <w:shd w:val="clear" w:color="auto" w:fill="auto"/>
            <w:noWrap/>
            <w:vAlign w:val="bottom"/>
            <w:hideMark/>
          </w:tcPr>
          <w:p w:rsidR="00E70AE9" w:rsidRPr="00562B66" w:rsidRDefault="00E70AE9" w:rsidP="008C030B">
            <w:pPr>
              <w:spacing w:after="0" w:line="240" w:lineRule="auto"/>
              <w:jc w:val="center"/>
              <w:rPr>
                <w:rFonts w:ascii="Times New Roman" w:eastAsia="Times New Roman" w:hAnsi="Times New Roman" w:cs="Times New Roman"/>
                <w:color w:val="000000" w:themeColor="text1"/>
                <w:sz w:val="24"/>
                <w:szCs w:val="24"/>
              </w:rPr>
            </w:pPr>
            <w:r w:rsidRPr="00562B66">
              <w:rPr>
                <w:rFonts w:ascii="Times New Roman" w:eastAsia="Times New Roman" w:hAnsi="Times New Roman" w:cs="Times New Roman"/>
                <w:color w:val="000000" w:themeColor="text1"/>
                <w:sz w:val="24"/>
                <w:szCs w:val="24"/>
              </w:rPr>
              <w:t>0,63</w:t>
            </w:r>
          </w:p>
        </w:tc>
      </w:tr>
      <w:bookmarkEnd w:id="9"/>
    </w:tbl>
    <w:p w:rsidR="00223CC4" w:rsidRPr="00562B66" w:rsidRDefault="00223CC4" w:rsidP="008C030B">
      <w:pPr>
        <w:pStyle w:val="ListParagraph"/>
        <w:spacing w:after="0" w:line="240" w:lineRule="auto"/>
        <w:ind w:left="1080"/>
        <w:jc w:val="both"/>
        <w:rPr>
          <w:rFonts w:ascii="Times New Roman" w:hAnsi="Times New Roman" w:cs="Times New Roman"/>
          <w:color w:val="000000" w:themeColor="text1"/>
          <w:sz w:val="24"/>
          <w:szCs w:val="24"/>
          <w:lang w:val="id-ID"/>
        </w:rPr>
      </w:pPr>
    </w:p>
    <w:p w:rsidR="002A31F2" w:rsidRPr="00562B66" w:rsidRDefault="00770C07" w:rsidP="008C030B">
      <w:pPr>
        <w:pStyle w:val="ListParagraph"/>
        <w:spacing w:after="0" w:line="240" w:lineRule="auto"/>
        <w:ind w:left="1080"/>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 xml:space="preserve">Tabel </w:t>
      </w:r>
      <w:r w:rsidR="001E0104" w:rsidRPr="00562B66">
        <w:rPr>
          <w:rFonts w:ascii="Times New Roman" w:hAnsi="Times New Roman" w:cs="Times New Roman"/>
          <w:color w:val="000000" w:themeColor="text1"/>
          <w:sz w:val="24"/>
          <w:szCs w:val="24"/>
          <w:lang w:val="id-ID"/>
        </w:rPr>
        <w:t>6</w:t>
      </w:r>
      <w:r w:rsidRPr="00562B66">
        <w:rPr>
          <w:rFonts w:ascii="Times New Roman" w:hAnsi="Times New Roman" w:cs="Times New Roman"/>
          <w:color w:val="000000" w:themeColor="text1"/>
          <w:sz w:val="24"/>
          <w:szCs w:val="24"/>
          <w:lang w:val="sv-SE"/>
        </w:rPr>
        <w:t xml:space="preserve"> menujukkan bahwa kandungan Energi, zat gizi Protein, Lemak, Ca, zat besi, dan serat tertinggi pada konsetrasi 15%. Sedangkan Kandun</w:t>
      </w:r>
      <w:r w:rsidR="00BD4A45" w:rsidRPr="00562B66">
        <w:rPr>
          <w:rFonts w:ascii="Times New Roman" w:hAnsi="Times New Roman" w:cs="Times New Roman"/>
          <w:color w:val="000000" w:themeColor="text1"/>
          <w:sz w:val="24"/>
          <w:szCs w:val="24"/>
          <w:lang w:val="sv-SE"/>
        </w:rPr>
        <w:t>gan</w:t>
      </w:r>
      <w:r w:rsidRPr="00562B66">
        <w:rPr>
          <w:rFonts w:ascii="Times New Roman" w:hAnsi="Times New Roman" w:cs="Times New Roman"/>
          <w:color w:val="000000" w:themeColor="text1"/>
          <w:sz w:val="24"/>
          <w:szCs w:val="24"/>
          <w:lang w:val="sv-SE"/>
        </w:rPr>
        <w:t xml:space="preserve"> KH tertinggi pada konsentrasi</w:t>
      </w:r>
      <w:r w:rsidR="003462FD" w:rsidRPr="00562B66">
        <w:rPr>
          <w:rFonts w:ascii="Times New Roman" w:hAnsi="Times New Roman" w:cs="Times New Roman"/>
          <w:color w:val="000000" w:themeColor="text1"/>
          <w:sz w:val="24"/>
          <w:szCs w:val="24"/>
          <w:lang w:val="sv-SE"/>
        </w:rPr>
        <w:t xml:space="preserve"> 5%.</w:t>
      </w:r>
    </w:p>
    <w:p w:rsidR="002A31F2" w:rsidRPr="00562B66" w:rsidRDefault="002A31F2" w:rsidP="001E0104">
      <w:pPr>
        <w:spacing w:after="0" w:line="240" w:lineRule="auto"/>
        <w:jc w:val="both"/>
        <w:rPr>
          <w:rFonts w:ascii="Times New Roman" w:hAnsi="Times New Roman" w:cs="Times New Roman"/>
          <w:color w:val="000000" w:themeColor="text1"/>
          <w:sz w:val="24"/>
          <w:szCs w:val="24"/>
          <w:lang w:val="id-ID"/>
        </w:rPr>
      </w:pPr>
    </w:p>
    <w:p w:rsidR="001E0104" w:rsidRPr="00562B66" w:rsidRDefault="001E0104" w:rsidP="008C030B">
      <w:pPr>
        <w:pStyle w:val="ListParagraph"/>
        <w:numPr>
          <w:ilvl w:val="0"/>
          <w:numId w:val="22"/>
        </w:numPr>
        <w:spacing w:after="0" w:line="240" w:lineRule="auto"/>
        <w:ind w:left="426" w:hanging="426"/>
        <w:jc w:val="both"/>
        <w:rPr>
          <w:rFonts w:ascii="Times New Roman" w:hAnsi="Times New Roman" w:cs="Times New Roman"/>
          <w:b/>
          <w:color w:val="000000" w:themeColor="text1"/>
          <w:sz w:val="24"/>
          <w:szCs w:val="24"/>
          <w:lang w:val="sv-SE"/>
        </w:rPr>
        <w:sectPr w:rsidR="001E0104" w:rsidRPr="00562B66" w:rsidSect="00267501">
          <w:type w:val="continuous"/>
          <w:pgSz w:w="11907" w:h="16839" w:code="9"/>
          <w:pgMar w:top="1622" w:right="1298" w:bottom="1338" w:left="1678" w:header="720" w:footer="720" w:gutter="0"/>
          <w:cols w:space="720"/>
          <w:docGrid w:linePitch="360"/>
        </w:sectPr>
      </w:pPr>
    </w:p>
    <w:p w:rsidR="00CF52DE" w:rsidRPr="00562B66" w:rsidRDefault="00D35731" w:rsidP="008C030B">
      <w:pPr>
        <w:pStyle w:val="ListParagraph"/>
        <w:numPr>
          <w:ilvl w:val="0"/>
          <w:numId w:val="22"/>
        </w:numPr>
        <w:spacing w:after="0" w:line="240" w:lineRule="auto"/>
        <w:ind w:left="426" w:hanging="426"/>
        <w:jc w:val="both"/>
        <w:rPr>
          <w:rFonts w:ascii="Times New Roman" w:hAnsi="Times New Roman" w:cs="Times New Roman"/>
          <w:b/>
          <w:color w:val="000000" w:themeColor="text1"/>
          <w:sz w:val="24"/>
          <w:szCs w:val="24"/>
          <w:lang w:val="id-ID"/>
        </w:rPr>
      </w:pPr>
      <w:proofErr w:type="spellStart"/>
      <w:r w:rsidRPr="00562B66">
        <w:rPr>
          <w:rFonts w:ascii="Times New Roman" w:hAnsi="Times New Roman" w:cs="Times New Roman"/>
          <w:b/>
          <w:color w:val="000000" w:themeColor="text1"/>
          <w:sz w:val="24"/>
          <w:szCs w:val="24"/>
        </w:rPr>
        <w:lastRenderedPageBreak/>
        <w:t>Pembahasan</w:t>
      </w:r>
      <w:proofErr w:type="spellEnd"/>
      <w:r w:rsidRPr="00562B66">
        <w:rPr>
          <w:rFonts w:ascii="Times New Roman" w:hAnsi="Times New Roman" w:cs="Times New Roman"/>
          <w:b/>
          <w:color w:val="000000" w:themeColor="text1"/>
          <w:sz w:val="24"/>
          <w:szCs w:val="24"/>
        </w:rPr>
        <w:t xml:space="preserve"> </w:t>
      </w:r>
    </w:p>
    <w:p w:rsidR="002C69F5" w:rsidRPr="00562B66" w:rsidRDefault="002C69F5" w:rsidP="008C030B">
      <w:pPr>
        <w:pStyle w:val="ListParagraph"/>
        <w:spacing w:after="0" w:line="240" w:lineRule="auto"/>
        <w:ind w:left="426" w:firstLine="567"/>
        <w:jc w:val="both"/>
        <w:rPr>
          <w:rFonts w:ascii="Times New Roman" w:hAnsi="Times New Roman" w:cs="Times New Roman"/>
          <w:bCs/>
          <w:color w:val="000000" w:themeColor="text1"/>
          <w:sz w:val="24"/>
          <w:szCs w:val="24"/>
          <w:lang w:val="sv-SE"/>
        </w:rPr>
      </w:pPr>
      <w:r w:rsidRPr="00562B66">
        <w:rPr>
          <w:rFonts w:ascii="Times New Roman" w:hAnsi="Times New Roman" w:cs="Times New Roman"/>
          <w:bCs/>
          <w:color w:val="000000" w:themeColor="text1"/>
          <w:sz w:val="24"/>
          <w:szCs w:val="24"/>
          <w:lang w:val="id-ID"/>
        </w:rPr>
        <w:t xml:space="preserve">Hasil uji daya terima terhadap empat aspek </w:t>
      </w:r>
      <w:r w:rsidR="00E0300A" w:rsidRPr="00562B66">
        <w:rPr>
          <w:rFonts w:ascii="Times New Roman" w:hAnsi="Times New Roman" w:cs="Times New Roman"/>
          <w:bCs/>
          <w:color w:val="000000" w:themeColor="text1"/>
          <w:sz w:val="24"/>
          <w:szCs w:val="24"/>
          <w:lang w:val="id-ID"/>
        </w:rPr>
        <w:t>yaitu aspek warna, aroma, tekstur, dan rasa, pada umumnya panelis menyukai dengan konsetrasi 5%, hanya pada aspek warna saja yang panelis sukai pada konsetrasi 10%.</w:t>
      </w:r>
      <w:r w:rsidR="00333061" w:rsidRPr="00562B66">
        <w:rPr>
          <w:rFonts w:ascii="Times New Roman" w:hAnsi="Times New Roman" w:cs="Times New Roman"/>
          <w:bCs/>
          <w:color w:val="000000" w:themeColor="text1"/>
          <w:sz w:val="24"/>
          <w:szCs w:val="24"/>
          <w:lang w:val="id-ID"/>
        </w:rPr>
        <w:t xml:space="preserve"> </w:t>
      </w:r>
      <w:r w:rsidR="00282413" w:rsidRPr="00562B66">
        <w:rPr>
          <w:rFonts w:ascii="Times New Roman" w:hAnsi="Times New Roman" w:cs="Times New Roman"/>
          <w:bCs/>
          <w:color w:val="000000" w:themeColor="text1"/>
          <w:sz w:val="24"/>
          <w:szCs w:val="24"/>
          <w:lang w:val="sv-SE"/>
        </w:rPr>
        <w:t>Aroma bau amis ikan teri yang mempengaruhi kesukaan panelis</w:t>
      </w:r>
      <w:r w:rsidR="00282413" w:rsidRPr="00562B66">
        <w:rPr>
          <w:rFonts w:ascii="Times New Roman" w:hAnsi="Times New Roman" w:cs="Times New Roman"/>
          <w:color w:val="000000" w:themeColor="text1"/>
          <w:sz w:val="24"/>
          <w:szCs w:val="24"/>
          <w:lang w:val="sv-SE"/>
        </w:rPr>
        <w:t>.</w:t>
      </w:r>
    </w:p>
    <w:p w:rsidR="00CA1CDF" w:rsidRPr="00562B66" w:rsidRDefault="00CA1CDF" w:rsidP="008C030B">
      <w:pPr>
        <w:pStyle w:val="ListParagraph"/>
        <w:spacing w:after="0" w:line="240" w:lineRule="auto"/>
        <w:ind w:left="426" w:firstLine="567"/>
        <w:jc w:val="both"/>
        <w:rPr>
          <w:rFonts w:ascii="Times New Roman" w:hAnsi="Times New Roman" w:cs="Times New Roman"/>
          <w:bCs/>
          <w:color w:val="000000" w:themeColor="text1"/>
          <w:sz w:val="24"/>
          <w:szCs w:val="24"/>
          <w:lang w:val="sv-SE"/>
        </w:rPr>
      </w:pPr>
      <w:r w:rsidRPr="00562B66">
        <w:rPr>
          <w:rFonts w:ascii="Times New Roman" w:hAnsi="Times New Roman" w:cs="Times New Roman"/>
          <w:color w:val="000000" w:themeColor="text1"/>
          <w:sz w:val="24"/>
          <w:szCs w:val="24"/>
          <w:lang w:val="sv-SE"/>
        </w:rPr>
        <w:t xml:space="preserve">Tabel </w:t>
      </w:r>
      <w:r w:rsidRPr="00562B66">
        <w:rPr>
          <w:rFonts w:ascii="Times New Roman" w:hAnsi="Times New Roman" w:cs="Times New Roman"/>
          <w:bCs/>
          <w:color w:val="000000" w:themeColor="text1"/>
          <w:sz w:val="24"/>
          <w:szCs w:val="24"/>
          <w:lang w:val="sv-SE"/>
        </w:rPr>
        <w:t xml:space="preserve">7 menujukkan bahwa kandungan Energi, zat gizi Protein, Lemak, Ca, zat besi, dan serat tertinggi pada konsetrasi 15%. Hal ini menunukkan bahwa semakin tinggi konsentrasi tepung ikan teri kandungan nilai gizi akan semakin tinggi. </w:t>
      </w:r>
      <w:r w:rsidR="00282413" w:rsidRPr="00562B66">
        <w:rPr>
          <w:rFonts w:ascii="Times New Roman" w:hAnsi="Times New Roman" w:cs="Times New Roman"/>
          <w:bCs/>
          <w:color w:val="000000" w:themeColor="text1"/>
          <w:sz w:val="24"/>
          <w:szCs w:val="24"/>
          <w:lang w:val="sv-SE"/>
        </w:rPr>
        <w:t xml:space="preserve">Perlu penanganan atau teknologi untuk mengurangi bau amis dari ikan sehingga </w:t>
      </w:r>
      <w:r w:rsidR="00282413" w:rsidRPr="00562B66">
        <w:rPr>
          <w:rFonts w:ascii="Times New Roman" w:hAnsi="Times New Roman" w:cs="Times New Roman"/>
          <w:bCs/>
          <w:color w:val="000000" w:themeColor="text1"/>
          <w:sz w:val="24"/>
          <w:szCs w:val="24"/>
          <w:lang w:val="sv-SE"/>
        </w:rPr>
        <w:lastRenderedPageBreak/>
        <w:t>dengan penambahan konsetrasi tepung ikan bisa diterima oleh konsumen.</w:t>
      </w:r>
    </w:p>
    <w:p w:rsidR="001D22B7" w:rsidRPr="00562B66" w:rsidRDefault="001D22B7" w:rsidP="008C030B">
      <w:pPr>
        <w:pStyle w:val="ListParagraph"/>
        <w:spacing w:after="0" w:line="240" w:lineRule="auto"/>
        <w:ind w:left="426" w:firstLine="567"/>
        <w:rPr>
          <w:rFonts w:ascii="Times New Roman" w:hAnsi="Times New Roman" w:cs="Times New Roman"/>
          <w:bCs/>
          <w:color w:val="000000" w:themeColor="text1"/>
          <w:sz w:val="24"/>
          <w:szCs w:val="24"/>
          <w:lang w:val="sv-SE"/>
        </w:rPr>
      </w:pPr>
      <w:r w:rsidRPr="00562B66">
        <w:rPr>
          <w:rFonts w:ascii="Times New Roman" w:hAnsi="Times New Roman" w:cs="Times New Roman"/>
          <w:bCs/>
          <w:color w:val="000000" w:themeColor="text1"/>
          <w:sz w:val="24"/>
          <w:szCs w:val="24"/>
          <w:lang w:val="sv-SE"/>
        </w:rPr>
        <w:t>Hasil penelitian Amanah (2018), diketahui bahwa kandungan zat besi pada cheese stick tanpa</w:t>
      </w:r>
      <w:r w:rsidRPr="00562B66">
        <w:rPr>
          <w:rFonts w:ascii="Times New Roman" w:hAnsi="Times New Roman" w:cs="Times New Roman"/>
          <w:color w:val="000000" w:themeColor="text1"/>
          <w:sz w:val="24"/>
          <w:szCs w:val="24"/>
          <w:shd w:val="clear" w:color="auto" w:fill="FFFFFF" w:themeFill="background1"/>
          <w:lang w:val="id-ID"/>
        </w:rPr>
        <w:t xml:space="preserve"> subtitusi tepung ikan teri kandungan zat besi 0,075 mg, </w:t>
      </w:r>
      <w:r w:rsidRPr="00562B66">
        <w:rPr>
          <w:rFonts w:ascii="Times New Roman" w:hAnsi="Times New Roman" w:cs="Times New Roman"/>
          <w:i/>
          <w:color w:val="000000" w:themeColor="text1"/>
          <w:sz w:val="24"/>
          <w:szCs w:val="24"/>
          <w:shd w:val="clear" w:color="auto" w:fill="FFFFFF" w:themeFill="background1"/>
          <w:lang w:val="id-ID"/>
        </w:rPr>
        <w:t>cheese stick</w:t>
      </w:r>
      <w:r w:rsidRPr="00562B66">
        <w:rPr>
          <w:rFonts w:ascii="Times New Roman" w:hAnsi="Times New Roman" w:cs="Times New Roman"/>
          <w:color w:val="000000" w:themeColor="text1"/>
          <w:sz w:val="24"/>
          <w:szCs w:val="24"/>
          <w:shd w:val="clear" w:color="auto" w:fill="FFFFFF" w:themeFill="background1"/>
          <w:lang w:val="id-ID"/>
        </w:rPr>
        <w:t xml:space="preserve"> dengan penambahan tepung ikan teri hitam 20% kandungan zat besi 0,075 mg. </w:t>
      </w:r>
      <w:r w:rsidRPr="00562B66">
        <w:rPr>
          <w:rFonts w:ascii="Times New Roman" w:hAnsi="Times New Roman" w:cs="Times New Roman"/>
          <w:i/>
          <w:color w:val="000000" w:themeColor="text1"/>
          <w:sz w:val="24"/>
          <w:szCs w:val="24"/>
          <w:shd w:val="clear" w:color="auto" w:fill="FFFFFF" w:themeFill="background1"/>
          <w:lang w:val="id-ID"/>
        </w:rPr>
        <w:t>cheese stick</w:t>
      </w:r>
      <w:r w:rsidRPr="00562B66">
        <w:rPr>
          <w:rFonts w:ascii="Times New Roman" w:hAnsi="Times New Roman" w:cs="Times New Roman"/>
          <w:color w:val="000000" w:themeColor="text1"/>
          <w:sz w:val="24"/>
          <w:szCs w:val="24"/>
          <w:shd w:val="clear" w:color="auto" w:fill="FFFFFF" w:themeFill="background1"/>
          <w:lang w:val="id-ID"/>
        </w:rPr>
        <w:t xml:space="preserve"> dengan subtitusi tepung ikan teri putih 20% kandungan zat besi 0,048 mg dalam 100 gram.</w:t>
      </w:r>
    </w:p>
    <w:p w:rsidR="007E55AC" w:rsidRPr="00562B66" w:rsidRDefault="004C459C" w:rsidP="008C030B">
      <w:pPr>
        <w:pStyle w:val="ListParagraph"/>
        <w:spacing w:after="0" w:line="240" w:lineRule="auto"/>
        <w:ind w:left="426" w:firstLine="567"/>
        <w:jc w:val="both"/>
        <w:rPr>
          <w:rFonts w:ascii="Times New Roman" w:hAnsi="Times New Roman" w:cs="Times New Roman"/>
          <w:bCs/>
          <w:color w:val="000000" w:themeColor="text1"/>
          <w:sz w:val="24"/>
          <w:szCs w:val="24"/>
          <w:lang w:val="sv-SE"/>
        </w:rPr>
      </w:pPr>
      <w:r w:rsidRPr="00562B66">
        <w:rPr>
          <w:rFonts w:ascii="Times New Roman" w:hAnsi="Times New Roman" w:cs="Times New Roman"/>
          <w:bCs/>
          <w:color w:val="000000" w:themeColor="text1"/>
          <w:sz w:val="24"/>
          <w:szCs w:val="24"/>
          <w:lang w:val="sv-SE"/>
        </w:rPr>
        <w:t xml:space="preserve">Mengonsumsi cookies dengan subtitusi tepung jewawut dan tepung ikan teri akan menyumbangkan 16% dari kebutuhan akan zat besi pada </w:t>
      </w:r>
      <w:r w:rsidRPr="00562B66">
        <w:rPr>
          <w:rFonts w:ascii="Times New Roman" w:hAnsi="Times New Roman" w:cs="Times New Roman"/>
          <w:bCs/>
          <w:color w:val="000000" w:themeColor="text1"/>
          <w:sz w:val="24"/>
          <w:szCs w:val="24"/>
          <w:lang w:val="sv-SE"/>
        </w:rPr>
        <w:lastRenderedPageBreak/>
        <w:t>wanita golongan umur 18 sampai umur 49 tahun, hal ini menunjukkan bahwa wanita hamil bisa yang mengonsumsi cookies subtitusi tepung jewawut dan tepung ikan teri dalam 100 gram bisa memporoleh tambahan zat besi sebanyak 16%. Kandunga</w:t>
      </w:r>
      <w:r w:rsidR="007E55AC" w:rsidRPr="00562B66">
        <w:rPr>
          <w:rFonts w:ascii="Times New Roman" w:hAnsi="Times New Roman" w:cs="Times New Roman"/>
          <w:bCs/>
          <w:color w:val="000000" w:themeColor="text1"/>
          <w:sz w:val="24"/>
          <w:szCs w:val="24"/>
          <w:lang w:val="sv-SE"/>
        </w:rPr>
        <w:t>n</w:t>
      </w:r>
      <w:r w:rsidRPr="00562B66">
        <w:rPr>
          <w:rFonts w:ascii="Times New Roman" w:hAnsi="Times New Roman" w:cs="Times New Roman"/>
          <w:bCs/>
          <w:color w:val="000000" w:themeColor="text1"/>
          <w:sz w:val="24"/>
          <w:szCs w:val="24"/>
          <w:lang w:val="sv-SE"/>
        </w:rPr>
        <w:t xml:space="preserve"> zat besi pada cookies yang dihasilkan ini lebih tinggi dibandingkan dengan hasil penelitian </w:t>
      </w:r>
      <w:r w:rsidR="007E55AC" w:rsidRPr="00562B66">
        <w:rPr>
          <w:rFonts w:ascii="Times New Roman" w:hAnsi="Times New Roman" w:cs="Times New Roman"/>
          <w:bCs/>
          <w:color w:val="000000" w:themeColor="text1"/>
          <w:sz w:val="24"/>
          <w:szCs w:val="24"/>
          <w:lang w:val="sv-SE"/>
        </w:rPr>
        <w:t>Hasma (2019) pada cookies dengan subtitusi tepung jewawut 100 gr/hari dapat menyumbangkan 6,34% zat besi.</w:t>
      </w:r>
    </w:p>
    <w:p w:rsidR="00A23C39" w:rsidRPr="00562B66" w:rsidRDefault="00A23C39" w:rsidP="008C030B">
      <w:pPr>
        <w:spacing w:line="240" w:lineRule="auto"/>
        <w:rPr>
          <w:rFonts w:ascii="Times New Roman" w:hAnsi="Times New Roman" w:cs="Times New Roman"/>
          <w:b/>
          <w:bCs/>
          <w:color w:val="000000" w:themeColor="text1"/>
          <w:sz w:val="24"/>
          <w:szCs w:val="24"/>
          <w:lang w:val="sv-SE"/>
        </w:rPr>
      </w:pPr>
    </w:p>
    <w:p w:rsidR="005F5E96" w:rsidRPr="00562B66" w:rsidRDefault="005F5E96" w:rsidP="008C030B">
      <w:pPr>
        <w:spacing w:after="0" w:line="240" w:lineRule="auto"/>
        <w:rPr>
          <w:rFonts w:ascii="Times New Roman" w:hAnsi="Times New Roman" w:cs="Times New Roman"/>
          <w:color w:val="000000" w:themeColor="text1"/>
          <w:sz w:val="24"/>
          <w:szCs w:val="24"/>
        </w:rPr>
      </w:pPr>
      <w:r w:rsidRPr="00562B66">
        <w:rPr>
          <w:rFonts w:ascii="Times New Roman" w:hAnsi="Times New Roman" w:cs="Times New Roman"/>
          <w:b/>
          <w:bCs/>
          <w:color w:val="000000" w:themeColor="text1"/>
          <w:sz w:val="24"/>
          <w:szCs w:val="24"/>
        </w:rPr>
        <w:t xml:space="preserve">KESIMPULAN </w:t>
      </w:r>
    </w:p>
    <w:p w:rsidR="005F5E96" w:rsidRPr="00562B66" w:rsidRDefault="005F5E96" w:rsidP="008C030B">
      <w:pPr>
        <w:pStyle w:val="ListParagraph"/>
        <w:numPr>
          <w:ilvl w:val="0"/>
          <w:numId w:val="29"/>
        </w:numPr>
        <w:spacing w:after="0" w:line="240" w:lineRule="auto"/>
        <w:ind w:left="426"/>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Hasil</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uji</w:t>
      </w:r>
      <w:proofErr w:type="spellEnd"/>
      <w:r w:rsidRPr="00562B66">
        <w:rPr>
          <w:rFonts w:ascii="Times New Roman" w:hAnsi="Times New Roman" w:cs="Times New Roman"/>
          <w:color w:val="000000" w:themeColor="text1"/>
          <w:sz w:val="24"/>
          <w:szCs w:val="24"/>
        </w:rPr>
        <w:t xml:space="preserve"> Friedman Test formula </w:t>
      </w:r>
      <w:r w:rsidRPr="00562B66">
        <w:rPr>
          <w:rFonts w:ascii="Times New Roman" w:hAnsi="Times New Roman" w:cs="Times New Roman"/>
          <w:i/>
          <w:iCs/>
          <w:color w:val="000000" w:themeColor="text1"/>
          <w:sz w:val="24"/>
          <w:szCs w:val="24"/>
        </w:rPr>
        <w:t>cookies</w:t>
      </w:r>
      <w:r w:rsidRPr="00562B66">
        <w:rPr>
          <w:rFonts w:ascii="Times New Roman" w:hAnsi="Times New Roman" w:cs="Times New Roman"/>
          <w:color w:val="000000" w:themeColor="text1"/>
          <w:sz w:val="24"/>
          <w:szCs w:val="24"/>
        </w:rPr>
        <w:t xml:space="preserve"> yang paling </w:t>
      </w:r>
      <w:proofErr w:type="spellStart"/>
      <w:r w:rsidRPr="00562B66">
        <w:rPr>
          <w:rFonts w:ascii="Times New Roman" w:hAnsi="Times New Roman" w:cs="Times New Roman"/>
          <w:color w:val="000000" w:themeColor="text1"/>
          <w:sz w:val="24"/>
          <w:szCs w:val="24"/>
        </w:rPr>
        <w:t>baik</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penerimaannya</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adalah</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konsentrasi</w:t>
      </w:r>
      <w:proofErr w:type="spellEnd"/>
      <w:r w:rsidRPr="00562B66">
        <w:rPr>
          <w:rFonts w:ascii="Times New Roman" w:hAnsi="Times New Roman" w:cs="Times New Roman"/>
          <w:color w:val="000000" w:themeColor="text1"/>
          <w:sz w:val="24"/>
          <w:szCs w:val="24"/>
        </w:rPr>
        <w:t xml:space="preserve"> 5%</w:t>
      </w:r>
    </w:p>
    <w:p w:rsidR="005F5E96" w:rsidRPr="00562B66" w:rsidRDefault="005F5E96" w:rsidP="008C030B">
      <w:pPr>
        <w:pStyle w:val="ListParagraph"/>
        <w:numPr>
          <w:ilvl w:val="0"/>
          <w:numId w:val="29"/>
        </w:numPr>
        <w:spacing w:line="240" w:lineRule="auto"/>
        <w:ind w:left="426"/>
        <w:rPr>
          <w:rFonts w:ascii="Times New Roman" w:hAnsi="Times New Roman" w:cs="Times New Roman"/>
          <w:color w:val="000000" w:themeColor="text1"/>
          <w:sz w:val="24"/>
          <w:szCs w:val="24"/>
        </w:rPr>
      </w:pPr>
      <w:proofErr w:type="spellStart"/>
      <w:r w:rsidRPr="00562B66">
        <w:rPr>
          <w:rFonts w:ascii="Times New Roman" w:hAnsi="Times New Roman" w:cs="Times New Roman"/>
          <w:color w:val="000000" w:themeColor="text1"/>
          <w:sz w:val="24"/>
          <w:szCs w:val="24"/>
        </w:rPr>
        <w:t>Hasil</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uji</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laboratorium</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kandungan</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zat</w:t>
      </w:r>
      <w:proofErr w:type="spellEnd"/>
      <w:r w:rsidRPr="00562B66">
        <w:rPr>
          <w:rFonts w:ascii="Times New Roman" w:hAnsi="Times New Roman" w:cs="Times New Roman"/>
          <w:color w:val="000000" w:themeColor="text1"/>
          <w:sz w:val="24"/>
          <w:szCs w:val="24"/>
        </w:rPr>
        <w:t xml:space="preserve"> </w:t>
      </w:r>
      <w:proofErr w:type="spellStart"/>
      <w:r w:rsidRPr="00562B66">
        <w:rPr>
          <w:rFonts w:ascii="Times New Roman" w:hAnsi="Times New Roman" w:cs="Times New Roman"/>
          <w:color w:val="000000" w:themeColor="text1"/>
          <w:sz w:val="24"/>
          <w:szCs w:val="24"/>
        </w:rPr>
        <w:t>besi</w:t>
      </w:r>
      <w:proofErr w:type="spellEnd"/>
      <w:r w:rsidRPr="00562B66">
        <w:rPr>
          <w:rFonts w:ascii="Times New Roman" w:hAnsi="Times New Roman" w:cs="Times New Roman"/>
          <w:color w:val="000000" w:themeColor="text1"/>
          <w:sz w:val="24"/>
          <w:szCs w:val="24"/>
        </w:rPr>
        <w:t xml:space="preserve"> </w:t>
      </w:r>
      <w:r w:rsidRPr="00562B66">
        <w:rPr>
          <w:rFonts w:ascii="Times New Roman" w:hAnsi="Times New Roman" w:cs="Times New Roman"/>
          <w:i/>
          <w:iCs/>
          <w:color w:val="000000" w:themeColor="text1"/>
          <w:sz w:val="24"/>
          <w:szCs w:val="24"/>
        </w:rPr>
        <w:t>cookies</w:t>
      </w:r>
      <w:r w:rsidRPr="00562B66">
        <w:rPr>
          <w:rFonts w:ascii="Times New Roman" w:hAnsi="Times New Roman" w:cs="Times New Roman"/>
          <w:color w:val="000000" w:themeColor="text1"/>
          <w:sz w:val="24"/>
          <w:szCs w:val="24"/>
        </w:rPr>
        <w:t xml:space="preserve"> 5% </w:t>
      </w:r>
      <w:proofErr w:type="spellStart"/>
      <w:r w:rsidRPr="00562B66">
        <w:rPr>
          <w:rFonts w:ascii="Times New Roman" w:hAnsi="Times New Roman" w:cs="Times New Roman"/>
          <w:color w:val="000000" w:themeColor="text1"/>
          <w:sz w:val="24"/>
          <w:szCs w:val="24"/>
        </w:rPr>
        <w:t>adalah</w:t>
      </w:r>
      <w:proofErr w:type="spellEnd"/>
      <w:r w:rsidRPr="00562B66">
        <w:rPr>
          <w:rFonts w:ascii="Times New Roman" w:hAnsi="Times New Roman" w:cs="Times New Roman"/>
          <w:color w:val="000000" w:themeColor="text1"/>
          <w:sz w:val="24"/>
          <w:szCs w:val="24"/>
        </w:rPr>
        <w:t xml:space="preserve"> 2,88mg/100 gram</w:t>
      </w:r>
      <w:r w:rsidR="000F6B50" w:rsidRPr="00562B66">
        <w:rPr>
          <w:rFonts w:ascii="Times New Roman" w:hAnsi="Times New Roman" w:cs="Times New Roman"/>
          <w:color w:val="000000" w:themeColor="text1"/>
          <w:sz w:val="24"/>
          <w:szCs w:val="24"/>
        </w:rPr>
        <w:t xml:space="preserve">, </w:t>
      </w:r>
      <w:proofErr w:type="spellStart"/>
      <w:r w:rsidR="000F6B50" w:rsidRPr="00562B66">
        <w:rPr>
          <w:rFonts w:ascii="Times New Roman" w:hAnsi="Times New Roman" w:cs="Times New Roman"/>
          <w:color w:val="000000" w:themeColor="text1"/>
          <w:sz w:val="24"/>
          <w:szCs w:val="24"/>
        </w:rPr>
        <w:t>memenuhi</w:t>
      </w:r>
      <w:proofErr w:type="spellEnd"/>
      <w:r w:rsidR="000F6B50" w:rsidRPr="00562B66">
        <w:rPr>
          <w:rFonts w:ascii="Times New Roman" w:hAnsi="Times New Roman" w:cs="Times New Roman"/>
          <w:color w:val="000000" w:themeColor="text1"/>
          <w:sz w:val="24"/>
          <w:szCs w:val="24"/>
        </w:rPr>
        <w:t xml:space="preserve"> 16% </w:t>
      </w:r>
      <w:proofErr w:type="spellStart"/>
      <w:r w:rsidR="000F6B50" w:rsidRPr="00562B66">
        <w:rPr>
          <w:rFonts w:ascii="Times New Roman" w:hAnsi="Times New Roman" w:cs="Times New Roman"/>
          <w:color w:val="000000" w:themeColor="text1"/>
          <w:sz w:val="24"/>
          <w:szCs w:val="24"/>
        </w:rPr>
        <w:t>kebutuhan</w:t>
      </w:r>
      <w:proofErr w:type="spellEnd"/>
      <w:r w:rsidR="000F6B50" w:rsidRPr="00562B66">
        <w:rPr>
          <w:rFonts w:ascii="Times New Roman" w:hAnsi="Times New Roman" w:cs="Times New Roman"/>
          <w:color w:val="000000" w:themeColor="text1"/>
          <w:sz w:val="24"/>
          <w:szCs w:val="24"/>
        </w:rPr>
        <w:t xml:space="preserve"> </w:t>
      </w:r>
      <w:proofErr w:type="spellStart"/>
      <w:r w:rsidR="000F6B50" w:rsidRPr="00562B66">
        <w:rPr>
          <w:rFonts w:ascii="Times New Roman" w:hAnsi="Times New Roman" w:cs="Times New Roman"/>
          <w:color w:val="000000" w:themeColor="text1"/>
          <w:sz w:val="24"/>
          <w:szCs w:val="24"/>
        </w:rPr>
        <w:t>zat</w:t>
      </w:r>
      <w:proofErr w:type="spellEnd"/>
      <w:r w:rsidR="000F6B50" w:rsidRPr="00562B66">
        <w:rPr>
          <w:rFonts w:ascii="Times New Roman" w:hAnsi="Times New Roman" w:cs="Times New Roman"/>
          <w:color w:val="000000" w:themeColor="text1"/>
          <w:sz w:val="24"/>
          <w:szCs w:val="24"/>
        </w:rPr>
        <w:t xml:space="preserve"> </w:t>
      </w:r>
      <w:proofErr w:type="spellStart"/>
      <w:r w:rsidR="000F6B50" w:rsidRPr="00562B66">
        <w:rPr>
          <w:rFonts w:ascii="Times New Roman" w:hAnsi="Times New Roman" w:cs="Times New Roman"/>
          <w:color w:val="000000" w:themeColor="text1"/>
          <w:sz w:val="24"/>
          <w:szCs w:val="24"/>
        </w:rPr>
        <w:t>besi</w:t>
      </w:r>
      <w:proofErr w:type="spellEnd"/>
      <w:r w:rsidR="000F6B50" w:rsidRPr="00562B66">
        <w:rPr>
          <w:rFonts w:ascii="Times New Roman" w:hAnsi="Times New Roman" w:cs="Times New Roman"/>
          <w:color w:val="000000" w:themeColor="text1"/>
          <w:sz w:val="24"/>
          <w:szCs w:val="24"/>
        </w:rPr>
        <w:t xml:space="preserve"> </w:t>
      </w:r>
      <w:proofErr w:type="spellStart"/>
      <w:r w:rsidR="000F6B50" w:rsidRPr="00562B66">
        <w:rPr>
          <w:rFonts w:ascii="Times New Roman" w:hAnsi="Times New Roman" w:cs="Times New Roman"/>
          <w:color w:val="000000" w:themeColor="text1"/>
          <w:sz w:val="24"/>
          <w:szCs w:val="24"/>
        </w:rPr>
        <w:t>wanita</w:t>
      </w:r>
      <w:proofErr w:type="spellEnd"/>
      <w:r w:rsidR="000F6B50" w:rsidRPr="00562B66">
        <w:rPr>
          <w:rFonts w:ascii="Times New Roman" w:hAnsi="Times New Roman" w:cs="Times New Roman"/>
          <w:color w:val="000000" w:themeColor="text1"/>
          <w:sz w:val="24"/>
          <w:szCs w:val="24"/>
        </w:rPr>
        <w:t xml:space="preserve"> </w:t>
      </w:r>
      <w:proofErr w:type="spellStart"/>
      <w:r w:rsidR="000F6B50" w:rsidRPr="00562B66">
        <w:rPr>
          <w:rFonts w:ascii="Times New Roman" w:hAnsi="Times New Roman" w:cs="Times New Roman"/>
          <w:color w:val="000000" w:themeColor="text1"/>
          <w:sz w:val="24"/>
          <w:szCs w:val="24"/>
        </w:rPr>
        <w:t>golongan</w:t>
      </w:r>
      <w:proofErr w:type="spellEnd"/>
      <w:r w:rsidR="000F6B50" w:rsidRPr="00562B66">
        <w:rPr>
          <w:rFonts w:ascii="Times New Roman" w:hAnsi="Times New Roman" w:cs="Times New Roman"/>
          <w:color w:val="000000" w:themeColor="text1"/>
          <w:sz w:val="24"/>
          <w:szCs w:val="24"/>
        </w:rPr>
        <w:t xml:space="preserve"> </w:t>
      </w:r>
      <w:proofErr w:type="spellStart"/>
      <w:r w:rsidR="000F6B50" w:rsidRPr="00562B66">
        <w:rPr>
          <w:rFonts w:ascii="Times New Roman" w:hAnsi="Times New Roman" w:cs="Times New Roman"/>
          <w:color w:val="000000" w:themeColor="text1"/>
          <w:sz w:val="24"/>
          <w:szCs w:val="24"/>
        </w:rPr>
        <w:t>umur</w:t>
      </w:r>
      <w:proofErr w:type="spellEnd"/>
      <w:r w:rsidR="000F6B50" w:rsidRPr="00562B66">
        <w:rPr>
          <w:rFonts w:ascii="Times New Roman" w:hAnsi="Times New Roman" w:cs="Times New Roman"/>
          <w:color w:val="000000" w:themeColor="text1"/>
          <w:sz w:val="24"/>
          <w:szCs w:val="24"/>
        </w:rPr>
        <w:t xml:space="preserve"> 18-49 </w:t>
      </w:r>
      <w:proofErr w:type="spellStart"/>
      <w:r w:rsidR="000F6B50" w:rsidRPr="00562B66">
        <w:rPr>
          <w:rFonts w:ascii="Times New Roman" w:hAnsi="Times New Roman" w:cs="Times New Roman"/>
          <w:color w:val="000000" w:themeColor="text1"/>
          <w:sz w:val="24"/>
          <w:szCs w:val="24"/>
        </w:rPr>
        <w:t>tahun</w:t>
      </w:r>
      <w:proofErr w:type="spellEnd"/>
      <w:r w:rsidR="000F6B50" w:rsidRPr="00562B66">
        <w:rPr>
          <w:rFonts w:ascii="Times New Roman" w:hAnsi="Times New Roman" w:cs="Times New Roman"/>
          <w:color w:val="000000" w:themeColor="text1"/>
          <w:sz w:val="24"/>
          <w:szCs w:val="24"/>
        </w:rPr>
        <w:t>.</w:t>
      </w:r>
    </w:p>
    <w:p w:rsidR="00567FB9" w:rsidRPr="00562B66" w:rsidRDefault="00567FB9" w:rsidP="008C030B">
      <w:pPr>
        <w:pStyle w:val="ListParagraph"/>
        <w:spacing w:line="240" w:lineRule="auto"/>
        <w:ind w:left="1080"/>
        <w:jc w:val="both"/>
        <w:rPr>
          <w:rFonts w:ascii="Times New Roman" w:hAnsi="Times New Roman" w:cs="Times New Roman"/>
          <w:color w:val="000000" w:themeColor="text1"/>
          <w:sz w:val="24"/>
          <w:szCs w:val="24"/>
        </w:rPr>
      </w:pPr>
    </w:p>
    <w:p w:rsidR="00A23C39" w:rsidRPr="00562B66" w:rsidRDefault="00A23C39" w:rsidP="008C030B">
      <w:pPr>
        <w:spacing w:after="0" w:line="240" w:lineRule="auto"/>
        <w:rPr>
          <w:rFonts w:ascii="Times New Roman" w:hAnsi="Times New Roman" w:cs="Times New Roman"/>
          <w:b/>
          <w:bCs/>
          <w:color w:val="000000" w:themeColor="text1"/>
          <w:sz w:val="24"/>
          <w:szCs w:val="24"/>
        </w:rPr>
      </w:pPr>
      <w:r w:rsidRPr="00562B66">
        <w:rPr>
          <w:rFonts w:ascii="Times New Roman" w:hAnsi="Times New Roman" w:cs="Times New Roman"/>
          <w:b/>
          <w:bCs/>
          <w:color w:val="000000" w:themeColor="text1"/>
          <w:sz w:val="24"/>
          <w:szCs w:val="24"/>
        </w:rPr>
        <w:t>SARAN</w:t>
      </w:r>
    </w:p>
    <w:p w:rsidR="005F5E96" w:rsidRPr="00562B66" w:rsidRDefault="005F5E96" w:rsidP="008C030B">
      <w:pPr>
        <w:spacing w:after="0" w:line="240" w:lineRule="auto"/>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 xml:space="preserve">Perlu teknologi pengolahan ikan atau pengolahan Cookies untuk meminimalkan bau amis tepung ikan sehingga </w:t>
      </w:r>
      <w:r w:rsidRPr="00562B66">
        <w:rPr>
          <w:rFonts w:ascii="Times New Roman" w:hAnsi="Times New Roman" w:cs="Times New Roman"/>
          <w:i/>
          <w:iCs/>
          <w:color w:val="000000" w:themeColor="text1"/>
          <w:sz w:val="24"/>
          <w:szCs w:val="24"/>
          <w:lang w:val="sv-SE"/>
        </w:rPr>
        <w:t>cookies</w:t>
      </w:r>
      <w:r w:rsidRPr="00562B66">
        <w:rPr>
          <w:rFonts w:ascii="Times New Roman" w:hAnsi="Times New Roman" w:cs="Times New Roman"/>
          <w:color w:val="000000" w:themeColor="text1"/>
          <w:sz w:val="24"/>
          <w:szCs w:val="24"/>
          <w:lang w:val="sv-SE"/>
        </w:rPr>
        <w:t xml:space="preserve"> bisa diterima dengan konsetrasi diatas 5%</w:t>
      </w:r>
    </w:p>
    <w:p w:rsidR="005F5E96" w:rsidRPr="00562B66" w:rsidRDefault="005F5E96" w:rsidP="008C030B">
      <w:pPr>
        <w:pStyle w:val="ListParagraph"/>
        <w:spacing w:line="240" w:lineRule="auto"/>
        <w:rPr>
          <w:rFonts w:ascii="Times New Roman" w:hAnsi="Times New Roman" w:cs="Times New Roman"/>
          <w:color w:val="000000" w:themeColor="text1"/>
          <w:sz w:val="24"/>
          <w:szCs w:val="24"/>
          <w:lang w:val="sv-SE"/>
        </w:rPr>
      </w:pPr>
    </w:p>
    <w:p w:rsidR="00B57576" w:rsidRPr="00562B66" w:rsidRDefault="00B57576" w:rsidP="008C030B">
      <w:pPr>
        <w:pStyle w:val="Heading1"/>
        <w:spacing w:before="0" w:line="240" w:lineRule="auto"/>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DAFTAR PUSTAKA</w:t>
      </w:r>
      <w:bookmarkEnd w:id="2"/>
    </w:p>
    <w:p w:rsidR="00822E5B" w:rsidRPr="00562B66" w:rsidRDefault="00822E5B" w:rsidP="008C030B">
      <w:pPr>
        <w:spacing w:after="0" w:line="240" w:lineRule="auto"/>
        <w:ind w:left="709" w:hanging="709"/>
        <w:jc w:val="both"/>
        <w:rPr>
          <w:rFonts w:ascii="Times New Roman" w:hAnsi="Times New Roman" w:cs="Times New Roman"/>
          <w:color w:val="000000" w:themeColor="text1"/>
          <w:sz w:val="24"/>
          <w:szCs w:val="24"/>
          <w:lang w:val="id-ID"/>
        </w:rPr>
      </w:pPr>
    </w:p>
    <w:p w:rsidR="00A83326" w:rsidRPr="00562B66" w:rsidRDefault="00A83326"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Amanah Nur, Hendrayati,Rauf Suriani.2018. Kandungan  Protein, Kalsium dan Zat Besi  pada </w:t>
      </w:r>
      <w:r w:rsidRPr="00562B66">
        <w:rPr>
          <w:rFonts w:ascii="Times New Roman" w:hAnsi="Times New Roman" w:cs="Times New Roman"/>
          <w:i/>
          <w:color w:val="000000" w:themeColor="text1"/>
          <w:sz w:val="24"/>
          <w:szCs w:val="24"/>
          <w:lang w:val="id-ID"/>
        </w:rPr>
        <w:t>chees stick</w:t>
      </w:r>
      <w:r w:rsidRPr="00562B66">
        <w:rPr>
          <w:rFonts w:ascii="Times New Roman" w:hAnsi="Times New Roman" w:cs="Times New Roman"/>
          <w:color w:val="000000" w:themeColor="text1"/>
          <w:sz w:val="24"/>
          <w:szCs w:val="24"/>
          <w:lang w:val="id-ID"/>
        </w:rPr>
        <w:t xml:space="preserve"> Subtitusi Tepung Ikan Teri putih dan ikan teri hitam. Media Gizi Pangan Volume 25 Edisi 2, Juli-Desember 2018. Jurusan Gizi Poltekkes Kemenkes Makassar.</w:t>
      </w:r>
    </w:p>
    <w:p w:rsidR="00A83326" w:rsidRPr="00562B66" w:rsidRDefault="00A83326" w:rsidP="008C030B">
      <w:pPr>
        <w:spacing w:after="0" w:line="240" w:lineRule="auto"/>
        <w:ind w:left="709" w:hanging="709"/>
        <w:jc w:val="both"/>
        <w:rPr>
          <w:rFonts w:ascii="Times New Roman" w:hAnsi="Times New Roman" w:cs="Times New Roman"/>
          <w:color w:val="000000" w:themeColor="text1"/>
          <w:sz w:val="24"/>
          <w:szCs w:val="24"/>
          <w:lang w:val="id-ID"/>
        </w:rPr>
      </w:pPr>
    </w:p>
    <w:p w:rsidR="00822E5B" w:rsidRPr="00562B66" w:rsidRDefault="003A713C"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Anna Sulistya Ningrum,</w:t>
      </w:r>
      <w:r w:rsidR="00822E5B" w:rsidRPr="00562B66">
        <w:rPr>
          <w:rFonts w:ascii="Times New Roman" w:hAnsi="Times New Roman" w:cs="Times New Roman"/>
          <w:color w:val="000000" w:themeColor="text1"/>
          <w:sz w:val="24"/>
          <w:szCs w:val="24"/>
          <w:lang w:val="id-ID"/>
        </w:rPr>
        <w:t xml:space="preserve"> Rahmawati, Muhammad Aqil. 2017. Karakteristik Tepung Jewawut (Foxtail Millet) varietas lokalMajene denganperlakukan Perendaman </w:t>
      </w:r>
      <w:hyperlink r:id="rId10" w:history="1">
        <w:r w:rsidR="00C36C2C" w:rsidRPr="00562B66">
          <w:rPr>
            <w:rStyle w:val="Hyperlink"/>
            <w:rFonts w:ascii="Times New Roman" w:hAnsi="Times New Roman" w:cs="Times New Roman"/>
            <w:color w:val="000000" w:themeColor="text1"/>
            <w:sz w:val="24"/>
            <w:szCs w:val="24"/>
            <w:lang w:val="id-ID"/>
          </w:rPr>
          <w:t>http://ejurnal.litbang.pertanian.go.id</w:t>
        </w:r>
      </w:hyperlink>
      <w:r w:rsidR="00C36C2C" w:rsidRPr="00562B66">
        <w:rPr>
          <w:rFonts w:ascii="Times New Roman" w:hAnsi="Times New Roman" w:cs="Times New Roman"/>
          <w:color w:val="000000" w:themeColor="text1"/>
          <w:sz w:val="24"/>
          <w:szCs w:val="24"/>
          <w:lang w:val="id-ID"/>
        </w:rPr>
        <w:t xml:space="preserve">  </w:t>
      </w:r>
      <w:r w:rsidR="00822E5B" w:rsidRPr="00562B66">
        <w:rPr>
          <w:rFonts w:ascii="Times New Roman" w:hAnsi="Times New Roman" w:cs="Times New Roman"/>
          <w:color w:val="000000" w:themeColor="text1"/>
          <w:sz w:val="24"/>
          <w:szCs w:val="24"/>
          <w:lang w:val="id-ID"/>
        </w:rPr>
        <w:t>/index.php/jpasca</w:t>
      </w:r>
      <w:r w:rsidR="00C36C2C" w:rsidRPr="00562B66">
        <w:rPr>
          <w:rFonts w:ascii="Times New Roman" w:hAnsi="Times New Roman" w:cs="Times New Roman"/>
          <w:color w:val="000000" w:themeColor="text1"/>
          <w:sz w:val="24"/>
          <w:szCs w:val="24"/>
          <w:lang w:val="id-ID"/>
        </w:rPr>
        <w:t xml:space="preserve"> </w:t>
      </w:r>
      <w:r w:rsidR="00822E5B" w:rsidRPr="00562B66">
        <w:rPr>
          <w:rFonts w:ascii="Times New Roman" w:hAnsi="Times New Roman" w:cs="Times New Roman"/>
          <w:color w:val="000000" w:themeColor="text1"/>
          <w:sz w:val="24"/>
          <w:szCs w:val="24"/>
          <w:lang w:val="id-ID"/>
        </w:rPr>
        <w:t>/article</w:t>
      </w:r>
      <w:r w:rsidR="00C36C2C" w:rsidRPr="00562B66">
        <w:rPr>
          <w:rFonts w:ascii="Times New Roman" w:hAnsi="Times New Roman" w:cs="Times New Roman"/>
          <w:color w:val="000000" w:themeColor="text1"/>
          <w:sz w:val="24"/>
          <w:szCs w:val="24"/>
          <w:lang w:val="id-ID"/>
        </w:rPr>
        <w:t xml:space="preserve"> </w:t>
      </w:r>
      <w:r w:rsidR="00822E5B" w:rsidRPr="00562B66">
        <w:rPr>
          <w:rFonts w:ascii="Times New Roman" w:hAnsi="Times New Roman" w:cs="Times New Roman"/>
          <w:color w:val="000000" w:themeColor="text1"/>
          <w:sz w:val="24"/>
          <w:szCs w:val="24"/>
          <w:lang w:val="id-ID"/>
        </w:rPr>
        <w:t>/view/</w:t>
      </w:r>
      <w:r w:rsidR="003662E4" w:rsidRPr="00562B66">
        <w:rPr>
          <w:rFonts w:ascii="Times New Roman" w:hAnsi="Times New Roman" w:cs="Times New Roman"/>
          <w:color w:val="000000" w:themeColor="text1"/>
          <w:sz w:val="24"/>
          <w:szCs w:val="24"/>
          <w:lang w:val="id-ID"/>
        </w:rPr>
        <w:t xml:space="preserve"> </w:t>
      </w:r>
      <w:r w:rsidR="00822E5B" w:rsidRPr="00562B66">
        <w:rPr>
          <w:rFonts w:ascii="Times New Roman" w:hAnsi="Times New Roman" w:cs="Times New Roman"/>
          <w:color w:val="000000" w:themeColor="text1"/>
          <w:sz w:val="24"/>
          <w:szCs w:val="24"/>
          <w:lang w:val="id-ID"/>
        </w:rPr>
        <w:t xml:space="preserve"> tgl 17 April 2019.</w:t>
      </w:r>
    </w:p>
    <w:p w:rsidR="00822E5B" w:rsidRPr="00562B66" w:rsidRDefault="00822E5B" w:rsidP="008C030B">
      <w:pPr>
        <w:spacing w:after="0" w:line="240" w:lineRule="auto"/>
        <w:ind w:left="709" w:hanging="709"/>
        <w:jc w:val="both"/>
        <w:rPr>
          <w:rFonts w:ascii="Times New Roman" w:hAnsi="Times New Roman" w:cs="Times New Roman"/>
          <w:color w:val="000000" w:themeColor="text1"/>
          <w:sz w:val="24"/>
          <w:szCs w:val="24"/>
          <w:lang w:val="id-ID"/>
        </w:rPr>
      </w:pPr>
    </w:p>
    <w:p w:rsidR="0023255A" w:rsidRPr="00562B66" w:rsidRDefault="0023255A"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Arisman MB. 2004. Gizi Dalam Daur Kehidupan. ECG. Jakarta</w:t>
      </w:r>
    </w:p>
    <w:p w:rsidR="0023255A" w:rsidRPr="00562B66" w:rsidRDefault="0023255A" w:rsidP="008C030B">
      <w:pPr>
        <w:spacing w:after="0" w:line="240" w:lineRule="auto"/>
        <w:ind w:left="709" w:hanging="709"/>
        <w:jc w:val="both"/>
        <w:rPr>
          <w:rFonts w:ascii="Times New Roman" w:hAnsi="Times New Roman" w:cs="Times New Roman"/>
          <w:color w:val="000000" w:themeColor="text1"/>
          <w:sz w:val="24"/>
          <w:szCs w:val="24"/>
          <w:lang w:val="id-ID"/>
        </w:rPr>
      </w:pPr>
    </w:p>
    <w:p w:rsidR="00B94620" w:rsidRPr="00562B66" w:rsidRDefault="00B94620"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 xml:space="preserve">Assa R, Hendrayati, Lydia Fanny. 2018. Daya Trima </w:t>
      </w:r>
      <w:r w:rsidRPr="00562B66">
        <w:rPr>
          <w:rFonts w:ascii="Times New Roman" w:hAnsi="Times New Roman" w:cs="Times New Roman"/>
          <w:i/>
          <w:color w:val="000000" w:themeColor="text1"/>
          <w:sz w:val="24"/>
          <w:szCs w:val="24"/>
          <w:lang w:val="id-ID"/>
        </w:rPr>
        <w:t>chees stick</w:t>
      </w:r>
      <w:r w:rsidRPr="00562B66">
        <w:rPr>
          <w:rFonts w:ascii="Times New Roman" w:hAnsi="Times New Roman" w:cs="Times New Roman"/>
          <w:color w:val="000000" w:themeColor="text1"/>
          <w:sz w:val="24"/>
          <w:szCs w:val="24"/>
          <w:lang w:val="id-ID"/>
        </w:rPr>
        <w:t xml:space="preserve"> dengan penambahan Tepung Ikan Teri Basah (</w:t>
      </w:r>
      <w:r w:rsidRPr="00562B66">
        <w:rPr>
          <w:rFonts w:ascii="Times New Roman" w:hAnsi="Times New Roman" w:cs="Times New Roman"/>
          <w:i/>
          <w:color w:val="000000" w:themeColor="text1"/>
          <w:sz w:val="24"/>
          <w:szCs w:val="24"/>
          <w:lang w:val="id-ID"/>
        </w:rPr>
        <w:t>Stelephorus sp</w:t>
      </w:r>
      <w:r w:rsidRPr="00562B66">
        <w:rPr>
          <w:rFonts w:ascii="Times New Roman" w:hAnsi="Times New Roman" w:cs="Times New Roman"/>
          <w:color w:val="000000" w:themeColor="text1"/>
          <w:sz w:val="24"/>
          <w:szCs w:val="24"/>
          <w:lang w:val="id-ID"/>
        </w:rPr>
        <w:t>). Media Gizi Pangan Volume 25 Edisi 2, Juli-Desember 2018. Jurusan Gizi Poltekkes Kemenkes Makassar.</w:t>
      </w:r>
    </w:p>
    <w:p w:rsidR="00B94620" w:rsidRPr="00562B66" w:rsidRDefault="00B94620" w:rsidP="008C030B">
      <w:pPr>
        <w:spacing w:after="0" w:line="240" w:lineRule="auto"/>
        <w:ind w:left="709" w:hanging="709"/>
        <w:jc w:val="both"/>
        <w:rPr>
          <w:rFonts w:ascii="Times New Roman" w:hAnsi="Times New Roman" w:cs="Times New Roman"/>
          <w:color w:val="000000" w:themeColor="text1"/>
          <w:sz w:val="24"/>
          <w:szCs w:val="24"/>
          <w:lang w:val="id-ID"/>
        </w:rPr>
      </w:pPr>
    </w:p>
    <w:p w:rsidR="00887494" w:rsidRPr="00562B66" w:rsidRDefault="00887494"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Darawati Made. 2014. Mineral dalam Ilmu Gizi dan Aplikasinya. ECG. Jakarta</w:t>
      </w:r>
    </w:p>
    <w:p w:rsidR="00887494" w:rsidRPr="00562B66" w:rsidRDefault="00887494" w:rsidP="008C030B">
      <w:pPr>
        <w:spacing w:after="0" w:line="240" w:lineRule="auto"/>
        <w:ind w:left="709" w:hanging="709"/>
        <w:jc w:val="both"/>
        <w:rPr>
          <w:rFonts w:ascii="Times New Roman" w:hAnsi="Times New Roman" w:cs="Times New Roman"/>
          <w:color w:val="000000" w:themeColor="text1"/>
          <w:sz w:val="24"/>
          <w:szCs w:val="24"/>
          <w:lang w:val="id-ID"/>
        </w:rPr>
      </w:pPr>
    </w:p>
    <w:p w:rsidR="00115DC0" w:rsidRPr="00562B66" w:rsidRDefault="00115DC0" w:rsidP="008C030B">
      <w:pPr>
        <w:spacing w:after="0" w:line="240" w:lineRule="auto"/>
        <w:ind w:left="709" w:hanging="709"/>
        <w:jc w:val="both"/>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Hasma. 2019. Analisis Zat Besi pada Cookies dengan Subtitusi Tepung Jewawut. Tidak publikasikan. Poltekkes Makassar Jurusan Gizi</w:t>
      </w:r>
    </w:p>
    <w:p w:rsidR="00115DC0" w:rsidRPr="00562B66" w:rsidRDefault="00115DC0" w:rsidP="008C030B">
      <w:pPr>
        <w:spacing w:after="0" w:line="240" w:lineRule="auto"/>
        <w:ind w:left="709" w:hanging="709"/>
        <w:jc w:val="both"/>
        <w:rPr>
          <w:rFonts w:ascii="Times New Roman" w:hAnsi="Times New Roman" w:cs="Times New Roman"/>
          <w:color w:val="000000" w:themeColor="text1"/>
          <w:sz w:val="24"/>
          <w:szCs w:val="24"/>
          <w:lang w:val="sv-SE"/>
        </w:rPr>
      </w:pPr>
    </w:p>
    <w:p w:rsidR="007E538C" w:rsidRPr="00562B66" w:rsidRDefault="004843CB"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Kemenkes RI. 2013. Data Riset Kesehatan Dasar</w:t>
      </w:r>
      <w:r w:rsidRPr="00562B66">
        <w:rPr>
          <w:rFonts w:ascii="Times New Roman" w:eastAsia="Times New Roman" w:hAnsi="Times New Roman" w:cs="Times New Roman"/>
          <w:color w:val="000000" w:themeColor="text1"/>
          <w:sz w:val="24"/>
          <w:szCs w:val="24"/>
          <w:lang w:val="sv-SE"/>
        </w:rPr>
        <w:t xml:space="preserve"> </w:t>
      </w:r>
      <w:r w:rsidRPr="00562B66">
        <w:rPr>
          <w:rFonts w:ascii="Times New Roman" w:hAnsi="Times New Roman" w:cs="Times New Roman"/>
          <w:color w:val="000000" w:themeColor="text1"/>
          <w:sz w:val="24"/>
          <w:szCs w:val="24"/>
          <w:lang w:val="id-ID"/>
        </w:rPr>
        <w:t xml:space="preserve">(RISKESDAS) Tahun 2013. </w:t>
      </w:r>
    </w:p>
    <w:p w:rsidR="004843CB" w:rsidRPr="00562B66" w:rsidRDefault="004843CB" w:rsidP="008C030B">
      <w:pPr>
        <w:spacing w:after="0" w:line="240" w:lineRule="auto"/>
        <w:ind w:left="709" w:hanging="709"/>
        <w:jc w:val="both"/>
        <w:rPr>
          <w:rFonts w:ascii="Times New Roman" w:hAnsi="Times New Roman" w:cs="Times New Roman"/>
          <w:color w:val="000000" w:themeColor="text1"/>
          <w:sz w:val="24"/>
          <w:szCs w:val="24"/>
          <w:lang w:val="id-ID"/>
        </w:rPr>
      </w:pPr>
    </w:p>
    <w:p w:rsidR="005658DD" w:rsidRPr="00562B66" w:rsidRDefault="004843CB" w:rsidP="008C030B">
      <w:pPr>
        <w:spacing w:after="0" w:line="240" w:lineRule="auto"/>
        <w:ind w:left="709" w:hanging="709"/>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Kemenkes RI. 2018. Tabel Kompos</w:t>
      </w:r>
      <w:r w:rsidR="009676B0" w:rsidRPr="00562B66">
        <w:rPr>
          <w:rFonts w:ascii="Times New Roman" w:hAnsi="Times New Roman" w:cs="Times New Roman"/>
          <w:color w:val="000000" w:themeColor="text1"/>
          <w:sz w:val="24"/>
          <w:szCs w:val="24"/>
          <w:lang w:val="id-ID"/>
        </w:rPr>
        <w:t xml:space="preserve">isi Pangan Indnesia (TKPI) </w:t>
      </w:r>
    </w:p>
    <w:p w:rsidR="00381BA3" w:rsidRPr="00562B66" w:rsidRDefault="00381BA3"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Par’i HM. 2014. Penilaian Status Gizi. ECG. Jakarta</w:t>
      </w:r>
    </w:p>
    <w:p w:rsidR="00381BA3" w:rsidRPr="00562B66" w:rsidRDefault="00381BA3" w:rsidP="008C030B">
      <w:pPr>
        <w:spacing w:after="0" w:line="240" w:lineRule="auto"/>
        <w:ind w:left="709" w:hanging="709"/>
        <w:jc w:val="both"/>
        <w:rPr>
          <w:rFonts w:ascii="Times New Roman" w:hAnsi="Times New Roman" w:cs="Times New Roman"/>
          <w:color w:val="000000" w:themeColor="text1"/>
          <w:sz w:val="24"/>
          <w:szCs w:val="24"/>
          <w:lang w:val="id-ID"/>
        </w:rPr>
      </w:pPr>
    </w:p>
    <w:p w:rsidR="003662E4" w:rsidRPr="00562B66" w:rsidRDefault="003662E4"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Rauf A.W, Lestari M.S. 2009. Dalam Sri Hijrianti1 and Slamet Widodo2. PemanfaatanKomoditas Pangan Lokal sebagai Sumber pangan Alternatif di Papua.</w:t>
      </w:r>
      <w:r w:rsidR="00140DC4" w:rsidRPr="00562B66">
        <w:rPr>
          <w:rFonts w:ascii="Times New Roman" w:hAnsi="Times New Roman" w:cs="Times New Roman"/>
          <w:color w:val="000000" w:themeColor="text1"/>
          <w:sz w:val="24"/>
          <w:szCs w:val="24"/>
          <w:lang w:val="sv-SE"/>
        </w:rPr>
        <w:t xml:space="preserve"> </w:t>
      </w:r>
      <w:r w:rsidR="00140DC4" w:rsidRPr="00562B66">
        <w:rPr>
          <w:rStyle w:val="HTMLCite"/>
          <w:rFonts w:ascii="Times New Roman" w:hAnsi="Times New Roman" w:cs="Times New Roman"/>
          <w:color w:val="000000" w:themeColor="text1"/>
          <w:sz w:val="24"/>
          <w:szCs w:val="24"/>
          <w:lang w:val="sv-SE"/>
        </w:rPr>
        <w:t>https://repository.ipb.ac.id/handle/123456789/59808</w:t>
      </w:r>
      <w:r w:rsidRPr="00562B66">
        <w:rPr>
          <w:rFonts w:ascii="Times New Roman" w:hAnsi="Times New Roman" w:cs="Times New Roman"/>
          <w:color w:val="000000" w:themeColor="text1"/>
          <w:sz w:val="24"/>
          <w:szCs w:val="24"/>
          <w:lang w:val="id-ID"/>
        </w:rPr>
        <w:t xml:space="preserve"> di</w:t>
      </w:r>
      <w:r w:rsidR="00140DC4" w:rsidRPr="00562B66">
        <w:rPr>
          <w:rFonts w:ascii="Times New Roman" w:hAnsi="Times New Roman" w:cs="Times New Roman"/>
          <w:color w:val="000000" w:themeColor="text1"/>
          <w:sz w:val="24"/>
          <w:szCs w:val="24"/>
          <w:lang w:val="id-ID"/>
        </w:rPr>
        <w:t>akses tgl 27 Mei 2019</w:t>
      </w:r>
    </w:p>
    <w:p w:rsidR="00381BA3" w:rsidRPr="00562B66" w:rsidRDefault="00381BA3" w:rsidP="008C030B">
      <w:pPr>
        <w:spacing w:after="0" w:line="240" w:lineRule="auto"/>
        <w:ind w:left="709" w:hanging="709"/>
        <w:jc w:val="both"/>
        <w:rPr>
          <w:rFonts w:ascii="Times New Roman" w:hAnsi="Times New Roman" w:cs="Times New Roman"/>
          <w:color w:val="000000" w:themeColor="text1"/>
          <w:sz w:val="24"/>
          <w:szCs w:val="24"/>
          <w:lang w:val="id-ID"/>
        </w:rPr>
      </w:pPr>
    </w:p>
    <w:p w:rsidR="00CA0DEC" w:rsidRPr="00562B66" w:rsidRDefault="00CA0DEC" w:rsidP="008C030B">
      <w:pPr>
        <w:spacing w:line="240" w:lineRule="auto"/>
        <w:rPr>
          <w:rFonts w:ascii="Times New Roman" w:hAnsi="Times New Roman" w:cs="Times New Roman"/>
          <w:color w:val="000000" w:themeColor="text1"/>
          <w:sz w:val="24"/>
          <w:szCs w:val="24"/>
          <w:lang w:val="sv-SE"/>
        </w:rPr>
      </w:pPr>
      <w:r w:rsidRPr="00562B66">
        <w:rPr>
          <w:rFonts w:ascii="Times New Roman" w:hAnsi="Times New Roman" w:cs="Times New Roman"/>
          <w:color w:val="000000" w:themeColor="text1"/>
          <w:sz w:val="24"/>
          <w:szCs w:val="24"/>
          <w:lang w:val="sv-SE"/>
        </w:rPr>
        <w:t>SNI.2019. Batas Maksimum Cemaran mikroba dalam pangan. Jkarta. BSN</w:t>
      </w:r>
    </w:p>
    <w:p w:rsidR="00CA0DEC" w:rsidRPr="00562B66" w:rsidRDefault="00CA0DEC" w:rsidP="008C030B">
      <w:pPr>
        <w:spacing w:after="0" w:line="240" w:lineRule="auto"/>
        <w:ind w:left="709" w:hanging="709"/>
        <w:jc w:val="both"/>
        <w:rPr>
          <w:rFonts w:ascii="Times New Roman" w:hAnsi="Times New Roman" w:cs="Times New Roman"/>
          <w:color w:val="000000" w:themeColor="text1"/>
          <w:sz w:val="24"/>
          <w:szCs w:val="24"/>
          <w:lang w:val="id-ID"/>
        </w:rPr>
      </w:pPr>
    </w:p>
    <w:p w:rsidR="00F041E0" w:rsidRPr="00562B66" w:rsidRDefault="00F041E0"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Supariasa IDN, Bakri B, Fajar I. 2004. Penilaian Status Gizi. ECG. Jakarta</w:t>
      </w:r>
    </w:p>
    <w:p w:rsidR="00F041E0" w:rsidRPr="00562B66" w:rsidRDefault="00F041E0" w:rsidP="008C030B">
      <w:pPr>
        <w:spacing w:after="0" w:line="240" w:lineRule="auto"/>
        <w:ind w:left="709" w:hanging="709"/>
        <w:jc w:val="both"/>
        <w:rPr>
          <w:rFonts w:ascii="Times New Roman" w:hAnsi="Times New Roman" w:cs="Times New Roman"/>
          <w:color w:val="000000" w:themeColor="text1"/>
          <w:sz w:val="24"/>
          <w:szCs w:val="24"/>
          <w:lang w:val="id-ID"/>
        </w:rPr>
      </w:pPr>
    </w:p>
    <w:p w:rsidR="00381BA3" w:rsidRPr="00562B66" w:rsidRDefault="00381BA3" w:rsidP="008C030B">
      <w:pPr>
        <w:spacing w:after="0" w:line="240" w:lineRule="auto"/>
        <w:ind w:left="709" w:hanging="709"/>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Sukirman. SW. 2006. Gizi Seimbang untuk Ibu Hamil. Gramedia Pustaka. 2006</w:t>
      </w:r>
    </w:p>
    <w:p w:rsidR="00677FD4" w:rsidRPr="00562B66" w:rsidRDefault="00344CC4"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lastRenderedPageBreak/>
        <w:t xml:space="preserve">Yani Nur. 2017. </w:t>
      </w:r>
      <w:r w:rsidR="00677FD4" w:rsidRPr="00562B66">
        <w:rPr>
          <w:rFonts w:ascii="Times New Roman" w:hAnsi="Times New Roman" w:cs="Times New Roman"/>
          <w:color w:val="000000" w:themeColor="text1"/>
          <w:sz w:val="24"/>
          <w:szCs w:val="24"/>
          <w:lang w:val="id-ID"/>
        </w:rPr>
        <w:t>Daya Terima Cookies dengan Subtitusi Tepung Jewawut (</w:t>
      </w:r>
      <w:r w:rsidR="00677FD4" w:rsidRPr="00562B66">
        <w:rPr>
          <w:rFonts w:ascii="Times New Roman" w:hAnsi="Times New Roman" w:cs="Times New Roman"/>
          <w:i/>
          <w:color w:val="000000" w:themeColor="text1"/>
          <w:sz w:val="24"/>
          <w:szCs w:val="24"/>
          <w:lang w:val="id-ID"/>
        </w:rPr>
        <w:t>Setaria Italica</w:t>
      </w:r>
      <w:r w:rsidR="00677FD4" w:rsidRPr="00562B66">
        <w:rPr>
          <w:rFonts w:ascii="Times New Roman" w:hAnsi="Times New Roman" w:cs="Times New Roman"/>
          <w:color w:val="000000" w:themeColor="text1"/>
          <w:sz w:val="24"/>
          <w:szCs w:val="24"/>
          <w:lang w:val="id-ID"/>
        </w:rPr>
        <w:t>). Poltekkes Kemenkes Makassar Jurusan Gizi Tidak dipublikasikan.</w:t>
      </w:r>
    </w:p>
    <w:p w:rsidR="00677FD4" w:rsidRPr="00562B66" w:rsidRDefault="00677FD4" w:rsidP="008C030B">
      <w:pPr>
        <w:spacing w:after="0" w:line="240" w:lineRule="auto"/>
        <w:ind w:left="709" w:hanging="709"/>
        <w:jc w:val="both"/>
        <w:rPr>
          <w:rFonts w:ascii="Times New Roman" w:hAnsi="Times New Roman" w:cs="Times New Roman"/>
          <w:color w:val="000000" w:themeColor="text1"/>
          <w:sz w:val="24"/>
          <w:szCs w:val="24"/>
          <w:lang w:val="id-ID"/>
        </w:rPr>
      </w:pPr>
    </w:p>
    <w:p w:rsidR="009676B0" w:rsidRPr="00562B66" w:rsidRDefault="009676B0" w:rsidP="008C030B">
      <w:pPr>
        <w:spacing w:after="0" w:line="240" w:lineRule="auto"/>
        <w:ind w:left="709" w:hanging="709"/>
        <w:jc w:val="both"/>
        <w:rPr>
          <w:rFonts w:ascii="Times New Roman" w:hAnsi="Times New Roman" w:cs="Times New Roman"/>
          <w:color w:val="000000" w:themeColor="text1"/>
          <w:sz w:val="24"/>
          <w:szCs w:val="24"/>
          <w:lang w:val="id-ID"/>
        </w:rPr>
      </w:pPr>
      <w:r w:rsidRPr="00562B66">
        <w:rPr>
          <w:rFonts w:ascii="Times New Roman" w:hAnsi="Times New Roman" w:cs="Times New Roman"/>
          <w:color w:val="000000" w:themeColor="text1"/>
          <w:sz w:val="24"/>
          <w:szCs w:val="24"/>
          <w:lang w:val="id-ID"/>
        </w:rPr>
        <w:t>Zakaria dkk, 2009. Pedoman Praktikum Ilmu Teknologi Pangan Poltekkes Makassar Jurusan Gizi. Poltekkes Jurusan Gizi Makassar</w:t>
      </w:r>
    </w:p>
    <w:p w:rsidR="001E0104" w:rsidRPr="00562B66" w:rsidRDefault="001E0104" w:rsidP="008C030B">
      <w:pPr>
        <w:spacing w:line="240" w:lineRule="auto"/>
        <w:rPr>
          <w:rFonts w:ascii="Times New Roman" w:hAnsi="Times New Roman" w:cs="Times New Roman"/>
          <w:b/>
          <w:color w:val="000000" w:themeColor="text1"/>
          <w:sz w:val="24"/>
          <w:szCs w:val="24"/>
        </w:rPr>
        <w:sectPr w:rsidR="001E0104" w:rsidRPr="00562B66" w:rsidSect="001E0104">
          <w:type w:val="continuous"/>
          <w:pgSz w:w="11907" w:h="16839" w:code="9"/>
          <w:pgMar w:top="1622" w:right="1298" w:bottom="1338" w:left="1678" w:header="720" w:footer="720" w:gutter="0"/>
          <w:cols w:num="2" w:space="567" w:equalWidth="0">
            <w:col w:w="4332" w:space="567"/>
            <w:col w:w="4032"/>
          </w:cols>
          <w:docGrid w:linePitch="360"/>
        </w:sectPr>
      </w:pPr>
    </w:p>
    <w:p w:rsidR="00A23C39" w:rsidRPr="00562B66" w:rsidRDefault="00A23C39" w:rsidP="008C030B">
      <w:pPr>
        <w:spacing w:line="240" w:lineRule="auto"/>
        <w:rPr>
          <w:rFonts w:ascii="Times New Roman" w:hAnsi="Times New Roman" w:cs="Times New Roman"/>
          <w:b/>
          <w:color w:val="000000" w:themeColor="text1"/>
          <w:sz w:val="24"/>
          <w:szCs w:val="24"/>
        </w:rPr>
      </w:pPr>
    </w:p>
    <w:sectPr w:rsidR="00A23C39" w:rsidRPr="00562B66" w:rsidSect="00267501">
      <w:type w:val="continuous"/>
      <w:pgSz w:w="11907" w:h="16839" w:code="9"/>
      <w:pgMar w:top="1622" w:right="1298" w:bottom="1338" w:left="167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49" w:rsidRDefault="00C73D49" w:rsidP="00D05CD9">
      <w:pPr>
        <w:spacing w:after="0" w:line="240" w:lineRule="auto"/>
      </w:pPr>
      <w:r>
        <w:separator/>
      </w:r>
    </w:p>
  </w:endnote>
  <w:endnote w:type="continuationSeparator" w:id="0">
    <w:p w:rsidR="00C73D49" w:rsidRDefault="00C73D49" w:rsidP="00D0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2747"/>
      <w:docPartObj>
        <w:docPartGallery w:val="Page Numbers (Bottom of Page)"/>
        <w:docPartUnique/>
      </w:docPartObj>
    </w:sdtPr>
    <w:sdtContent>
      <w:p w:rsidR="008C030B" w:rsidRDefault="008C030B" w:rsidP="00177030">
        <w:pPr>
          <w:pStyle w:val="Footer"/>
          <w:jc w:val="right"/>
        </w:pPr>
        <w:r>
          <w:fldChar w:fldCharType="begin"/>
        </w:r>
        <w:r>
          <w:instrText xml:space="preserve"> PAGE   \* MERGEFORMAT </w:instrText>
        </w:r>
        <w:r>
          <w:fldChar w:fldCharType="separate"/>
        </w:r>
        <w:r w:rsidR="00AC3BA0">
          <w:rPr>
            <w:noProof/>
          </w:rPr>
          <w:t>1</w:t>
        </w:r>
        <w:r>
          <w:rPr>
            <w:noProof/>
          </w:rPr>
          <w:fldChar w:fldCharType="end"/>
        </w:r>
      </w:p>
    </w:sdtContent>
  </w:sdt>
  <w:p w:rsidR="008C030B" w:rsidRDefault="008C0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49" w:rsidRDefault="00C73D49" w:rsidP="00D05CD9">
      <w:pPr>
        <w:spacing w:after="0" w:line="240" w:lineRule="auto"/>
      </w:pPr>
      <w:r>
        <w:separator/>
      </w:r>
    </w:p>
  </w:footnote>
  <w:footnote w:type="continuationSeparator" w:id="0">
    <w:p w:rsidR="00C73D49" w:rsidRDefault="00C73D49" w:rsidP="00D05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4C2"/>
    <w:multiLevelType w:val="hybridMultilevel"/>
    <w:tmpl w:val="C346CA56"/>
    <w:lvl w:ilvl="0" w:tplc="BF18740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048A5958"/>
    <w:multiLevelType w:val="hybridMultilevel"/>
    <w:tmpl w:val="A6128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B034A"/>
    <w:multiLevelType w:val="hybridMultilevel"/>
    <w:tmpl w:val="F15282B4"/>
    <w:lvl w:ilvl="0" w:tplc="04090015">
      <w:start w:val="1"/>
      <w:numFmt w:val="upperLetter"/>
      <w:lvlText w:val="%1."/>
      <w:lvlJc w:val="left"/>
      <w:pPr>
        <w:ind w:left="720" w:hanging="360"/>
      </w:pPr>
    </w:lvl>
    <w:lvl w:ilvl="1" w:tplc="D77C59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80684"/>
    <w:multiLevelType w:val="hybridMultilevel"/>
    <w:tmpl w:val="A14A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D0469"/>
    <w:multiLevelType w:val="hybridMultilevel"/>
    <w:tmpl w:val="D6A051A0"/>
    <w:lvl w:ilvl="0" w:tplc="7E82A6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0636B5"/>
    <w:multiLevelType w:val="hybridMultilevel"/>
    <w:tmpl w:val="5A6433DE"/>
    <w:lvl w:ilvl="0" w:tplc="51B2A7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C507C"/>
    <w:multiLevelType w:val="hybridMultilevel"/>
    <w:tmpl w:val="ECAC1502"/>
    <w:lvl w:ilvl="0" w:tplc="75C2024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3BE578D"/>
    <w:multiLevelType w:val="hybridMultilevel"/>
    <w:tmpl w:val="D6065028"/>
    <w:lvl w:ilvl="0" w:tplc="C9BA8A8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C4E6DDD"/>
    <w:multiLevelType w:val="hybridMultilevel"/>
    <w:tmpl w:val="2D580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E50F73"/>
    <w:multiLevelType w:val="hybridMultilevel"/>
    <w:tmpl w:val="4FBE8372"/>
    <w:lvl w:ilvl="0" w:tplc="AC68C40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B52E6"/>
    <w:multiLevelType w:val="hybridMultilevel"/>
    <w:tmpl w:val="DBA006FE"/>
    <w:lvl w:ilvl="0" w:tplc="91EEFF3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CC2FD1"/>
    <w:multiLevelType w:val="hybridMultilevel"/>
    <w:tmpl w:val="F566E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92480"/>
    <w:multiLevelType w:val="hybridMultilevel"/>
    <w:tmpl w:val="2E921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D7B6C"/>
    <w:multiLevelType w:val="hybridMultilevel"/>
    <w:tmpl w:val="ECEC9C9A"/>
    <w:lvl w:ilvl="0" w:tplc="BC64F25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E255F00"/>
    <w:multiLevelType w:val="hybridMultilevel"/>
    <w:tmpl w:val="CBB8DB48"/>
    <w:lvl w:ilvl="0" w:tplc="2F68366A">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0F7DA7"/>
    <w:multiLevelType w:val="hybridMultilevel"/>
    <w:tmpl w:val="E0862634"/>
    <w:lvl w:ilvl="0" w:tplc="2B2C87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53000D2"/>
    <w:multiLevelType w:val="hybridMultilevel"/>
    <w:tmpl w:val="BB286EE4"/>
    <w:lvl w:ilvl="0" w:tplc="587E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4C0D98"/>
    <w:multiLevelType w:val="hybridMultilevel"/>
    <w:tmpl w:val="846205E4"/>
    <w:lvl w:ilvl="0" w:tplc="F634B4A4">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8">
    <w:nsid w:val="46E7500D"/>
    <w:multiLevelType w:val="hybridMultilevel"/>
    <w:tmpl w:val="846205E4"/>
    <w:lvl w:ilvl="0" w:tplc="F634B4A4">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9">
    <w:nsid w:val="4C077966"/>
    <w:multiLevelType w:val="hybridMultilevel"/>
    <w:tmpl w:val="AD820614"/>
    <w:lvl w:ilvl="0" w:tplc="961C421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5879580D"/>
    <w:multiLevelType w:val="hybridMultilevel"/>
    <w:tmpl w:val="EDF69E84"/>
    <w:lvl w:ilvl="0" w:tplc="F4B41E4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CB67707"/>
    <w:multiLevelType w:val="hybridMultilevel"/>
    <w:tmpl w:val="83C6C572"/>
    <w:lvl w:ilvl="0" w:tplc="AD30926A">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4420BEE"/>
    <w:multiLevelType w:val="hybridMultilevel"/>
    <w:tmpl w:val="5C3AB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023F95"/>
    <w:multiLevelType w:val="hybridMultilevel"/>
    <w:tmpl w:val="5B5E9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A48BA"/>
    <w:multiLevelType w:val="hybridMultilevel"/>
    <w:tmpl w:val="CD06E1B4"/>
    <w:lvl w:ilvl="0" w:tplc="3030208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589E1E30">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DD7AF2"/>
    <w:multiLevelType w:val="hybridMultilevel"/>
    <w:tmpl w:val="9E06BB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3424A2"/>
    <w:multiLevelType w:val="hybridMultilevel"/>
    <w:tmpl w:val="3FF61BB0"/>
    <w:lvl w:ilvl="0" w:tplc="A58803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7AA8544C"/>
    <w:multiLevelType w:val="hybridMultilevel"/>
    <w:tmpl w:val="666E1038"/>
    <w:lvl w:ilvl="0" w:tplc="91EEFF3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B75AAF"/>
    <w:multiLevelType w:val="hybridMultilevel"/>
    <w:tmpl w:val="78C0EF26"/>
    <w:lvl w:ilvl="0" w:tplc="A588037E">
      <w:start w:val="1"/>
      <w:numFmt w:val="decimal"/>
      <w:lvlText w:val="%1."/>
      <w:lvlJc w:val="left"/>
      <w:pPr>
        <w:ind w:left="928"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7E317D67"/>
    <w:multiLevelType w:val="hybridMultilevel"/>
    <w:tmpl w:val="04F230DA"/>
    <w:lvl w:ilvl="0" w:tplc="871C9D0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
  </w:num>
  <w:num w:numId="2">
    <w:abstractNumId w:val="5"/>
  </w:num>
  <w:num w:numId="3">
    <w:abstractNumId w:val="1"/>
  </w:num>
  <w:num w:numId="4">
    <w:abstractNumId w:val="24"/>
  </w:num>
  <w:num w:numId="5">
    <w:abstractNumId w:val="3"/>
  </w:num>
  <w:num w:numId="6">
    <w:abstractNumId w:val="18"/>
  </w:num>
  <w:num w:numId="7">
    <w:abstractNumId w:val="22"/>
  </w:num>
  <w:num w:numId="8">
    <w:abstractNumId w:val="12"/>
  </w:num>
  <w:num w:numId="9">
    <w:abstractNumId w:val="7"/>
  </w:num>
  <w:num w:numId="10">
    <w:abstractNumId w:val="21"/>
  </w:num>
  <w:num w:numId="11">
    <w:abstractNumId w:val="26"/>
  </w:num>
  <w:num w:numId="12">
    <w:abstractNumId w:val="28"/>
  </w:num>
  <w:num w:numId="13">
    <w:abstractNumId w:val="4"/>
  </w:num>
  <w:num w:numId="14">
    <w:abstractNumId w:val="17"/>
  </w:num>
  <w:num w:numId="15">
    <w:abstractNumId w:val="8"/>
  </w:num>
  <w:num w:numId="16">
    <w:abstractNumId w:val="25"/>
  </w:num>
  <w:num w:numId="17">
    <w:abstractNumId w:val="13"/>
  </w:num>
  <w:num w:numId="18">
    <w:abstractNumId w:val="6"/>
  </w:num>
  <w:num w:numId="19">
    <w:abstractNumId w:val="19"/>
  </w:num>
  <w:num w:numId="20">
    <w:abstractNumId w:val="29"/>
  </w:num>
  <w:num w:numId="21">
    <w:abstractNumId w:val="20"/>
  </w:num>
  <w:num w:numId="22">
    <w:abstractNumId w:val="11"/>
  </w:num>
  <w:num w:numId="23">
    <w:abstractNumId w:val="9"/>
  </w:num>
  <w:num w:numId="24">
    <w:abstractNumId w:val="10"/>
  </w:num>
  <w:num w:numId="25">
    <w:abstractNumId w:val="27"/>
  </w:num>
  <w:num w:numId="26">
    <w:abstractNumId w:val="14"/>
  </w:num>
  <w:num w:numId="27">
    <w:abstractNumId w:val="0"/>
  </w:num>
  <w:num w:numId="28">
    <w:abstractNumId w:val="23"/>
  </w:num>
  <w:num w:numId="29">
    <w:abstractNumId w:val="16"/>
  </w:num>
  <w:num w:numId="3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2A"/>
    <w:rsid w:val="00000C01"/>
    <w:rsid w:val="0000246D"/>
    <w:rsid w:val="00005760"/>
    <w:rsid w:val="00011D23"/>
    <w:rsid w:val="00013BFD"/>
    <w:rsid w:val="00020678"/>
    <w:rsid w:val="00021408"/>
    <w:rsid w:val="0002626C"/>
    <w:rsid w:val="000265B4"/>
    <w:rsid w:val="00032210"/>
    <w:rsid w:val="000379DA"/>
    <w:rsid w:val="000409D3"/>
    <w:rsid w:val="00043762"/>
    <w:rsid w:val="00044D04"/>
    <w:rsid w:val="00046CA6"/>
    <w:rsid w:val="00047B66"/>
    <w:rsid w:val="000513C3"/>
    <w:rsid w:val="00052691"/>
    <w:rsid w:val="00053BEC"/>
    <w:rsid w:val="000543F1"/>
    <w:rsid w:val="00054C6F"/>
    <w:rsid w:val="00054E13"/>
    <w:rsid w:val="00055429"/>
    <w:rsid w:val="000556EC"/>
    <w:rsid w:val="00057C4B"/>
    <w:rsid w:val="000609AC"/>
    <w:rsid w:val="00061A35"/>
    <w:rsid w:val="00063447"/>
    <w:rsid w:val="00064558"/>
    <w:rsid w:val="000649D4"/>
    <w:rsid w:val="00070D99"/>
    <w:rsid w:val="000717E0"/>
    <w:rsid w:val="00072379"/>
    <w:rsid w:val="00072CA7"/>
    <w:rsid w:val="00073363"/>
    <w:rsid w:val="00074F00"/>
    <w:rsid w:val="00080767"/>
    <w:rsid w:val="00081084"/>
    <w:rsid w:val="00081186"/>
    <w:rsid w:val="00083AF0"/>
    <w:rsid w:val="000851D9"/>
    <w:rsid w:val="000855E3"/>
    <w:rsid w:val="00085705"/>
    <w:rsid w:val="000862EE"/>
    <w:rsid w:val="000875F1"/>
    <w:rsid w:val="00090D16"/>
    <w:rsid w:val="000964CA"/>
    <w:rsid w:val="00096E2F"/>
    <w:rsid w:val="000A46C1"/>
    <w:rsid w:val="000B1335"/>
    <w:rsid w:val="000B31CA"/>
    <w:rsid w:val="000B3968"/>
    <w:rsid w:val="000B3D6E"/>
    <w:rsid w:val="000B3F19"/>
    <w:rsid w:val="000B5B27"/>
    <w:rsid w:val="000C174D"/>
    <w:rsid w:val="000C334C"/>
    <w:rsid w:val="000C351C"/>
    <w:rsid w:val="000C42E4"/>
    <w:rsid w:val="000C51E6"/>
    <w:rsid w:val="000C7255"/>
    <w:rsid w:val="000C7287"/>
    <w:rsid w:val="000D0365"/>
    <w:rsid w:val="000D07C4"/>
    <w:rsid w:val="000D0D1F"/>
    <w:rsid w:val="000D3D81"/>
    <w:rsid w:val="000E0558"/>
    <w:rsid w:val="000E073B"/>
    <w:rsid w:val="000E5C8E"/>
    <w:rsid w:val="000E69D8"/>
    <w:rsid w:val="000E7B57"/>
    <w:rsid w:val="000F1205"/>
    <w:rsid w:val="000F1A71"/>
    <w:rsid w:val="000F6B50"/>
    <w:rsid w:val="0010027C"/>
    <w:rsid w:val="00101B58"/>
    <w:rsid w:val="001022D9"/>
    <w:rsid w:val="001028B7"/>
    <w:rsid w:val="0010343E"/>
    <w:rsid w:val="00106692"/>
    <w:rsid w:val="00110AFF"/>
    <w:rsid w:val="001133BF"/>
    <w:rsid w:val="001144BB"/>
    <w:rsid w:val="00114F07"/>
    <w:rsid w:val="00115DC0"/>
    <w:rsid w:val="00117E94"/>
    <w:rsid w:val="00121ED0"/>
    <w:rsid w:val="001233FE"/>
    <w:rsid w:val="00127F1A"/>
    <w:rsid w:val="001333F0"/>
    <w:rsid w:val="00133857"/>
    <w:rsid w:val="001349F3"/>
    <w:rsid w:val="00140DC4"/>
    <w:rsid w:val="001410AC"/>
    <w:rsid w:val="001431DB"/>
    <w:rsid w:val="00144BD1"/>
    <w:rsid w:val="001479BF"/>
    <w:rsid w:val="001531CA"/>
    <w:rsid w:val="001600F3"/>
    <w:rsid w:val="00160ECE"/>
    <w:rsid w:val="00166DB8"/>
    <w:rsid w:val="0017036E"/>
    <w:rsid w:val="001744DF"/>
    <w:rsid w:val="001749C9"/>
    <w:rsid w:val="00175240"/>
    <w:rsid w:val="00177030"/>
    <w:rsid w:val="001774D0"/>
    <w:rsid w:val="001776EC"/>
    <w:rsid w:val="00180E52"/>
    <w:rsid w:val="00181404"/>
    <w:rsid w:val="00182F68"/>
    <w:rsid w:val="0018674D"/>
    <w:rsid w:val="00190BF2"/>
    <w:rsid w:val="00196173"/>
    <w:rsid w:val="00196B4C"/>
    <w:rsid w:val="001A1570"/>
    <w:rsid w:val="001A33E2"/>
    <w:rsid w:val="001A41F0"/>
    <w:rsid w:val="001A6871"/>
    <w:rsid w:val="001A6BD1"/>
    <w:rsid w:val="001B5DBC"/>
    <w:rsid w:val="001B6042"/>
    <w:rsid w:val="001C0E9B"/>
    <w:rsid w:val="001C2B97"/>
    <w:rsid w:val="001C3892"/>
    <w:rsid w:val="001C5E08"/>
    <w:rsid w:val="001C6BEC"/>
    <w:rsid w:val="001C7CB4"/>
    <w:rsid w:val="001D2284"/>
    <w:rsid w:val="001D22B7"/>
    <w:rsid w:val="001D334C"/>
    <w:rsid w:val="001D4E50"/>
    <w:rsid w:val="001D5F0B"/>
    <w:rsid w:val="001D74BE"/>
    <w:rsid w:val="001D78FB"/>
    <w:rsid w:val="001E0104"/>
    <w:rsid w:val="001E2914"/>
    <w:rsid w:val="001E304B"/>
    <w:rsid w:val="001E3C8C"/>
    <w:rsid w:val="001E4F4C"/>
    <w:rsid w:val="001E7936"/>
    <w:rsid w:val="001F0A77"/>
    <w:rsid w:val="001F1DD5"/>
    <w:rsid w:val="001F29AE"/>
    <w:rsid w:val="001F6B69"/>
    <w:rsid w:val="001F7F0F"/>
    <w:rsid w:val="002004BD"/>
    <w:rsid w:val="00200CDF"/>
    <w:rsid w:val="00202DCF"/>
    <w:rsid w:val="00203FF0"/>
    <w:rsid w:val="0020608A"/>
    <w:rsid w:val="00206D2F"/>
    <w:rsid w:val="002113A7"/>
    <w:rsid w:val="00212234"/>
    <w:rsid w:val="00213622"/>
    <w:rsid w:val="002143C9"/>
    <w:rsid w:val="00215F31"/>
    <w:rsid w:val="0021767C"/>
    <w:rsid w:val="002200D4"/>
    <w:rsid w:val="002200EF"/>
    <w:rsid w:val="00222146"/>
    <w:rsid w:val="00223CC4"/>
    <w:rsid w:val="00223F98"/>
    <w:rsid w:val="00224EC1"/>
    <w:rsid w:val="00225B57"/>
    <w:rsid w:val="0022615D"/>
    <w:rsid w:val="002318CA"/>
    <w:rsid w:val="0023255A"/>
    <w:rsid w:val="00242533"/>
    <w:rsid w:val="00247892"/>
    <w:rsid w:val="00251A3B"/>
    <w:rsid w:val="002531D3"/>
    <w:rsid w:val="00254A5C"/>
    <w:rsid w:val="002559CF"/>
    <w:rsid w:val="00257876"/>
    <w:rsid w:val="00261D3D"/>
    <w:rsid w:val="00262560"/>
    <w:rsid w:val="00263C23"/>
    <w:rsid w:val="00263F49"/>
    <w:rsid w:val="00267501"/>
    <w:rsid w:val="0027176C"/>
    <w:rsid w:val="00280972"/>
    <w:rsid w:val="00282046"/>
    <w:rsid w:val="00282413"/>
    <w:rsid w:val="00283E4C"/>
    <w:rsid w:val="002865E1"/>
    <w:rsid w:val="002873DA"/>
    <w:rsid w:val="00295437"/>
    <w:rsid w:val="00297AC3"/>
    <w:rsid w:val="002A0577"/>
    <w:rsid w:val="002A11B8"/>
    <w:rsid w:val="002A31F2"/>
    <w:rsid w:val="002A4088"/>
    <w:rsid w:val="002A411F"/>
    <w:rsid w:val="002A75FD"/>
    <w:rsid w:val="002B0297"/>
    <w:rsid w:val="002B14BC"/>
    <w:rsid w:val="002B774E"/>
    <w:rsid w:val="002C69F5"/>
    <w:rsid w:val="002C7AE8"/>
    <w:rsid w:val="002C7F81"/>
    <w:rsid w:val="002D0606"/>
    <w:rsid w:val="002D1A24"/>
    <w:rsid w:val="002D28A3"/>
    <w:rsid w:val="002D3072"/>
    <w:rsid w:val="002D4032"/>
    <w:rsid w:val="002D4657"/>
    <w:rsid w:val="002D6493"/>
    <w:rsid w:val="002E0816"/>
    <w:rsid w:val="002E3017"/>
    <w:rsid w:val="002E4E94"/>
    <w:rsid w:val="002F58F8"/>
    <w:rsid w:val="0030134C"/>
    <w:rsid w:val="0030503D"/>
    <w:rsid w:val="00307745"/>
    <w:rsid w:val="00315B70"/>
    <w:rsid w:val="00315BDE"/>
    <w:rsid w:val="00321613"/>
    <w:rsid w:val="00322168"/>
    <w:rsid w:val="00322DAB"/>
    <w:rsid w:val="003275B9"/>
    <w:rsid w:val="00330773"/>
    <w:rsid w:val="00333061"/>
    <w:rsid w:val="0033493B"/>
    <w:rsid w:val="003366D4"/>
    <w:rsid w:val="0034236C"/>
    <w:rsid w:val="00342935"/>
    <w:rsid w:val="00344CC4"/>
    <w:rsid w:val="003462FD"/>
    <w:rsid w:val="003465D2"/>
    <w:rsid w:val="00352727"/>
    <w:rsid w:val="003540B8"/>
    <w:rsid w:val="003552F1"/>
    <w:rsid w:val="00355C0B"/>
    <w:rsid w:val="00355D27"/>
    <w:rsid w:val="00355F75"/>
    <w:rsid w:val="003564E2"/>
    <w:rsid w:val="00362EDE"/>
    <w:rsid w:val="003645D4"/>
    <w:rsid w:val="0036502F"/>
    <w:rsid w:val="003657F0"/>
    <w:rsid w:val="003662E4"/>
    <w:rsid w:val="00366794"/>
    <w:rsid w:val="00366FDF"/>
    <w:rsid w:val="00367699"/>
    <w:rsid w:val="003745BF"/>
    <w:rsid w:val="003747EE"/>
    <w:rsid w:val="00374FCD"/>
    <w:rsid w:val="003761D0"/>
    <w:rsid w:val="0037662B"/>
    <w:rsid w:val="003801F5"/>
    <w:rsid w:val="003812CB"/>
    <w:rsid w:val="00381BA3"/>
    <w:rsid w:val="00382080"/>
    <w:rsid w:val="00383D40"/>
    <w:rsid w:val="0038520D"/>
    <w:rsid w:val="00385E4A"/>
    <w:rsid w:val="00386052"/>
    <w:rsid w:val="003879CD"/>
    <w:rsid w:val="00391A5B"/>
    <w:rsid w:val="00391C8F"/>
    <w:rsid w:val="003929BC"/>
    <w:rsid w:val="00394631"/>
    <w:rsid w:val="00396D4B"/>
    <w:rsid w:val="0039721B"/>
    <w:rsid w:val="003A27D0"/>
    <w:rsid w:val="003A2BD1"/>
    <w:rsid w:val="003A3E44"/>
    <w:rsid w:val="003A5E98"/>
    <w:rsid w:val="003A6D15"/>
    <w:rsid w:val="003A713C"/>
    <w:rsid w:val="003A7EA8"/>
    <w:rsid w:val="003B1BE8"/>
    <w:rsid w:val="003B7137"/>
    <w:rsid w:val="003C4020"/>
    <w:rsid w:val="003C6C88"/>
    <w:rsid w:val="003D1C64"/>
    <w:rsid w:val="003D20B9"/>
    <w:rsid w:val="003D31F7"/>
    <w:rsid w:val="003D347D"/>
    <w:rsid w:val="003D4F52"/>
    <w:rsid w:val="003D685F"/>
    <w:rsid w:val="003D7BC8"/>
    <w:rsid w:val="003D7CD1"/>
    <w:rsid w:val="003E09AE"/>
    <w:rsid w:val="003E3F84"/>
    <w:rsid w:val="003E4A3E"/>
    <w:rsid w:val="003E5D50"/>
    <w:rsid w:val="003E6019"/>
    <w:rsid w:val="003F1E1E"/>
    <w:rsid w:val="003F7E95"/>
    <w:rsid w:val="00406B3E"/>
    <w:rsid w:val="00406B7D"/>
    <w:rsid w:val="00407531"/>
    <w:rsid w:val="004121C7"/>
    <w:rsid w:val="00412B68"/>
    <w:rsid w:val="00413F21"/>
    <w:rsid w:val="00417B46"/>
    <w:rsid w:val="00420D53"/>
    <w:rsid w:val="00421671"/>
    <w:rsid w:val="00425A15"/>
    <w:rsid w:val="00430E6E"/>
    <w:rsid w:val="00433EEF"/>
    <w:rsid w:val="00435217"/>
    <w:rsid w:val="00435E7F"/>
    <w:rsid w:val="004378FA"/>
    <w:rsid w:val="00446F84"/>
    <w:rsid w:val="00451E2F"/>
    <w:rsid w:val="00452366"/>
    <w:rsid w:val="00453A9A"/>
    <w:rsid w:val="0045752A"/>
    <w:rsid w:val="0046015D"/>
    <w:rsid w:val="0046320D"/>
    <w:rsid w:val="004637EF"/>
    <w:rsid w:val="00464229"/>
    <w:rsid w:val="004648F6"/>
    <w:rsid w:val="004656A3"/>
    <w:rsid w:val="004777DC"/>
    <w:rsid w:val="00482279"/>
    <w:rsid w:val="00483E42"/>
    <w:rsid w:val="004843CB"/>
    <w:rsid w:val="004937D3"/>
    <w:rsid w:val="00495537"/>
    <w:rsid w:val="0049629E"/>
    <w:rsid w:val="00497394"/>
    <w:rsid w:val="004A1F38"/>
    <w:rsid w:val="004A3332"/>
    <w:rsid w:val="004A48B3"/>
    <w:rsid w:val="004A4A46"/>
    <w:rsid w:val="004B02B4"/>
    <w:rsid w:val="004B0F75"/>
    <w:rsid w:val="004B3F36"/>
    <w:rsid w:val="004B4C1C"/>
    <w:rsid w:val="004B6734"/>
    <w:rsid w:val="004C459C"/>
    <w:rsid w:val="004C6E7E"/>
    <w:rsid w:val="004D43F3"/>
    <w:rsid w:val="004D6BF5"/>
    <w:rsid w:val="004D72A4"/>
    <w:rsid w:val="004D797B"/>
    <w:rsid w:val="004E094D"/>
    <w:rsid w:val="004E0E5C"/>
    <w:rsid w:val="004E1562"/>
    <w:rsid w:val="004E1FF5"/>
    <w:rsid w:val="004E22BE"/>
    <w:rsid w:val="004E254A"/>
    <w:rsid w:val="004E41CC"/>
    <w:rsid w:val="004E47D3"/>
    <w:rsid w:val="004F0297"/>
    <w:rsid w:val="004F279B"/>
    <w:rsid w:val="004F6178"/>
    <w:rsid w:val="004F654E"/>
    <w:rsid w:val="004F7E33"/>
    <w:rsid w:val="0050075D"/>
    <w:rsid w:val="005008A0"/>
    <w:rsid w:val="005014F5"/>
    <w:rsid w:val="0050341A"/>
    <w:rsid w:val="00503960"/>
    <w:rsid w:val="00504869"/>
    <w:rsid w:val="00512B5A"/>
    <w:rsid w:val="005179D0"/>
    <w:rsid w:val="005213AE"/>
    <w:rsid w:val="00524BFB"/>
    <w:rsid w:val="0052513D"/>
    <w:rsid w:val="005309C8"/>
    <w:rsid w:val="00533B5E"/>
    <w:rsid w:val="0053479B"/>
    <w:rsid w:val="005405A8"/>
    <w:rsid w:val="00543C43"/>
    <w:rsid w:val="00543FD3"/>
    <w:rsid w:val="00544083"/>
    <w:rsid w:val="0054573D"/>
    <w:rsid w:val="005476CB"/>
    <w:rsid w:val="00550199"/>
    <w:rsid w:val="00550B6B"/>
    <w:rsid w:val="0055160F"/>
    <w:rsid w:val="00552185"/>
    <w:rsid w:val="00555F4D"/>
    <w:rsid w:val="0055785D"/>
    <w:rsid w:val="005606AD"/>
    <w:rsid w:val="00560B80"/>
    <w:rsid w:val="00561F51"/>
    <w:rsid w:val="00562B66"/>
    <w:rsid w:val="00563682"/>
    <w:rsid w:val="005647FA"/>
    <w:rsid w:val="005658DD"/>
    <w:rsid w:val="00565EC3"/>
    <w:rsid w:val="00567FB9"/>
    <w:rsid w:val="0057105D"/>
    <w:rsid w:val="00571573"/>
    <w:rsid w:val="0058108A"/>
    <w:rsid w:val="005813D2"/>
    <w:rsid w:val="0058170A"/>
    <w:rsid w:val="00582A89"/>
    <w:rsid w:val="00584443"/>
    <w:rsid w:val="00585837"/>
    <w:rsid w:val="005A24A3"/>
    <w:rsid w:val="005A2FFC"/>
    <w:rsid w:val="005A5743"/>
    <w:rsid w:val="005A5A19"/>
    <w:rsid w:val="005B0537"/>
    <w:rsid w:val="005B1AC6"/>
    <w:rsid w:val="005C2D63"/>
    <w:rsid w:val="005C2D84"/>
    <w:rsid w:val="005C2F87"/>
    <w:rsid w:val="005C304E"/>
    <w:rsid w:val="005C58C9"/>
    <w:rsid w:val="005D0DFC"/>
    <w:rsid w:val="005D0F19"/>
    <w:rsid w:val="005D3438"/>
    <w:rsid w:val="005D4C03"/>
    <w:rsid w:val="005D57B6"/>
    <w:rsid w:val="005D622D"/>
    <w:rsid w:val="005D691B"/>
    <w:rsid w:val="005E0B35"/>
    <w:rsid w:val="005E0E5D"/>
    <w:rsid w:val="005E1AE3"/>
    <w:rsid w:val="005E2CAA"/>
    <w:rsid w:val="005E6E39"/>
    <w:rsid w:val="005F3C1F"/>
    <w:rsid w:val="005F3CFB"/>
    <w:rsid w:val="005F5E96"/>
    <w:rsid w:val="005F7342"/>
    <w:rsid w:val="005F7D1F"/>
    <w:rsid w:val="0060022E"/>
    <w:rsid w:val="0060293F"/>
    <w:rsid w:val="00603098"/>
    <w:rsid w:val="00604685"/>
    <w:rsid w:val="00604852"/>
    <w:rsid w:val="00604F60"/>
    <w:rsid w:val="006055A3"/>
    <w:rsid w:val="00607B29"/>
    <w:rsid w:val="006138C3"/>
    <w:rsid w:val="006175CD"/>
    <w:rsid w:val="0062161E"/>
    <w:rsid w:val="00623043"/>
    <w:rsid w:val="00624F12"/>
    <w:rsid w:val="00625A14"/>
    <w:rsid w:val="00625CBD"/>
    <w:rsid w:val="0062619E"/>
    <w:rsid w:val="00630491"/>
    <w:rsid w:val="006321D3"/>
    <w:rsid w:val="00636817"/>
    <w:rsid w:val="00640518"/>
    <w:rsid w:val="0064086C"/>
    <w:rsid w:val="00642EB3"/>
    <w:rsid w:val="00650D55"/>
    <w:rsid w:val="00650F3F"/>
    <w:rsid w:val="006624B4"/>
    <w:rsid w:val="0066343E"/>
    <w:rsid w:val="00670BC5"/>
    <w:rsid w:val="00671664"/>
    <w:rsid w:val="00677FD4"/>
    <w:rsid w:val="00684B91"/>
    <w:rsid w:val="0069210F"/>
    <w:rsid w:val="00695E88"/>
    <w:rsid w:val="006B25DC"/>
    <w:rsid w:val="006B2805"/>
    <w:rsid w:val="006B3CD1"/>
    <w:rsid w:val="006D10B6"/>
    <w:rsid w:val="006D1954"/>
    <w:rsid w:val="006E2533"/>
    <w:rsid w:val="006E2EE0"/>
    <w:rsid w:val="006E37C4"/>
    <w:rsid w:val="006E79A8"/>
    <w:rsid w:val="006E7B9D"/>
    <w:rsid w:val="006F45B0"/>
    <w:rsid w:val="006F5E3C"/>
    <w:rsid w:val="00700A6B"/>
    <w:rsid w:val="00701038"/>
    <w:rsid w:val="00703751"/>
    <w:rsid w:val="007058E2"/>
    <w:rsid w:val="00705A80"/>
    <w:rsid w:val="00707F10"/>
    <w:rsid w:val="0071098B"/>
    <w:rsid w:val="00711DB5"/>
    <w:rsid w:val="00712EA3"/>
    <w:rsid w:val="0072690E"/>
    <w:rsid w:val="00727DAB"/>
    <w:rsid w:val="007316B1"/>
    <w:rsid w:val="00735151"/>
    <w:rsid w:val="0073579B"/>
    <w:rsid w:val="00737802"/>
    <w:rsid w:val="007415E3"/>
    <w:rsid w:val="00743A59"/>
    <w:rsid w:val="00745558"/>
    <w:rsid w:val="00746104"/>
    <w:rsid w:val="0075116E"/>
    <w:rsid w:val="00751370"/>
    <w:rsid w:val="007534FA"/>
    <w:rsid w:val="00756545"/>
    <w:rsid w:val="007619C2"/>
    <w:rsid w:val="007622C2"/>
    <w:rsid w:val="007631C0"/>
    <w:rsid w:val="00766B5E"/>
    <w:rsid w:val="00770BC8"/>
    <w:rsid w:val="00770C07"/>
    <w:rsid w:val="00773674"/>
    <w:rsid w:val="007738CD"/>
    <w:rsid w:val="00774E36"/>
    <w:rsid w:val="007753C9"/>
    <w:rsid w:val="007765C7"/>
    <w:rsid w:val="007775F5"/>
    <w:rsid w:val="0079324B"/>
    <w:rsid w:val="007A23F3"/>
    <w:rsid w:val="007A3E80"/>
    <w:rsid w:val="007A51C3"/>
    <w:rsid w:val="007A6183"/>
    <w:rsid w:val="007B07E2"/>
    <w:rsid w:val="007B698F"/>
    <w:rsid w:val="007C2B08"/>
    <w:rsid w:val="007C74E7"/>
    <w:rsid w:val="007D1B2A"/>
    <w:rsid w:val="007D2E1B"/>
    <w:rsid w:val="007D49F4"/>
    <w:rsid w:val="007D66FA"/>
    <w:rsid w:val="007D72A3"/>
    <w:rsid w:val="007D74F1"/>
    <w:rsid w:val="007E0858"/>
    <w:rsid w:val="007E2DAF"/>
    <w:rsid w:val="007E309B"/>
    <w:rsid w:val="007E4341"/>
    <w:rsid w:val="007E4D7A"/>
    <w:rsid w:val="007E538C"/>
    <w:rsid w:val="007E55AC"/>
    <w:rsid w:val="007E57C4"/>
    <w:rsid w:val="007E605D"/>
    <w:rsid w:val="007E6CCA"/>
    <w:rsid w:val="007E7CBF"/>
    <w:rsid w:val="007F183A"/>
    <w:rsid w:val="007F54AF"/>
    <w:rsid w:val="00801CB2"/>
    <w:rsid w:val="008025D1"/>
    <w:rsid w:val="00802C3B"/>
    <w:rsid w:val="00806906"/>
    <w:rsid w:val="00810E39"/>
    <w:rsid w:val="00811747"/>
    <w:rsid w:val="008118FC"/>
    <w:rsid w:val="008125D4"/>
    <w:rsid w:val="0081392E"/>
    <w:rsid w:val="00817554"/>
    <w:rsid w:val="00820064"/>
    <w:rsid w:val="008203D2"/>
    <w:rsid w:val="00822E5B"/>
    <w:rsid w:val="008256F3"/>
    <w:rsid w:val="00825EDB"/>
    <w:rsid w:val="00826503"/>
    <w:rsid w:val="0083058B"/>
    <w:rsid w:val="008342E9"/>
    <w:rsid w:val="00836984"/>
    <w:rsid w:val="00836BB9"/>
    <w:rsid w:val="008471D7"/>
    <w:rsid w:val="008475A7"/>
    <w:rsid w:val="00847919"/>
    <w:rsid w:val="00850E19"/>
    <w:rsid w:val="00855541"/>
    <w:rsid w:val="00856EA2"/>
    <w:rsid w:val="00857E6C"/>
    <w:rsid w:val="0086408C"/>
    <w:rsid w:val="00864260"/>
    <w:rsid w:val="00866053"/>
    <w:rsid w:val="00867332"/>
    <w:rsid w:val="00867814"/>
    <w:rsid w:val="008738E3"/>
    <w:rsid w:val="0088037A"/>
    <w:rsid w:val="008806F5"/>
    <w:rsid w:val="00886192"/>
    <w:rsid w:val="00886549"/>
    <w:rsid w:val="00887494"/>
    <w:rsid w:val="008876B7"/>
    <w:rsid w:val="0089329F"/>
    <w:rsid w:val="00896AA9"/>
    <w:rsid w:val="008A4CDA"/>
    <w:rsid w:val="008A5423"/>
    <w:rsid w:val="008A72B2"/>
    <w:rsid w:val="008B0500"/>
    <w:rsid w:val="008B0A82"/>
    <w:rsid w:val="008B0B08"/>
    <w:rsid w:val="008B40B2"/>
    <w:rsid w:val="008B4EDE"/>
    <w:rsid w:val="008B74A5"/>
    <w:rsid w:val="008C030B"/>
    <w:rsid w:val="008C0C6B"/>
    <w:rsid w:val="008C171A"/>
    <w:rsid w:val="008C6541"/>
    <w:rsid w:val="008C6755"/>
    <w:rsid w:val="008C7A03"/>
    <w:rsid w:val="008D06B8"/>
    <w:rsid w:val="008D176E"/>
    <w:rsid w:val="008D5E94"/>
    <w:rsid w:val="008D79B5"/>
    <w:rsid w:val="008E0869"/>
    <w:rsid w:val="008E2898"/>
    <w:rsid w:val="008E378B"/>
    <w:rsid w:val="008F129F"/>
    <w:rsid w:val="008F1EA0"/>
    <w:rsid w:val="008F4279"/>
    <w:rsid w:val="008F7F70"/>
    <w:rsid w:val="00904C87"/>
    <w:rsid w:val="0091098B"/>
    <w:rsid w:val="00913382"/>
    <w:rsid w:val="009156D0"/>
    <w:rsid w:val="00915AED"/>
    <w:rsid w:val="0091737D"/>
    <w:rsid w:val="009217A1"/>
    <w:rsid w:val="009218B0"/>
    <w:rsid w:val="009220B5"/>
    <w:rsid w:val="009237A5"/>
    <w:rsid w:val="00926B74"/>
    <w:rsid w:val="0093449F"/>
    <w:rsid w:val="00937526"/>
    <w:rsid w:val="009418B1"/>
    <w:rsid w:val="0094194B"/>
    <w:rsid w:val="00945FC0"/>
    <w:rsid w:val="00946CF1"/>
    <w:rsid w:val="00946D37"/>
    <w:rsid w:val="00946F61"/>
    <w:rsid w:val="00951057"/>
    <w:rsid w:val="009544F8"/>
    <w:rsid w:val="009547E9"/>
    <w:rsid w:val="00961952"/>
    <w:rsid w:val="00962D0A"/>
    <w:rsid w:val="00964587"/>
    <w:rsid w:val="00964A2D"/>
    <w:rsid w:val="0096628A"/>
    <w:rsid w:val="009676B0"/>
    <w:rsid w:val="00974FBB"/>
    <w:rsid w:val="009758E6"/>
    <w:rsid w:val="0097719E"/>
    <w:rsid w:val="009777AD"/>
    <w:rsid w:val="0098094E"/>
    <w:rsid w:val="0098351A"/>
    <w:rsid w:val="009848B4"/>
    <w:rsid w:val="00987F88"/>
    <w:rsid w:val="00990CE8"/>
    <w:rsid w:val="009914FF"/>
    <w:rsid w:val="00993D06"/>
    <w:rsid w:val="00994C04"/>
    <w:rsid w:val="00995DED"/>
    <w:rsid w:val="009974FF"/>
    <w:rsid w:val="009A0B85"/>
    <w:rsid w:val="009A161D"/>
    <w:rsid w:val="009A1687"/>
    <w:rsid w:val="009A4684"/>
    <w:rsid w:val="009A62F7"/>
    <w:rsid w:val="009B29D2"/>
    <w:rsid w:val="009B31C8"/>
    <w:rsid w:val="009B46FA"/>
    <w:rsid w:val="009B4922"/>
    <w:rsid w:val="009B4A22"/>
    <w:rsid w:val="009B6464"/>
    <w:rsid w:val="009C0432"/>
    <w:rsid w:val="009C0DF3"/>
    <w:rsid w:val="009C1493"/>
    <w:rsid w:val="009C18BA"/>
    <w:rsid w:val="009C2963"/>
    <w:rsid w:val="009C3481"/>
    <w:rsid w:val="009C447D"/>
    <w:rsid w:val="009C453F"/>
    <w:rsid w:val="009C746C"/>
    <w:rsid w:val="009D491C"/>
    <w:rsid w:val="009D4B3D"/>
    <w:rsid w:val="009D6374"/>
    <w:rsid w:val="009E281C"/>
    <w:rsid w:val="009E370D"/>
    <w:rsid w:val="009E3F8B"/>
    <w:rsid w:val="009E5EAC"/>
    <w:rsid w:val="009F00B0"/>
    <w:rsid w:val="009F08E1"/>
    <w:rsid w:val="009F2231"/>
    <w:rsid w:val="009F3306"/>
    <w:rsid w:val="009F375F"/>
    <w:rsid w:val="009F3F66"/>
    <w:rsid w:val="009F432B"/>
    <w:rsid w:val="009F5355"/>
    <w:rsid w:val="009F55E0"/>
    <w:rsid w:val="00A01AB6"/>
    <w:rsid w:val="00A022F9"/>
    <w:rsid w:val="00A04352"/>
    <w:rsid w:val="00A0489D"/>
    <w:rsid w:val="00A06A22"/>
    <w:rsid w:val="00A12692"/>
    <w:rsid w:val="00A149DE"/>
    <w:rsid w:val="00A14AB2"/>
    <w:rsid w:val="00A151D6"/>
    <w:rsid w:val="00A16EC6"/>
    <w:rsid w:val="00A17BC8"/>
    <w:rsid w:val="00A17F3A"/>
    <w:rsid w:val="00A23C39"/>
    <w:rsid w:val="00A24184"/>
    <w:rsid w:val="00A24ACB"/>
    <w:rsid w:val="00A26033"/>
    <w:rsid w:val="00A26449"/>
    <w:rsid w:val="00A270B6"/>
    <w:rsid w:val="00A31B8F"/>
    <w:rsid w:val="00A324CA"/>
    <w:rsid w:val="00A37772"/>
    <w:rsid w:val="00A41896"/>
    <w:rsid w:val="00A45002"/>
    <w:rsid w:val="00A45511"/>
    <w:rsid w:val="00A4646E"/>
    <w:rsid w:val="00A47C23"/>
    <w:rsid w:val="00A47E8D"/>
    <w:rsid w:val="00A52F4A"/>
    <w:rsid w:val="00A55879"/>
    <w:rsid w:val="00A55EA1"/>
    <w:rsid w:val="00A65085"/>
    <w:rsid w:val="00A6536B"/>
    <w:rsid w:val="00A7128F"/>
    <w:rsid w:val="00A74984"/>
    <w:rsid w:val="00A76AD6"/>
    <w:rsid w:val="00A80348"/>
    <w:rsid w:val="00A8281A"/>
    <w:rsid w:val="00A828CF"/>
    <w:rsid w:val="00A83326"/>
    <w:rsid w:val="00A84820"/>
    <w:rsid w:val="00A84EA1"/>
    <w:rsid w:val="00A851B9"/>
    <w:rsid w:val="00A87659"/>
    <w:rsid w:val="00A87FC6"/>
    <w:rsid w:val="00A91B0E"/>
    <w:rsid w:val="00A933E7"/>
    <w:rsid w:val="00A93663"/>
    <w:rsid w:val="00A97F2A"/>
    <w:rsid w:val="00AA023F"/>
    <w:rsid w:val="00AA0385"/>
    <w:rsid w:val="00AA0C4A"/>
    <w:rsid w:val="00AA2911"/>
    <w:rsid w:val="00AA6681"/>
    <w:rsid w:val="00AA6E00"/>
    <w:rsid w:val="00AB1C69"/>
    <w:rsid w:val="00AB3F6F"/>
    <w:rsid w:val="00AB5650"/>
    <w:rsid w:val="00AC3BA0"/>
    <w:rsid w:val="00AC6CBB"/>
    <w:rsid w:val="00AD1A81"/>
    <w:rsid w:val="00AD3182"/>
    <w:rsid w:val="00AD5BC3"/>
    <w:rsid w:val="00AD670C"/>
    <w:rsid w:val="00AD765F"/>
    <w:rsid w:val="00AE0259"/>
    <w:rsid w:val="00AE16F1"/>
    <w:rsid w:val="00AE1CC6"/>
    <w:rsid w:val="00AE58BA"/>
    <w:rsid w:val="00AE78A0"/>
    <w:rsid w:val="00AF341B"/>
    <w:rsid w:val="00AF6930"/>
    <w:rsid w:val="00B00FFD"/>
    <w:rsid w:val="00B012B2"/>
    <w:rsid w:val="00B03146"/>
    <w:rsid w:val="00B07FA3"/>
    <w:rsid w:val="00B10C9E"/>
    <w:rsid w:val="00B1523A"/>
    <w:rsid w:val="00B21A90"/>
    <w:rsid w:val="00B21B66"/>
    <w:rsid w:val="00B22DBB"/>
    <w:rsid w:val="00B27274"/>
    <w:rsid w:val="00B328E1"/>
    <w:rsid w:val="00B348BE"/>
    <w:rsid w:val="00B4108F"/>
    <w:rsid w:val="00B44023"/>
    <w:rsid w:val="00B4692C"/>
    <w:rsid w:val="00B53461"/>
    <w:rsid w:val="00B5432D"/>
    <w:rsid w:val="00B558A7"/>
    <w:rsid w:val="00B5595B"/>
    <w:rsid w:val="00B57576"/>
    <w:rsid w:val="00B578F1"/>
    <w:rsid w:val="00B61B31"/>
    <w:rsid w:val="00B65146"/>
    <w:rsid w:val="00B66F2A"/>
    <w:rsid w:val="00B721E9"/>
    <w:rsid w:val="00B729BB"/>
    <w:rsid w:val="00B751BE"/>
    <w:rsid w:val="00B75FFD"/>
    <w:rsid w:val="00B8166C"/>
    <w:rsid w:val="00B82BBD"/>
    <w:rsid w:val="00B843A3"/>
    <w:rsid w:val="00B86861"/>
    <w:rsid w:val="00B87552"/>
    <w:rsid w:val="00B94620"/>
    <w:rsid w:val="00B94AFB"/>
    <w:rsid w:val="00B950CF"/>
    <w:rsid w:val="00B95A66"/>
    <w:rsid w:val="00B9640F"/>
    <w:rsid w:val="00B96F5F"/>
    <w:rsid w:val="00B97232"/>
    <w:rsid w:val="00B97C32"/>
    <w:rsid w:val="00BA0FE3"/>
    <w:rsid w:val="00BA2EC1"/>
    <w:rsid w:val="00BA4227"/>
    <w:rsid w:val="00BA4F35"/>
    <w:rsid w:val="00BB04AC"/>
    <w:rsid w:val="00BB6888"/>
    <w:rsid w:val="00BC0FCB"/>
    <w:rsid w:val="00BC1D00"/>
    <w:rsid w:val="00BC2E1D"/>
    <w:rsid w:val="00BC40EB"/>
    <w:rsid w:val="00BC4C55"/>
    <w:rsid w:val="00BC619C"/>
    <w:rsid w:val="00BC626E"/>
    <w:rsid w:val="00BD0BB8"/>
    <w:rsid w:val="00BD2287"/>
    <w:rsid w:val="00BD2306"/>
    <w:rsid w:val="00BD3375"/>
    <w:rsid w:val="00BD3DF9"/>
    <w:rsid w:val="00BD4A45"/>
    <w:rsid w:val="00BD5322"/>
    <w:rsid w:val="00BD737C"/>
    <w:rsid w:val="00BE11C1"/>
    <w:rsid w:val="00BE15FC"/>
    <w:rsid w:val="00BE6D9A"/>
    <w:rsid w:val="00BE723A"/>
    <w:rsid w:val="00BF2F4B"/>
    <w:rsid w:val="00C02F63"/>
    <w:rsid w:val="00C03013"/>
    <w:rsid w:val="00C0407E"/>
    <w:rsid w:val="00C06747"/>
    <w:rsid w:val="00C102D5"/>
    <w:rsid w:val="00C16660"/>
    <w:rsid w:val="00C218D1"/>
    <w:rsid w:val="00C22807"/>
    <w:rsid w:val="00C2379B"/>
    <w:rsid w:val="00C23C69"/>
    <w:rsid w:val="00C26DA6"/>
    <w:rsid w:val="00C3689B"/>
    <w:rsid w:val="00C36C2C"/>
    <w:rsid w:val="00C3777A"/>
    <w:rsid w:val="00C41E68"/>
    <w:rsid w:val="00C444E8"/>
    <w:rsid w:val="00C4746A"/>
    <w:rsid w:val="00C6171C"/>
    <w:rsid w:val="00C62679"/>
    <w:rsid w:val="00C6310D"/>
    <w:rsid w:val="00C6471E"/>
    <w:rsid w:val="00C73D49"/>
    <w:rsid w:val="00C75E0C"/>
    <w:rsid w:val="00C80B95"/>
    <w:rsid w:val="00C82082"/>
    <w:rsid w:val="00C85BDB"/>
    <w:rsid w:val="00C8730E"/>
    <w:rsid w:val="00C94C60"/>
    <w:rsid w:val="00C962B9"/>
    <w:rsid w:val="00C97273"/>
    <w:rsid w:val="00C975E2"/>
    <w:rsid w:val="00C97EB1"/>
    <w:rsid w:val="00CA08A1"/>
    <w:rsid w:val="00CA0DEC"/>
    <w:rsid w:val="00CA1CDF"/>
    <w:rsid w:val="00CA2EDE"/>
    <w:rsid w:val="00CA2FB3"/>
    <w:rsid w:val="00CA3B5F"/>
    <w:rsid w:val="00CA58A0"/>
    <w:rsid w:val="00CA665B"/>
    <w:rsid w:val="00CB0006"/>
    <w:rsid w:val="00CB0B7D"/>
    <w:rsid w:val="00CB19A6"/>
    <w:rsid w:val="00CB52E9"/>
    <w:rsid w:val="00CB60AA"/>
    <w:rsid w:val="00CB67B3"/>
    <w:rsid w:val="00CC0A6C"/>
    <w:rsid w:val="00CC112C"/>
    <w:rsid w:val="00CC397E"/>
    <w:rsid w:val="00CC3A1B"/>
    <w:rsid w:val="00CC4060"/>
    <w:rsid w:val="00CC4468"/>
    <w:rsid w:val="00CC58C4"/>
    <w:rsid w:val="00CC64D6"/>
    <w:rsid w:val="00CC6DD1"/>
    <w:rsid w:val="00CD09AF"/>
    <w:rsid w:val="00CD3841"/>
    <w:rsid w:val="00CD51C6"/>
    <w:rsid w:val="00CD7EA0"/>
    <w:rsid w:val="00CE0F20"/>
    <w:rsid w:val="00CE179A"/>
    <w:rsid w:val="00CE2A1D"/>
    <w:rsid w:val="00CE35F8"/>
    <w:rsid w:val="00CE52A5"/>
    <w:rsid w:val="00CE657C"/>
    <w:rsid w:val="00CE66F9"/>
    <w:rsid w:val="00CE68A9"/>
    <w:rsid w:val="00CF2994"/>
    <w:rsid w:val="00CF52DE"/>
    <w:rsid w:val="00D004B5"/>
    <w:rsid w:val="00D05CD9"/>
    <w:rsid w:val="00D103D0"/>
    <w:rsid w:val="00D10A08"/>
    <w:rsid w:val="00D10E22"/>
    <w:rsid w:val="00D20052"/>
    <w:rsid w:val="00D21661"/>
    <w:rsid w:val="00D21A48"/>
    <w:rsid w:val="00D22147"/>
    <w:rsid w:val="00D2356E"/>
    <w:rsid w:val="00D25DF2"/>
    <w:rsid w:val="00D31D5D"/>
    <w:rsid w:val="00D33EB5"/>
    <w:rsid w:val="00D35731"/>
    <w:rsid w:val="00D365F8"/>
    <w:rsid w:val="00D40C1E"/>
    <w:rsid w:val="00D40CA0"/>
    <w:rsid w:val="00D40F05"/>
    <w:rsid w:val="00D4158D"/>
    <w:rsid w:val="00D41729"/>
    <w:rsid w:val="00D5216D"/>
    <w:rsid w:val="00D53CD7"/>
    <w:rsid w:val="00D5746B"/>
    <w:rsid w:val="00D57D21"/>
    <w:rsid w:val="00D611CE"/>
    <w:rsid w:val="00D6183A"/>
    <w:rsid w:val="00D65442"/>
    <w:rsid w:val="00D6773F"/>
    <w:rsid w:val="00D70FDB"/>
    <w:rsid w:val="00D728C4"/>
    <w:rsid w:val="00D73F5C"/>
    <w:rsid w:val="00D74800"/>
    <w:rsid w:val="00D7621A"/>
    <w:rsid w:val="00D80EEB"/>
    <w:rsid w:val="00D819A2"/>
    <w:rsid w:val="00D9023D"/>
    <w:rsid w:val="00D965B0"/>
    <w:rsid w:val="00D966DC"/>
    <w:rsid w:val="00D96B21"/>
    <w:rsid w:val="00D972E7"/>
    <w:rsid w:val="00DA03E6"/>
    <w:rsid w:val="00DA2B3C"/>
    <w:rsid w:val="00DB126E"/>
    <w:rsid w:val="00DB2126"/>
    <w:rsid w:val="00DB5159"/>
    <w:rsid w:val="00DC0B49"/>
    <w:rsid w:val="00DC341A"/>
    <w:rsid w:val="00DC3E81"/>
    <w:rsid w:val="00DC40ED"/>
    <w:rsid w:val="00DC43A4"/>
    <w:rsid w:val="00DD0E0A"/>
    <w:rsid w:val="00DD225D"/>
    <w:rsid w:val="00DD5039"/>
    <w:rsid w:val="00DD7F5A"/>
    <w:rsid w:val="00DE31B0"/>
    <w:rsid w:val="00DE538D"/>
    <w:rsid w:val="00DF7DF5"/>
    <w:rsid w:val="00DF7F3D"/>
    <w:rsid w:val="00E0300A"/>
    <w:rsid w:val="00E04B5D"/>
    <w:rsid w:val="00E055D7"/>
    <w:rsid w:val="00E11F71"/>
    <w:rsid w:val="00E1321C"/>
    <w:rsid w:val="00E147A4"/>
    <w:rsid w:val="00E149E8"/>
    <w:rsid w:val="00E14A58"/>
    <w:rsid w:val="00E17BF7"/>
    <w:rsid w:val="00E20D1B"/>
    <w:rsid w:val="00E20E44"/>
    <w:rsid w:val="00E2162E"/>
    <w:rsid w:val="00E21EA6"/>
    <w:rsid w:val="00E228DB"/>
    <w:rsid w:val="00E22C0F"/>
    <w:rsid w:val="00E243B2"/>
    <w:rsid w:val="00E27A05"/>
    <w:rsid w:val="00E30EA0"/>
    <w:rsid w:val="00E314C6"/>
    <w:rsid w:val="00E32E38"/>
    <w:rsid w:val="00E33368"/>
    <w:rsid w:val="00E35462"/>
    <w:rsid w:val="00E40FDD"/>
    <w:rsid w:val="00E438D0"/>
    <w:rsid w:val="00E51412"/>
    <w:rsid w:val="00E521D4"/>
    <w:rsid w:val="00E535B8"/>
    <w:rsid w:val="00E54EC0"/>
    <w:rsid w:val="00E554FB"/>
    <w:rsid w:val="00E60F1F"/>
    <w:rsid w:val="00E6326B"/>
    <w:rsid w:val="00E65B7E"/>
    <w:rsid w:val="00E6637A"/>
    <w:rsid w:val="00E66A5B"/>
    <w:rsid w:val="00E67369"/>
    <w:rsid w:val="00E70AE9"/>
    <w:rsid w:val="00E71436"/>
    <w:rsid w:val="00E7344B"/>
    <w:rsid w:val="00E77AC5"/>
    <w:rsid w:val="00E818A3"/>
    <w:rsid w:val="00E81B0B"/>
    <w:rsid w:val="00E82ED1"/>
    <w:rsid w:val="00E86460"/>
    <w:rsid w:val="00E86803"/>
    <w:rsid w:val="00E86B22"/>
    <w:rsid w:val="00E93DF5"/>
    <w:rsid w:val="00EA47F2"/>
    <w:rsid w:val="00EB0750"/>
    <w:rsid w:val="00EB1AAE"/>
    <w:rsid w:val="00EB21EC"/>
    <w:rsid w:val="00EC1C37"/>
    <w:rsid w:val="00EC37F1"/>
    <w:rsid w:val="00EC7A91"/>
    <w:rsid w:val="00ED0675"/>
    <w:rsid w:val="00ED0F4F"/>
    <w:rsid w:val="00ED3E27"/>
    <w:rsid w:val="00EE0FBF"/>
    <w:rsid w:val="00EE30B0"/>
    <w:rsid w:val="00EE3120"/>
    <w:rsid w:val="00EE319B"/>
    <w:rsid w:val="00EE3AD8"/>
    <w:rsid w:val="00EE40F5"/>
    <w:rsid w:val="00EE4262"/>
    <w:rsid w:val="00EE55DF"/>
    <w:rsid w:val="00EF23A5"/>
    <w:rsid w:val="00EF38CB"/>
    <w:rsid w:val="00EF3B8A"/>
    <w:rsid w:val="00EF49E3"/>
    <w:rsid w:val="00EF5A1A"/>
    <w:rsid w:val="00EF7C85"/>
    <w:rsid w:val="00F041E0"/>
    <w:rsid w:val="00F11BF6"/>
    <w:rsid w:val="00F124F9"/>
    <w:rsid w:val="00F20A48"/>
    <w:rsid w:val="00F20D9F"/>
    <w:rsid w:val="00F22768"/>
    <w:rsid w:val="00F2288B"/>
    <w:rsid w:val="00F24852"/>
    <w:rsid w:val="00F25D23"/>
    <w:rsid w:val="00F26489"/>
    <w:rsid w:val="00F338C3"/>
    <w:rsid w:val="00F34B1D"/>
    <w:rsid w:val="00F35B1F"/>
    <w:rsid w:val="00F36595"/>
    <w:rsid w:val="00F36FB2"/>
    <w:rsid w:val="00F43047"/>
    <w:rsid w:val="00F4399C"/>
    <w:rsid w:val="00F4412B"/>
    <w:rsid w:val="00F45829"/>
    <w:rsid w:val="00F5039B"/>
    <w:rsid w:val="00F509CD"/>
    <w:rsid w:val="00F5116F"/>
    <w:rsid w:val="00F527FA"/>
    <w:rsid w:val="00F536C9"/>
    <w:rsid w:val="00F54DF4"/>
    <w:rsid w:val="00F552F6"/>
    <w:rsid w:val="00F55D8E"/>
    <w:rsid w:val="00F6226B"/>
    <w:rsid w:val="00F6521C"/>
    <w:rsid w:val="00F67A01"/>
    <w:rsid w:val="00F704D0"/>
    <w:rsid w:val="00F76E52"/>
    <w:rsid w:val="00F778EF"/>
    <w:rsid w:val="00F80B99"/>
    <w:rsid w:val="00F827A4"/>
    <w:rsid w:val="00F836BF"/>
    <w:rsid w:val="00F8427C"/>
    <w:rsid w:val="00F8518F"/>
    <w:rsid w:val="00F85BFE"/>
    <w:rsid w:val="00F905E6"/>
    <w:rsid w:val="00F918F9"/>
    <w:rsid w:val="00F91FD0"/>
    <w:rsid w:val="00F92772"/>
    <w:rsid w:val="00F92775"/>
    <w:rsid w:val="00F92872"/>
    <w:rsid w:val="00F92DE7"/>
    <w:rsid w:val="00F970EA"/>
    <w:rsid w:val="00F9751C"/>
    <w:rsid w:val="00F97FBA"/>
    <w:rsid w:val="00FA0638"/>
    <w:rsid w:val="00FA23A3"/>
    <w:rsid w:val="00FA3439"/>
    <w:rsid w:val="00FA5130"/>
    <w:rsid w:val="00FA6067"/>
    <w:rsid w:val="00FA7220"/>
    <w:rsid w:val="00FB649F"/>
    <w:rsid w:val="00FB7BE2"/>
    <w:rsid w:val="00FC25E9"/>
    <w:rsid w:val="00FD0A65"/>
    <w:rsid w:val="00FD1D41"/>
    <w:rsid w:val="00FD56D2"/>
    <w:rsid w:val="00FD6787"/>
    <w:rsid w:val="00FE1D49"/>
    <w:rsid w:val="00FE30E1"/>
    <w:rsid w:val="00FE56F5"/>
    <w:rsid w:val="00FE7383"/>
    <w:rsid w:val="00FE784B"/>
    <w:rsid w:val="00FF2747"/>
    <w:rsid w:val="00FF30BC"/>
    <w:rsid w:val="00FF462A"/>
    <w:rsid w:val="00FF4776"/>
    <w:rsid w:val="00FF6A84"/>
    <w:rsid w:val="00FF6EC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753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CE1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6F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6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A48"/>
    <w:rPr>
      <w:rFonts w:ascii="Tahoma" w:hAnsi="Tahoma" w:cs="Tahoma"/>
      <w:sz w:val="16"/>
      <w:szCs w:val="16"/>
    </w:rPr>
  </w:style>
  <w:style w:type="character" w:customStyle="1" w:styleId="Heading1Char">
    <w:name w:val="Heading 1 Char"/>
    <w:basedOn w:val="DefaultParagraphFont"/>
    <w:link w:val="Heading1"/>
    <w:uiPriority w:val="9"/>
    <w:rsid w:val="00407531"/>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link w:val="ListParagraphChar"/>
    <w:uiPriority w:val="34"/>
    <w:qFormat/>
    <w:rsid w:val="008B0A82"/>
    <w:pPr>
      <w:ind w:left="720"/>
      <w:contextualSpacing/>
    </w:pPr>
  </w:style>
  <w:style w:type="character" w:customStyle="1" w:styleId="Heading2Char">
    <w:name w:val="Heading 2 Char"/>
    <w:basedOn w:val="DefaultParagraphFont"/>
    <w:link w:val="Heading2"/>
    <w:uiPriority w:val="9"/>
    <w:rsid w:val="00CE1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6F2A"/>
    <w:rPr>
      <w:rFonts w:asciiTheme="majorHAnsi" w:eastAsiaTheme="majorEastAsia" w:hAnsiTheme="majorHAnsi" w:cstheme="majorBidi"/>
      <w:b/>
      <w:bCs/>
      <w:color w:val="4F81BD" w:themeColor="accent1"/>
    </w:rPr>
  </w:style>
  <w:style w:type="table" w:styleId="TableGrid">
    <w:name w:val="Table Grid"/>
    <w:basedOn w:val="TableNormal"/>
    <w:uiPriority w:val="59"/>
    <w:rsid w:val="005F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04B5"/>
    <w:rPr>
      <w:color w:val="0000FF"/>
      <w:u w:val="single"/>
    </w:rPr>
  </w:style>
  <w:style w:type="character" w:customStyle="1" w:styleId="apple-converted-space">
    <w:name w:val="apple-converted-space"/>
    <w:basedOn w:val="DefaultParagraphFont"/>
    <w:rsid w:val="00D004B5"/>
  </w:style>
  <w:style w:type="paragraph" w:styleId="Header">
    <w:name w:val="header"/>
    <w:basedOn w:val="Normal"/>
    <w:link w:val="HeaderChar"/>
    <w:uiPriority w:val="99"/>
    <w:unhideWhenUsed/>
    <w:rsid w:val="00D05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CD9"/>
  </w:style>
  <w:style w:type="paragraph" w:styleId="Footer">
    <w:name w:val="footer"/>
    <w:basedOn w:val="Normal"/>
    <w:link w:val="FooterChar"/>
    <w:uiPriority w:val="99"/>
    <w:unhideWhenUsed/>
    <w:rsid w:val="00D05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CD9"/>
  </w:style>
  <w:style w:type="paragraph" w:styleId="TOCHeading">
    <w:name w:val="TOC Heading"/>
    <w:basedOn w:val="Heading1"/>
    <w:next w:val="Normal"/>
    <w:uiPriority w:val="39"/>
    <w:semiHidden/>
    <w:unhideWhenUsed/>
    <w:qFormat/>
    <w:rsid w:val="003801F5"/>
    <w:pPr>
      <w:outlineLvl w:val="9"/>
    </w:pPr>
  </w:style>
  <w:style w:type="paragraph" w:styleId="TOC1">
    <w:name w:val="toc 1"/>
    <w:basedOn w:val="Normal"/>
    <w:next w:val="Normal"/>
    <w:autoRedefine/>
    <w:uiPriority w:val="39"/>
    <w:unhideWhenUsed/>
    <w:rsid w:val="003801F5"/>
    <w:pPr>
      <w:spacing w:after="100"/>
    </w:pPr>
  </w:style>
  <w:style w:type="paragraph" w:styleId="TOC2">
    <w:name w:val="toc 2"/>
    <w:basedOn w:val="Normal"/>
    <w:next w:val="Normal"/>
    <w:autoRedefine/>
    <w:uiPriority w:val="39"/>
    <w:unhideWhenUsed/>
    <w:rsid w:val="003801F5"/>
    <w:pPr>
      <w:spacing w:after="100"/>
      <w:ind w:left="220"/>
    </w:pPr>
  </w:style>
  <w:style w:type="paragraph" w:styleId="TOC3">
    <w:name w:val="toc 3"/>
    <w:basedOn w:val="Normal"/>
    <w:next w:val="Normal"/>
    <w:autoRedefine/>
    <w:uiPriority w:val="39"/>
    <w:unhideWhenUsed/>
    <w:rsid w:val="003801F5"/>
    <w:pPr>
      <w:spacing w:after="100"/>
      <w:ind w:left="440"/>
    </w:pPr>
  </w:style>
  <w:style w:type="character" w:customStyle="1" w:styleId="ListParagraphChar">
    <w:name w:val="List Paragraph Char"/>
    <w:basedOn w:val="DefaultParagraphFont"/>
    <w:link w:val="ListParagraph"/>
    <w:uiPriority w:val="34"/>
    <w:rsid w:val="00CC6DD1"/>
  </w:style>
  <w:style w:type="character" w:customStyle="1" w:styleId="apple-style-span">
    <w:name w:val="apple-style-span"/>
    <w:basedOn w:val="DefaultParagraphFont"/>
    <w:rsid w:val="00E21EA6"/>
  </w:style>
  <w:style w:type="character" w:customStyle="1" w:styleId="longtext">
    <w:name w:val="long_text"/>
    <w:basedOn w:val="DefaultParagraphFont"/>
    <w:uiPriority w:val="99"/>
    <w:rsid w:val="00A26033"/>
  </w:style>
  <w:style w:type="paragraph" w:styleId="NoSpacing">
    <w:name w:val="No Spacing"/>
    <w:uiPriority w:val="1"/>
    <w:qFormat/>
    <w:rsid w:val="00A26033"/>
    <w:pPr>
      <w:spacing w:after="0" w:line="240" w:lineRule="auto"/>
    </w:pPr>
    <w:rPr>
      <w:rFonts w:ascii="Calibri" w:eastAsia="Calibri" w:hAnsi="Calibri" w:cs="Times New Roman"/>
    </w:rPr>
  </w:style>
  <w:style w:type="character" w:styleId="Strong">
    <w:name w:val="Strong"/>
    <w:basedOn w:val="DefaultParagraphFont"/>
    <w:qFormat/>
    <w:rsid w:val="000556EC"/>
    <w:rPr>
      <w:b/>
      <w:bCs/>
    </w:rPr>
  </w:style>
  <w:style w:type="paragraph" w:customStyle="1" w:styleId="Pa6">
    <w:name w:val="Pa6"/>
    <w:basedOn w:val="Normal"/>
    <w:next w:val="Normal"/>
    <w:uiPriority w:val="99"/>
    <w:rsid w:val="000556EC"/>
    <w:pPr>
      <w:autoSpaceDE w:val="0"/>
      <w:autoSpaceDN w:val="0"/>
      <w:adjustRightInd w:val="0"/>
      <w:spacing w:after="0" w:line="241" w:lineRule="atLeast"/>
    </w:pPr>
    <w:rPr>
      <w:rFonts w:ascii="AGaramond" w:hAnsi="AGaramond"/>
      <w:sz w:val="24"/>
      <w:szCs w:val="24"/>
    </w:rPr>
  </w:style>
  <w:style w:type="paragraph" w:customStyle="1" w:styleId="TableContents">
    <w:name w:val="Table Contents"/>
    <w:basedOn w:val="Normal"/>
    <w:rsid w:val="009974FF"/>
    <w:pPr>
      <w:widowControl w:val="0"/>
      <w:suppressLineNumbers/>
      <w:suppressAutoHyphens/>
      <w:spacing w:after="0" w:line="240" w:lineRule="auto"/>
    </w:pPr>
    <w:rPr>
      <w:rFonts w:ascii="Calibri" w:eastAsia="Calibri" w:hAnsi="Calibri" w:cs="Calibri"/>
      <w:kern w:val="1"/>
    </w:rPr>
  </w:style>
  <w:style w:type="paragraph" w:customStyle="1" w:styleId="Default">
    <w:name w:val="Default"/>
    <w:rsid w:val="0097719E"/>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3E4A3E"/>
    <w:rPr>
      <w:i/>
      <w:iCs/>
    </w:rPr>
  </w:style>
  <w:style w:type="character" w:customStyle="1" w:styleId="fn">
    <w:name w:val="fn"/>
    <w:basedOn w:val="DefaultParagraphFont"/>
    <w:rsid w:val="00C26DA6"/>
  </w:style>
  <w:style w:type="character" w:customStyle="1" w:styleId="fs4">
    <w:name w:val="fs4"/>
    <w:basedOn w:val="DefaultParagraphFont"/>
    <w:rsid w:val="00836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753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CE1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6F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6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A48"/>
    <w:rPr>
      <w:rFonts w:ascii="Tahoma" w:hAnsi="Tahoma" w:cs="Tahoma"/>
      <w:sz w:val="16"/>
      <w:szCs w:val="16"/>
    </w:rPr>
  </w:style>
  <w:style w:type="character" w:customStyle="1" w:styleId="Heading1Char">
    <w:name w:val="Heading 1 Char"/>
    <w:basedOn w:val="DefaultParagraphFont"/>
    <w:link w:val="Heading1"/>
    <w:uiPriority w:val="9"/>
    <w:rsid w:val="00407531"/>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link w:val="ListParagraphChar"/>
    <w:uiPriority w:val="34"/>
    <w:qFormat/>
    <w:rsid w:val="008B0A82"/>
    <w:pPr>
      <w:ind w:left="720"/>
      <w:contextualSpacing/>
    </w:pPr>
  </w:style>
  <w:style w:type="character" w:customStyle="1" w:styleId="Heading2Char">
    <w:name w:val="Heading 2 Char"/>
    <w:basedOn w:val="DefaultParagraphFont"/>
    <w:link w:val="Heading2"/>
    <w:uiPriority w:val="9"/>
    <w:rsid w:val="00CE1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6F2A"/>
    <w:rPr>
      <w:rFonts w:asciiTheme="majorHAnsi" w:eastAsiaTheme="majorEastAsia" w:hAnsiTheme="majorHAnsi" w:cstheme="majorBidi"/>
      <w:b/>
      <w:bCs/>
      <w:color w:val="4F81BD" w:themeColor="accent1"/>
    </w:rPr>
  </w:style>
  <w:style w:type="table" w:styleId="TableGrid">
    <w:name w:val="Table Grid"/>
    <w:basedOn w:val="TableNormal"/>
    <w:uiPriority w:val="59"/>
    <w:rsid w:val="005F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04B5"/>
    <w:rPr>
      <w:color w:val="0000FF"/>
      <w:u w:val="single"/>
    </w:rPr>
  </w:style>
  <w:style w:type="character" w:customStyle="1" w:styleId="apple-converted-space">
    <w:name w:val="apple-converted-space"/>
    <w:basedOn w:val="DefaultParagraphFont"/>
    <w:rsid w:val="00D004B5"/>
  </w:style>
  <w:style w:type="paragraph" w:styleId="Header">
    <w:name w:val="header"/>
    <w:basedOn w:val="Normal"/>
    <w:link w:val="HeaderChar"/>
    <w:uiPriority w:val="99"/>
    <w:unhideWhenUsed/>
    <w:rsid w:val="00D05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CD9"/>
  </w:style>
  <w:style w:type="paragraph" w:styleId="Footer">
    <w:name w:val="footer"/>
    <w:basedOn w:val="Normal"/>
    <w:link w:val="FooterChar"/>
    <w:uiPriority w:val="99"/>
    <w:unhideWhenUsed/>
    <w:rsid w:val="00D05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CD9"/>
  </w:style>
  <w:style w:type="paragraph" w:styleId="TOCHeading">
    <w:name w:val="TOC Heading"/>
    <w:basedOn w:val="Heading1"/>
    <w:next w:val="Normal"/>
    <w:uiPriority w:val="39"/>
    <w:semiHidden/>
    <w:unhideWhenUsed/>
    <w:qFormat/>
    <w:rsid w:val="003801F5"/>
    <w:pPr>
      <w:outlineLvl w:val="9"/>
    </w:pPr>
  </w:style>
  <w:style w:type="paragraph" w:styleId="TOC1">
    <w:name w:val="toc 1"/>
    <w:basedOn w:val="Normal"/>
    <w:next w:val="Normal"/>
    <w:autoRedefine/>
    <w:uiPriority w:val="39"/>
    <w:unhideWhenUsed/>
    <w:rsid w:val="003801F5"/>
    <w:pPr>
      <w:spacing w:after="100"/>
    </w:pPr>
  </w:style>
  <w:style w:type="paragraph" w:styleId="TOC2">
    <w:name w:val="toc 2"/>
    <w:basedOn w:val="Normal"/>
    <w:next w:val="Normal"/>
    <w:autoRedefine/>
    <w:uiPriority w:val="39"/>
    <w:unhideWhenUsed/>
    <w:rsid w:val="003801F5"/>
    <w:pPr>
      <w:spacing w:after="100"/>
      <w:ind w:left="220"/>
    </w:pPr>
  </w:style>
  <w:style w:type="paragraph" w:styleId="TOC3">
    <w:name w:val="toc 3"/>
    <w:basedOn w:val="Normal"/>
    <w:next w:val="Normal"/>
    <w:autoRedefine/>
    <w:uiPriority w:val="39"/>
    <w:unhideWhenUsed/>
    <w:rsid w:val="003801F5"/>
    <w:pPr>
      <w:spacing w:after="100"/>
      <w:ind w:left="440"/>
    </w:pPr>
  </w:style>
  <w:style w:type="character" w:customStyle="1" w:styleId="ListParagraphChar">
    <w:name w:val="List Paragraph Char"/>
    <w:basedOn w:val="DefaultParagraphFont"/>
    <w:link w:val="ListParagraph"/>
    <w:uiPriority w:val="34"/>
    <w:rsid w:val="00CC6DD1"/>
  </w:style>
  <w:style w:type="character" w:customStyle="1" w:styleId="apple-style-span">
    <w:name w:val="apple-style-span"/>
    <w:basedOn w:val="DefaultParagraphFont"/>
    <w:rsid w:val="00E21EA6"/>
  </w:style>
  <w:style w:type="character" w:customStyle="1" w:styleId="longtext">
    <w:name w:val="long_text"/>
    <w:basedOn w:val="DefaultParagraphFont"/>
    <w:uiPriority w:val="99"/>
    <w:rsid w:val="00A26033"/>
  </w:style>
  <w:style w:type="paragraph" w:styleId="NoSpacing">
    <w:name w:val="No Spacing"/>
    <w:uiPriority w:val="1"/>
    <w:qFormat/>
    <w:rsid w:val="00A26033"/>
    <w:pPr>
      <w:spacing w:after="0" w:line="240" w:lineRule="auto"/>
    </w:pPr>
    <w:rPr>
      <w:rFonts w:ascii="Calibri" w:eastAsia="Calibri" w:hAnsi="Calibri" w:cs="Times New Roman"/>
    </w:rPr>
  </w:style>
  <w:style w:type="character" w:styleId="Strong">
    <w:name w:val="Strong"/>
    <w:basedOn w:val="DefaultParagraphFont"/>
    <w:qFormat/>
    <w:rsid w:val="000556EC"/>
    <w:rPr>
      <w:b/>
      <w:bCs/>
    </w:rPr>
  </w:style>
  <w:style w:type="paragraph" w:customStyle="1" w:styleId="Pa6">
    <w:name w:val="Pa6"/>
    <w:basedOn w:val="Normal"/>
    <w:next w:val="Normal"/>
    <w:uiPriority w:val="99"/>
    <w:rsid w:val="000556EC"/>
    <w:pPr>
      <w:autoSpaceDE w:val="0"/>
      <w:autoSpaceDN w:val="0"/>
      <w:adjustRightInd w:val="0"/>
      <w:spacing w:after="0" w:line="241" w:lineRule="atLeast"/>
    </w:pPr>
    <w:rPr>
      <w:rFonts w:ascii="AGaramond" w:hAnsi="AGaramond"/>
      <w:sz w:val="24"/>
      <w:szCs w:val="24"/>
    </w:rPr>
  </w:style>
  <w:style w:type="paragraph" w:customStyle="1" w:styleId="TableContents">
    <w:name w:val="Table Contents"/>
    <w:basedOn w:val="Normal"/>
    <w:rsid w:val="009974FF"/>
    <w:pPr>
      <w:widowControl w:val="0"/>
      <w:suppressLineNumbers/>
      <w:suppressAutoHyphens/>
      <w:spacing w:after="0" w:line="240" w:lineRule="auto"/>
    </w:pPr>
    <w:rPr>
      <w:rFonts w:ascii="Calibri" w:eastAsia="Calibri" w:hAnsi="Calibri" w:cs="Calibri"/>
      <w:kern w:val="1"/>
    </w:rPr>
  </w:style>
  <w:style w:type="paragraph" w:customStyle="1" w:styleId="Default">
    <w:name w:val="Default"/>
    <w:rsid w:val="0097719E"/>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3E4A3E"/>
    <w:rPr>
      <w:i/>
      <w:iCs/>
    </w:rPr>
  </w:style>
  <w:style w:type="character" w:customStyle="1" w:styleId="fn">
    <w:name w:val="fn"/>
    <w:basedOn w:val="DefaultParagraphFont"/>
    <w:rsid w:val="00C26DA6"/>
  </w:style>
  <w:style w:type="character" w:customStyle="1" w:styleId="fs4">
    <w:name w:val="fs4"/>
    <w:basedOn w:val="DefaultParagraphFont"/>
    <w:rsid w:val="0083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6186">
      <w:bodyDiv w:val="1"/>
      <w:marLeft w:val="0"/>
      <w:marRight w:val="0"/>
      <w:marTop w:val="0"/>
      <w:marBottom w:val="0"/>
      <w:divBdr>
        <w:top w:val="none" w:sz="0" w:space="0" w:color="auto"/>
        <w:left w:val="none" w:sz="0" w:space="0" w:color="auto"/>
        <w:bottom w:val="none" w:sz="0" w:space="0" w:color="auto"/>
        <w:right w:val="none" w:sz="0" w:space="0" w:color="auto"/>
      </w:divBdr>
      <w:divsChild>
        <w:div w:id="357127591">
          <w:marLeft w:val="0"/>
          <w:marRight w:val="0"/>
          <w:marTop w:val="0"/>
          <w:marBottom w:val="0"/>
          <w:divBdr>
            <w:top w:val="none" w:sz="0" w:space="0" w:color="auto"/>
            <w:left w:val="none" w:sz="0" w:space="0" w:color="auto"/>
            <w:bottom w:val="none" w:sz="0" w:space="0" w:color="auto"/>
            <w:right w:val="none" w:sz="0" w:space="0" w:color="auto"/>
          </w:divBdr>
          <w:divsChild>
            <w:div w:id="110830087">
              <w:marLeft w:val="0"/>
              <w:marRight w:val="0"/>
              <w:marTop w:val="0"/>
              <w:marBottom w:val="0"/>
              <w:divBdr>
                <w:top w:val="none" w:sz="0" w:space="0" w:color="auto"/>
                <w:left w:val="none" w:sz="0" w:space="0" w:color="auto"/>
                <w:bottom w:val="none" w:sz="0" w:space="0" w:color="auto"/>
                <w:right w:val="none" w:sz="0" w:space="0" w:color="auto"/>
              </w:divBdr>
            </w:div>
            <w:div w:id="630554229">
              <w:marLeft w:val="0"/>
              <w:marRight w:val="0"/>
              <w:marTop w:val="0"/>
              <w:marBottom w:val="0"/>
              <w:divBdr>
                <w:top w:val="none" w:sz="0" w:space="0" w:color="auto"/>
                <w:left w:val="none" w:sz="0" w:space="0" w:color="auto"/>
                <w:bottom w:val="none" w:sz="0" w:space="0" w:color="auto"/>
                <w:right w:val="none" w:sz="0" w:space="0" w:color="auto"/>
              </w:divBdr>
            </w:div>
            <w:div w:id="1202012728">
              <w:marLeft w:val="720"/>
              <w:marRight w:val="0"/>
              <w:marTop w:val="0"/>
              <w:marBottom w:val="60"/>
              <w:divBdr>
                <w:top w:val="none" w:sz="0" w:space="0" w:color="auto"/>
                <w:left w:val="none" w:sz="0" w:space="0" w:color="auto"/>
                <w:bottom w:val="none" w:sz="0" w:space="0" w:color="auto"/>
                <w:right w:val="none" w:sz="0" w:space="0" w:color="auto"/>
              </w:divBdr>
            </w:div>
            <w:div w:id="1352294232">
              <w:marLeft w:val="0"/>
              <w:marRight w:val="0"/>
              <w:marTop w:val="0"/>
              <w:marBottom w:val="0"/>
              <w:divBdr>
                <w:top w:val="none" w:sz="0" w:space="0" w:color="auto"/>
                <w:left w:val="none" w:sz="0" w:space="0" w:color="auto"/>
                <w:bottom w:val="none" w:sz="0" w:space="0" w:color="auto"/>
                <w:right w:val="none" w:sz="0" w:space="0" w:color="auto"/>
              </w:divBdr>
            </w:div>
            <w:div w:id="1410342787">
              <w:marLeft w:val="0"/>
              <w:marRight w:val="0"/>
              <w:marTop w:val="0"/>
              <w:marBottom w:val="0"/>
              <w:divBdr>
                <w:top w:val="none" w:sz="0" w:space="0" w:color="auto"/>
                <w:left w:val="none" w:sz="0" w:space="0" w:color="auto"/>
                <w:bottom w:val="none" w:sz="0" w:space="0" w:color="auto"/>
                <w:right w:val="none" w:sz="0" w:space="0" w:color="auto"/>
              </w:divBdr>
            </w:div>
            <w:div w:id="1413158658">
              <w:marLeft w:val="0"/>
              <w:marRight w:val="0"/>
              <w:marTop w:val="0"/>
              <w:marBottom w:val="0"/>
              <w:divBdr>
                <w:top w:val="none" w:sz="0" w:space="0" w:color="auto"/>
                <w:left w:val="none" w:sz="0" w:space="0" w:color="auto"/>
                <w:bottom w:val="none" w:sz="0" w:space="0" w:color="auto"/>
                <w:right w:val="none" w:sz="0" w:space="0" w:color="auto"/>
              </w:divBdr>
            </w:div>
            <w:div w:id="1533300333">
              <w:marLeft w:val="0"/>
              <w:marRight w:val="0"/>
              <w:marTop w:val="0"/>
              <w:marBottom w:val="0"/>
              <w:divBdr>
                <w:top w:val="none" w:sz="0" w:space="0" w:color="auto"/>
                <w:left w:val="none" w:sz="0" w:space="0" w:color="auto"/>
                <w:bottom w:val="none" w:sz="0" w:space="0" w:color="auto"/>
                <w:right w:val="none" w:sz="0" w:space="0" w:color="auto"/>
              </w:divBdr>
            </w:div>
            <w:div w:id="1787043332">
              <w:marLeft w:val="720"/>
              <w:marRight w:val="0"/>
              <w:marTop w:val="0"/>
              <w:marBottom w:val="60"/>
              <w:divBdr>
                <w:top w:val="none" w:sz="0" w:space="0" w:color="auto"/>
                <w:left w:val="none" w:sz="0" w:space="0" w:color="auto"/>
                <w:bottom w:val="none" w:sz="0" w:space="0" w:color="auto"/>
                <w:right w:val="none" w:sz="0" w:space="0" w:color="auto"/>
              </w:divBdr>
            </w:div>
            <w:div w:id="1836916907">
              <w:marLeft w:val="0"/>
              <w:marRight w:val="0"/>
              <w:marTop w:val="0"/>
              <w:marBottom w:val="240"/>
              <w:divBdr>
                <w:top w:val="none" w:sz="0" w:space="0" w:color="auto"/>
                <w:left w:val="none" w:sz="0" w:space="0" w:color="auto"/>
                <w:bottom w:val="none" w:sz="0" w:space="0" w:color="auto"/>
                <w:right w:val="none" w:sz="0" w:space="0" w:color="auto"/>
              </w:divBdr>
            </w:div>
            <w:div w:id="1970041215">
              <w:marLeft w:val="0"/>
              <w:marRight w:val="0"/>
              <w:marTop w:val="0"/>
              <w:marBottom w:val="0"/>
              <w:divBdr>
                <w:top w:val="none" w:sz="0" w:space="0" w:color="auto"/>
                <w:left w:val="none" w:sz="0" w:space="0" w:color="auto"/>
                <w:bottom w:val="none" w:sz="0" w:space="0" w:color="auto"/>
                <w:right w:val="none" w:sz="0" w:space="0" w:color="auto"/>
              </w:divBdr>
            </w:div>
            <w:div w:id="2069843546">
              <w:marLeft w:val="0"/>
              <w:marRight w:val="0"/>
              <w:marTop w:val="0"/>
              <w:marBottom w:val="0"/>
              <w:divBdr>
                <w:top w:val="none" w:sz="0" w:space="0" w:color="auto"/>
                <w:left w:val="none" w:sz="0" w:space="0" w:color="auto"/>
                <w:bottom w:val="none" w:sz="0" w:space="0" w:color="auto"/>
                <w:right w:val="none" w:sz="0" w:space="0" w:color="auto"/>
              </w:divBdr>
            </w:div>
            <w:div w:id="2125540360">
              <w:marLeft w:val="720"/>
              <w:marRight w:val="0"/>
              <w:marTop w:val="0"/>
              <w:marBottom w:val="60"/>
              <w:divBdr>
                <w:top w:val="none" w:sz="0" w:space="0" w:color="auto"/>
                <w:left w:val="none" w:sz="0" w:space="0" w:color="auto"/>
                <w:bottom w:val="none" w:sz="0" w:space="0" w:color="auto"/>
                <w:right w:val="none" w:sz="0" w:space="0" w:color="auto"/>
              </w:divBdr>
            </w:div>
          </w:divsChild>
        </w:div>
      </w:divsChild>
    </w:div>
    <w:div w:id="28839489">
      <w:bodyDiv w:val="1"/>
      <w:marLeft w:val="0"/>
      <w:marRight w:val="0"/>
      <w:marTop w:val="0"/>
      <w:marBottom w:val="0"/>
      <w:divBdr>
        <w:top w:val="none" w:sz="0" w:space="0" w:color="auto"/>
        <w:left w:val="none" w:sz="0" w:space="0" w:color="auto"/>
        <w:bottom w:val="none" w:sz="0" w:space="0" w:color="auto"/>
        <w:right w:val="none" w:sz="0" w:space="0" w:color="auto"/>
      </w:divBdr>
    </w:div>
    <w:div w:id="85351635">
      <w:bodyDiv w:val="1"/>
      <w:marLeft w:val="0"/>
      <w:marRight w:val="0"/>
      <w:marTop w:val="0"/>
      <w:marBottom w:val="0"/>
      <w:divBdr>
        <w:top w:val="none" w:sz="0" w:space="0" w:color="auto"/>
        <w:left w:val="none" w:sz="0" w:space="0" w:color="auto"/>
        <w:bottom w:val="none" w:sz="0" w:space="0" w:color="auto"/>
        <w:right w:val="none" w:sz="0" w:space="0" w:color="auto"/>
      </w:divBdr>
    </w:div>
    <w:div w:id="174226317">
      <w:bodyDiv w:val="1"/>
      <w:marLeft w:val="0"/>
      <w:marRight w:val="0"/>
      <w:marTop w:val="0"/>
      <w:marBottom w:val="0"/>
      <w:divBdr>
        <w:top w:val="none" w:sz="0" w:space="0" w:color="auto"/>
        <w:left w:val="none" w:sz="0" w:space="0" w:color="auto"/>
        <w:bottom w:val="none" w:sz="0" w:space="0" w:color="auto"/>
        <w:right w:val="none" w:sz="0" w:space="0" w:color="auto"/>
      </w:divBdr>
    </w:div>
    <w:div w:id="372658745">
      <w:bodyDiv w:val="1"/>
      <w:marLeft w:val="0"/>
      <w:marRight w:val="0"/>
      <w:marTop w:val="0"/>
      <w:marBottom w:val="0"/>
      <w:divBdr>
        <w:top w:val="none" w:sz="0" w:space="0" w:color="auto"/>
        <w:left w:val="none" w:sz="0" w:space="0" w:color="auto"/>
        <w:bottom w:val="none" w:sz="0" w:space="0" w:color="auto"/>
        <w:right w:val="none" w:sz="0" w:space="0" w:color="auto"/>
      </w:divBdr>
    </w:div>
    <w:div w:id="448165142">
      <w:bodyDiv w:val="1"/>
      <w:marLeft w:val="0"/>
      <w:marRight w:val="0"/>
      <w:marTop w:val="0"/>
      <w:marBottom w:val="0"/>
      <w:divBdr>
        <w:top w:val="none" w:sz="0" w:space="0" w:color="auto"/>
        <w:left w:val="none" w:sz="0" w:space="0" w:color="auto"/>
        <w:bottom w:val="none" w:sz="0" w:space="0" w:color="auto"/>
        <w:right w:val="none" w:sz="0" w:space="0" w:color="auto"/>
      </w:divBdr>
    </w:div>
    <w:div w:id="523709611">
      <w:bodyDiv w:val="1"/>
      <w:marLeft w:val="0"/>
      <w:marRight w:val="0"/>
      <w:marTop w:val="0"/>
      <w:marBottom w:val="0"/>
      <w:divBdr>
        <w:top w:val="none" w:sz="0" w:space="0" w:color="auto"/>
        <w:left w:val="none" w:sz="0" w:space="0" w:color="auto"/>
        <w:bottom w:val="none" w:sz="0" w:space="0" w:color="auto"/>
        <w:right w:val="none" w:sz="0" w:space="0" w:color="auto"/>
      </w:divBdr>
    </w:div>
    <w:div w:id="624695054">
      <w:bodyDiv w:val="1"/>
      <w:marLeft w:val="0"/>
      <w:marRight w:val="0"/>
      <w:marTop w:val="0"/>
      <w:marBottom w:val="0"/>
      <w:divBdr>
        <w:top w:val="none" w:sz="0" w:space="0" w:color="auto"/>
        <w:left w:val="none" w:sz="0" w:space="0" w:color="auto"/>
        <w:bottom w:val="none" w:sz="0" w:space="0" w:color="auto"/>
        <w:right w:val="none" w:sz="0" w:space="0" w:color="auto"/>
      </w:divBdr>
    </w:div>
    <w:div w:id="724333988">
      <w:bodyDiv w:val="1"/>
      <w:marLeft w:val="0"/>
      <w:marRight w:val="0"/>
      <w:marTop w:val="0"/>
      <w:marBottom w:val="0"/>
      <w:divBdr>
        <w:top w:val="none" w:sz="0" w:space="0" w:color="auto"/>
        <w:left w:val="none" w:sz="0" w:space="0" w:color="auto"/>
        <w:bottom w:val="none" w:sz="0" w:space="0" w:color="auto"/>
        <w:right w:val="none" w:sz="0" w:space="0" w:color="auto"/>
      </w:divBdr>
    </w:div>
    <w:div w:id="749346502">
      <w:bodyDiv w:val="1"/>
      <w:marLeft w:val="0"/>
      <w:marRight w:val="0"/>
      <w:marTop w:val="0"/>
      <w:marBottom w:val="0"/>
      <w:divBdr>
        <w:top w:val="none" w:sz="0" w:space="0" w:color="auto"/>
        <w:left w:val="none" w:sz="0" w:space="0" w:color="auto"/>
        <w:bottom w:val="none" w:sz="0" w:space="0" w:color="auto"/>
        <w:right w:val="none" w:sz="0" w:space="0" w:color="auto"/>
      </w:divBdr>
    </w:div>
    <w:div w:id="818156893">
      <w:bodyDiv w:val="1"/>
      <w:marLeft w:val="0"/>
      <w:marRight w:val="0"/>
      <w:marTop w:val="0"/>
      <w:marBottom w:val="0"/>
      <w:divBdr>
        <w:top w:val="none" w:sz="0" w:space="0" w:color="auto"/>
        <w:left w:val="none" w:sz="0" w:space="0" w:color="auto"/>
        <w:bottom w:val="none" w:sz="0" w:space="0" w:color="auto"/>
        <w:right w:val="none" w:sz="0" w:space="0" w:color="auto"/>
      </w:divBdr>
    </w:div>
    <w:div w:id="864907305">
      <w:bodyDiv w:val="1"/>
      <w:marLeft w:val="0"/>
      <w:marRight w:val="0"/>
      <w:marTop w:val="0"/>
      <w:marBottom w:val="0"/>
      <w:divBdr>
        <w:top w:val="none" w:sz="0" w:space="0" w:color="auto"/>
        <w:left w:val="none" w:sz="0" w:space="0" w:color="auto"/>
        <w:bottom w:val="none" w:sz="0" w:space="0" w:color="auto"/>
        <w:right w:val="none" w:sz="0" w:space="0" w:color="auto"/>
      </w:divBdr>
      <w:divsChild>
        <w:div w:id="155194066">
          <w:marLeft w:val="0"/>
          <w:marRight w:val="0"/>
          <w:marTop w:val="0"/>
          <w:marBottom w:val="0"/>
          <w:divBdr>
            <w:top w:val="none" w:sz="0" w:space="0" w:color="auto"/>
            <w:left w:val="none" w:sz="0" w:space="0" w:color="auto"/>
            <w:bottom w:val="none" w:sz="0" w:space="0" w:color="auto"/>
            <w:right w:val="none" w:sz="0" w:space="0" w:color="auto"/>
          </w:divBdr>
        </w:div>
        <w:div w:id="420680751">
          <w:marLeft w:val="0"/>
          <w:marRight w:val="0"/>
          <w:marTop w:val="0"/>
          <w:marBottom w:val="0"/>
          <w:divBdr>
            <w:top w:val="none" w:sz="0" w:space="0" w:color="auto"/>
            <w:left w:val="none" w:sz="0" w:space="0" w:color="auto"/>
            <w:bottom w:val="none" w:sz="0" w:space="0" w:color="auto"/>
            <w:right w:val="none" w:sz="0" w:space="0" w:color="auto"/>
          </w:divBdr>
        </w:div>
        <w:div w:id="1873415744">
          <w:marLeft w:val="0"/>
          <w:marRight w:val="0"/>
          <w:marTop w:val="0"/>
          <w:marBottom w:val="0"/>
          <w:divBdr>
            <w:top w:val="none" w:sz="0" w:space="0" w:color="auto"/>
            <w:left w:val="none" w:sz="0" w:space="0" w:color="auto"/>
            <w:bottom w:val="none" w:sz="0" w:space="0" w:color="auto"/>
            <w:right w:val="none" w:sz="0" w:space="0" w:color="auto"/>
          </w:divBdr>
        </w:div>
        <w:div w:id="841044609">
          <w:marLeft w:val="0"/>
          <w:marRight w:val="0"/>
          <w:marTop w:val="0"/>
          <w:marBottom w:val="0"/>
          <w:divBdr>
            <w:top w:val="none" w:sz="0" w:space="0" w:color="auto"/>
            <w:left w:val="none" w:sz="0" w:space="0" w:color="auto"/>
            <w:bottom w:val="none" w:sz="0" w:space="0" w:color="auto"/>
            <w:right w:val="none" w:sz="0" w:space="0" w:color="auto"/>
          </w:divBdr>
        </w:div>
        <w:div w:id="1374845277">
          <w:marLeft w:val="0"/>
          <w:marRight w:val="0"/>
          <w:marTop w:val="0"/>
          <w:marBottom w:val="0"/>
          <w:divBdr>
            <w:top w:val="none" w:sz="0" w:space="0" w:color="auto"/>
            <w:left w:val="none" w:sz="0" w:space="0" w:color="auto"/>
            <w:bottom w:val="none" w:sz="0" w:space="0" w:color="auto"/>
            <w:right w:val="none" w:sz="0" w:space="0" w:color="auto"/>
          </w:divBdr>
        </w:div>
        <w:div w:id="317156772">
          <w:marLeft w:val="0"/>
          <w:marRight w:val="0"/>
          <w:marTop w:val="0"/>
          <w:marBottom w:val="0"/>
          <w:divBdr>
            <w:top w:val="none" w:sz="0" w:space="0" w:color="auto"/>
            <w:left w:val="none" w:sz="0" w:space="0" w:color="auto"/>
            <w:bottom w:val="none" w:sz="0" w:space="0" w:color="auto"/>
            <w:right w:val="none" w:sz="0" w:space="0" w:color="auto"/>
          </w:divBdr>
        </w:div>
        <w:div w:id="1272590684">
          <w:marLeft w:val="0"/>
          <w:marRight w:val="0"/>
          <w:marTop w:val="0"/>
          <w:marBottom w:val="0"/>
          <w:divBdr>
            <w:top w:val="none" w:sz="0" w:space="0" w:color="auto"/>
            <w:left w:val="none" w:sz="0" w:space="0" w:color="auto"/>
            <w:bottom w:val="none" w:sz="0" w:space="0" w:color="auto"/>
            <w:right w:val="none" w:sz="0" w:space="0" w:color="auto"/>
          </w:divBdr>
        </w:div>
        <w:div w:id="799615214">
          <w:marLeft w:val="0"/>
          <w:marRight w:val="0"/>
          <w:marTop w:val="0"/>
          <w:marBottom w:val="0"/>
          <w:divBdr>
            <w:top w:val="none" w:sz="0" w:space="0" w:color="auto"/>
            <w:left w:val="none" w:sz="0" w:space="0" w:color="auto"/>
            <w:bottom w:val="none" w:sz="0" w:space="0" w:color="auto"/>
            <w:right w:val="none" w:sz="0" w:space="0" w:color="auto"/>
          </w:divBdr>
        </w:div>
      </w:divsChild>
    </w:div>
    <w:div w:id="873426164">
      <w:bodyDiv w:val="1"/>
      <w:marLeft w:val="0"/>
      <w:marRight w:val="0"/>
      <w:marTop w:val="0"/>
      <w:marBottom w:val="0"/>
      <w:divBdr>
        <w:top w:val="none" w:sz="0" w:space="0" w:color="auto"/>
        <w:left w:val="none" w:sz="0" w:space="0" w:color="auto"/>
        <w:bottom w:val="none" w:sz="0" w:space="0" w:color="auto"/>
        <w:right w:val="none" w:sz="0" w:space="0" w:color="auto"/>
      </w:divBdr>
    </w:div>
    <w:div w:id="926157166">
      <w:bodyDiv w:val="1"/>
      <w:marLeft w:val="0"/>
      <w:marRight w:val="0"/>
      <w:marTop w:val="0"/>
      <w:marBottom w:val="0"/>
      <w:divBdr>
        <w:top w:val="none" w:sz="0" w:space="0" w:color="auto"/>
        <w:left w:val="none" w:sz="0" w:space="0" w:color="auto"/>
        <w:bottom w:val="none" w:sz="0" w:space="0" w:color="auto"/>
        <w:right w:val="none" w:sz="0" w:space="0" w:color="auto"/>
      </w:divBdr>
    </w:div>
    <w:div w:id="940915125">
      <w:bodyDiv w:val="1"/>
      <w:marLeft w:val="0"/>
      <w:marRight w:val="0"/>
      <w:marTop w:val="0"/>
      <w:marBottom w:val="0"/>
      <w:divBdr>
        <w:top w:val="none" w:sz="0" w:space="0" w:color="auto"/>
        <w:left w:val="none" w:sz="0" w:space="0" w:color="auto"/>
        <w:bottom w:val="none" w:sz="0" w:space="0" w:color="auto"/>
        <w:right w:val="none" w:sz="0" w:space="0" w:color="auto"/>
      </w:divBdr>
    </w:div>
    <w:div w:id="1045369872">
      <w:bodyDiv w:val="1"/>
      <w:marLeft w:val="0"/>
      <w:marRight w:val="0"/>
      <w:marTop w:val="0"/>
      <w:marBottom w:val="0"/>
      <w:divBdr>
        <w:top w:val="none" w:sz="0" w:space="0" w:color="auto"/>
        <w:left w:val="none" w:sz="0" w:space="0" w:color="auto"/>
        <w:bottom w:val="none" w:sz="0" w:space="0" w:color="auto"/>
        <w:right w:val="none" w:sz="0" w:space="0" w:color="auto"/>
      </w:divBdr>
    </w:div>
    <w:div w:id="1130979107">
      <w:bodyDiv w:val="1"/>
      <w:marLeft w:val="0"/>
      <w:marRight w:val="0"/>
      <w:marTop w:val="0"/>
      <w:marBottom w:val="0"/>
      <w:divBdr>
        <w:top w:val="none" w:sz="0" w:space="0" w:color="auto"/>
        <w:left w:val="none" w:sz="0" w:space="0" w:color="auto"/>
        <w:bottom w:val="none" w:sz="0" w:space="0" w:color="auto"/>
        <w:right w:val="none" w:sz="0" w:space="0" w:color="auto"/>
      </w:divBdr>
    </w:div>
    <w:div w:id="1520704885">
      <w:bodyDiv w:val="1"/>
      <w:marLeft w:val="0"/>
      <w:marRight w:val="0"/>
      <w:marTop w:val="0"/>
      <w:marBottom w:val="0"/>
      <w:divBdr>
        <w:top w:val="none" w:sz="0" w:space="0" w:color="auto"/>
        <w:left w:val="none" w:sz="0" w:space="0" w:color="auto"/>
        <w:bottom w:val="none" w:sz="0" w:space="0" w:color="auto"/>
        <w:right w:val="none" w:sz="0" w:space="0" w:color="auto"/>
      </w:divBdr>
    </w:div>
    <w:div w:id="1523396840">
      <w:bodyDiv w:val="1"/>
      <w:marLeft w:val="0"/>
      <w:marRight w:val="0"/>
      <w:marTop w:val="0"/>
      <w:marBottom w:val="0"/>
      <w:divBdr>
        <w:top w:val="none" w:sz="0" w:space="0" w:color="auto"/>
        <w:left w:val="none" w:sz="0" w:space="0" w:color="auto"/>
        <w:bottom w:val="none" w:sz="0" w:space="0" w:color="auto"/>
        <w:right w:val="none" w:sz="0" w:space="0" w:color="auto"/>
      </w:divBdr>
    </w:div>
    <w:div w:id="1559825614">
      <w:bodyDiv w:val="1"/>
      <w:marLeft w:val="0"/>
      <w:marRight w:val="0"/>
      <w:marTop w:val="0"/>
      <w:marBottom w:val="0"/>
      <w:divBdr>
        <w:top w:val="none" w:sz="0" w:space="0" w:color="auto"/>
        <w:left w:val="none" w:sz="0" w:space="0" w:color="auto"/>
        <w:bottom w:val="none" w:sz="0" w:space="0" w:color="auto"/>
        <w:right w:val="none" w:sz="0" w:space="0" w:color="auto"/>
      </w:divBdr>
    </w:div>
    <w:div w:id="1677413859">
      <w:bodyDiv w:val="1"/>
      <w:marLeft w:val="0"/>
      <w:marRight w:val="0"/>
      <w:marTop w:val="0"/>
      <w:marBottom w:val="0"/>
      <w:divBdr>
        <w:top w:val="none" w:sz="0" w:space="0" w:color="auto"/>
        <w:left w:val="none" w:sz="0" w:space="0" w:color="auto"/>
        <w:bottom w:val="none" w:sz="0" w:space="0" w:color="auto"/>
        <w:right w:val="none" w:sz="0" w:space="0" w:color="auto"/>
      </w:divBdr>
    </w:div>
    <w:div w:id="1859806619">
      <w:bodyDiv w:val="1"/>
      <w:marLeft w:val="0"/>
      <w:marRight w:val="0"/>
      <w:marTop w:val="0"/>
      <w:marBottom w:val="0"/>
      <w:divBdr>
        <w:top w:val="none" w:sz="0" w:space="0" w:color="auto"/>
        <w:left w:val="none" w:sz="0" w:space="0" w:color="auto"/>
        <w:bottom w:val="none" w:sz="0" w:space="0" w:color="auto"/>
        <w:right w:val="none" w:sz="0" w:space="0" w:color="auto"/>
      </w:divBdr>
    </w:div>
    <w:div w:id="2045981981">
      <w:bodyDiv w:val="1"/>
      <w:marLeft w:val="0"/>
      <w:marRight w:val="0"/>
      <w:marTop w:val="0"/>
      <w:marBottom w:val="0"/>
      <w:divBdr>
        <w:top w:val="none" w:sz="0" w:space="0" w:color="auto"/>
        <w:left w:val="none" w:sz="0" w:space="0" w:color="auto"/>
        <w:bottom w:val="none" w:sz="0" w:space="0" w:color="auto"/>
        <w:right w:val="none" w:sz="0" w:space="0" w:color="auto"/>
      </w:divBdr>
    </w:div>
    <w:div w:id="20848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jurnal.litbang.pertanian.go.id"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4C4D49-3E06-4CFB-B4F6-A08B5C68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2019-12-08T08:19:00Z</cp:lastPrinted>
  <dcterms:created xsi:type="dcterms:W3CDTF">2020-05-21T06:39:00Z</dcterms:created>
  <dcterms:modified xsi:type="dcterms:W3CDTF">2020-05-21T06:39:00Z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cvkajiangizi@gmail.com@www.mendeley.com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